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9346" w14:textId="64F3CD72" w:rsidR="00663504" w:rsidRPr="002D75F1" w:rsidRDefault="006E0B2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26C7E2AB" wp14:editId="46F5C457">
            <wp:extent cx="385445" cy="478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3" cy="480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82A9A" w14:textId="77777777" w:rsidR="00663504" w:rsidRPr="002D75F1" w:rsidRDefault="006E0B2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АДМИНИСТРАЦИЯ ГОРОДСКОГО ПОСЕЛЕНИЯ</w:t>
      </w:r>
      <w:r w:rsidR="00701B82" w:rsidRPr="002D75F1">
        <w:rPr>
          <w:rFonts w:ascii="Arial" w:hAnsi="Arial" w:cs="Arial"/>
          <w:bCs/>
          <w:sz w:val="24"/>
          <w:szCs w:val="24"/>
        </w:rPr>
        <w:t xml:space="preserve"> -</w:t>
      </w:r>
      <w:r w:rsidRPr="002D75F1">
        <w:rPr>
          <w:rFonts w:ascii="Arial" w:hAnsi="Arial" w:cs="Arial"/>
          <w:bCs/>
          <w:sz w:val="24"/>
          <w:szCs w:val="24"/>
        </w:rPr>
        <w:t xml:space="preserve"> ГОРОД КАЛАЧ</w:t>
      </w:r>
    </w:p>
    <w:p w14:paraId="24471E8E" w14:textId="77777777" w:rsidR="00663504" w:rsidRPr="002D75F1" w:rsidRDefault="006E0B2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576BE16F" w14:textId="77777777" w:rsidR="00663504" w:rsidRPr="002D75F1" w:rsidRDefault="006E0B2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ВОРОНЕЖСКОЙ ОБЛАСТИ</w:t>
      </w:r>
    </w:p>
    <w:p w14:paraId="60B453D6" w14:textId="77777777" w:rsidR="00663504" w:rsidRPr="002D75F1" w:rsidRDefault="0066350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010123E5" w14:textId="77777777" w:rsidR="00663504" w:rsidRPr="002D75F1" w:rsidRDefault="006E0B24" w:rsidP="002D75F1">
      <w:pPr>
        <w:pStyle w:val="1"/>
        <w:spacing w:before="0"/>
        <w:ind w:firstLine="567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2D75F1">
        <w:rPr>
          <w:rFonts w:ascii="Arial" w:hAnsi="Arial" w:cs="Arial"/>
          <w:b w:val="0"/>
          <w:color w:val="auto"/>
          <w:sz w:val="24"/>
          <w:szCs w:val="24"/>
        </w:rPr>
        <w:t>П О С Т А Н О В Л Е Н И Е</w:t>
      </w:r>
    </w:p>
    <w:p w14:paraId="23CAB1EE" w14:textId="77777777" w:rsidR="00663504" w:rsidRPr="002D75F1" w:rsidRDefault="00663504" w:rsidP="002D75F1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3218B19C" w14:textId="0492E3DF" w:rsidR="00663504" w:rsidRPr="002D75F1" w:rsidRDefault="001C09B8" w:rsidP="002D75F1">
      <w:pPr>
        <w:tabs>
          <w:tab w:val="left" w:pos="7829"/>
        </w:tabs>
        <w:ind w:firstLine="567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«</w:t>
      </w:r>
      <w:r w:rsidR="002D75F1" w:rsidRPr="002D75F1">
        <w:rPr>
          <w:rFonts w:ascii="Arial" w:hAnsi="Arial" w:cs="Arial"/>
          <w:bCs/>
          <w:sz w:val="24"/>
          <w:szCs w:val="24"/>
        </w:rPr>
        <w:t>01</w:t>
      </w:r>
      <w:r w:rsidRPr="002D75F1">
        <w:rPr>
          <w:rFonts w:ascii="Arial" w:hAnsi="Arial" w:cs="Arial"/>
          <w:bCs/>
          <w:sz w:val="24"/>
          <w:szCs w:val="24"/>
        </w:rPr>
        <w:t xml:space="preserve">» </w:t>
      </w:r>
      <w:r w:rsidR="002D75F1" w:rsidRPr="002D75F1">
        <w:rPr>
          <w:rFonts w:ascii="Arial" w:hAnsi="Arial" w:cs="Arial"/>
          <w:bCs/>
          <w:sz w:val="24"/>
          <w:szCs w:val="24"/>
        </w:rPr>
        <w:t>марта</w:t>
      </w:r>
      <w:r w:rsidRPr="002D75F1">
        <w:rPr>
          <w:rFonts w:ascii="Arial" w:hAnsi="Arial" w:cs="Arial"/>
          <w:bCs/>
          <w:sz w:val="24"/>
          <w:szCs w:val="24"/>
        </w:rPr>
        <w:t xml:space="preserve"> 2023 г.</w:t>
      </w:r>
      <w:r w:rsidRPr="002D75F1">
        <w:rPr>
          <w:rFonts w:ascii="Arial" w:hAnsi="Arial" w:cs="Arial"/>
          <w:bCs/>
          <w:sz w:val="24"/>
          <w:szCs w:val="24"/>
        </w:rPr>
        <w:tab/>
        <w:t xml:space="preserve">№ </w:t>
      </w:r>
      <w:r w:rsidR="002D75F1" w:rsidRPr="002D75F1">
        <w:rPr>
          <w:rFonts w:ascii="Arial" w:hAnsi="Arial" w:cs="Arial"/>
          <w:bCs/>
          <w:sz w:val="24"/>
          <w:szCs w:val="24"/>
        </w:rPr>
        <w:t>81</w:t>
      </w:r>
    </w:p>
    <w:p w14:paraId="78626AD9" w14:textId="737EDA82" w:rsidR="00663504" w:rsidRPr="002D75F1" w:rsidRDefault="006E0B24" w:rsidP="002D75F1">
      <w:pPr>
        <w:ind w:firstLine="567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г. Калач</w:t>
      </w:r>
    </w:p>
    <w:p w14:paraId="64918F88" w14:textId="77777777" w:rsidR="002D75F1" w:rsidRPr="002D75F1" w:rsidRDefault="002D75F1" w:rsidP="002D75F1">
      <w:pPr>
        <w:ind w:firstLine="567"/>
        <w:rPr>
          <w:rFonts w:ascii="Arial" w:hAnsi="Arial" w:cs="Arial"/>
          <w:bCs/>
          <w:sz w:val="24"/>
          <w:szCs w:val="24"/>
        </w:rPr>
      </w:pPr>
    </w:p>
    <w:p w14:paraId="7EC47296" w14:textId="3276651A" w:rsidR="003733A1" w:rsidRPr="002D75F1" w:rsidRDefault="004B1726" w:rsidP="002D75F1">
      <w:pPr>
        <w:ind w:firstLine="567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2D75F1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950437" w:rsidRPr="002D75F1">
        <w:rPr>
          <w:rFonts w:ascii="Arial" w:hAnsi="Arial" w:cs="Arial"/>
          <w:b/>
          <w:sz w:val="32"/>
          <w:szCs w:val="32"/>
        </w:rPr>
        <w:t xml:space="preserve">администрации городского поселения – город Калач </w:t>
      </w:r>
      <w:r w:rsidRPr="002D75F1">
        <w:rPr>
          <w:rFonts w:ascii="Arial" w:hAnsi="Arial" w:cs="Arial"/>
          <w:b/>
          <w:sz w:val="32"/>
          <w:szCs w:val="32"/>
        </w:rPr>
        <w:t>от 11.08.2020 №323 «</w:t>
      </w:r>
      <w:r w:rsidR="006E0B24" w:rsidRPr="002D75F1">
        <w:rPr>
          <w:rFonts w:ascii="Arial" w:hAnsi="Arial" w:cs="Arial"/>
          <w:b/>
          <w:sz w:val="32"/>
          <w:szCs w:val="32"/>
        </w:rPr>
        <w:t xml:space="preserve">Об утверждении порядка санкционирования расходов бюджетных и автономных учреждений городского поселения </w:t>
      </w:r>
      <w:r w:rsidR="00701B82" w:rsidRPr="002D75F1">
        <w:rPr>
          <w:rFonts w:ascii="Arial" w:hAnsi="Arial" w:cs="Arial"/>
          <w:b/>
          <w:sz w:val="32"/>
          <w:szCs w:val="32"/>
        </w:rPr>
        <w:t>-</w:t>
      </w:r>
      <w:r w:rsidR="006E0B24" w:rsidRPr="002D75F1">
        <w:rPr>
          <w:rFonts w:ascii="Arial" w:hAnsi="Arial" w:cs="Arial"/>
          <w:b/>
          <w:sz w:val="32"/>
          <w:szCs w:val="32"/>
        </w:rPr>
        <w:t>город Калач Калачеевского муниципального района Воронежской области, источником финансового обеспечения которых являются субсидии, полученные в соответствии</w:t>
      </w:r>
      <w:r w:rsidR="002D75F1">
        <w:rPr>
          <w:rFonts w:ascii="Arial" w:hAnsi="Arial" w:cs="Arial"/>
          <w:b/>
          <w:sz w:val="32"/>
          <w:szCs w:val="32"/>
        </w:rPr>
        <w:t xml:space="preserve"> </w:t>
      </w:r>
      <w:r w:rsidR="006E0B24" w:rsidRPr="002D75F1">
        <w:rPr>
          <w:rFonts w:ascii="Arial" w:hAnsi="Arial" w:cs="Arial"/>
          <w:b/>
          <w:sz w:val="32"/>
          <w:szCs w:val="32"/>
        </w:rPr>
        <w:t>с абзацем вторым пункта 1 статьи 78.1 и</w:t>
      </w:r>
    </w:p>
    <w:p w14:paraId="5F22C425" w14:textId="77777777" w:rsidR="002D75F1" w:rsidRDefault="006E0B24" w:rsidP="002D75F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75F1">
        <w:rPr>
          <w:rFonts w:ascii="Arial" w:hAnsi="Arial" w:cs="Arial"/>
          <w:b/>
          <w:sz w:val="32"/>
          <w:szCs w:val="32"/>
        </w:rPr>
        <w:t>статьей 78.2 Бюджетного Кодекса Российской Федерации</w:t>
      </w:r>
      <w:r w:rsidR="004B1726" w:rsidRPr="002D75F1">
        <w:rPr>
          <w:rFonts w:ascii="Arial" w:hAnsi="Arial" w:cs="Arial"/>
          <w:b/>
          <w:sz w:val="32"/>
          <w:szCs w:val="32"/>
        </w:rPr>
        <w:t>»</w:t>
      </w:r>
      <w:r w:rsidR="002D75F1">
        <w:rPr>
          <w:rFonts w:ascii="Arial" w:hAnsi="Arial" w:cs="Arial"/>
          <w:b/>
          <w:sz w:val="32"/>
          <w:szCs w:val="32"/>
        </w:rPr>
        <w:t xml:space="preserve"> </w:t>
      </w:r>
      <w:r w:rsidR="004B1726" w:rsidRPr="002D75F1">
        <w:rPr>
          <w:rFonts w:ascii="Arial" w:hAnsi="Arial" w:cs="Arial"/>
          <w:b/>
          <w:sz w:val="32"/>
          <w:szCs w:val="32"/>
        </w:rPr>
        <w:t>(в редакции от 29.03.2021 №113</w:t>
      </w:r>
      <w:r w:rsidR="00CD5B33" w:rsidRPr="002D75F1">
        <w:rPr>
          <w:rFonts w:ascii="Arial" w:hAnsi="Arial" w:cs="Arial"/>
          <w:b/>
          <w:sz w:val="32"/>
          <w:szCs w:val="32"/>
        </w:rPr>
        <w:t xml:space="preserve">, </w:t>
      </w:r>
    </w:p>
    <w:p w14:paraId="56FEEFE5" w14:textId="5AB7FAF1" w:rsidR="004B1726" w:rsidRPr="002D75F1" w:rsidRDefault="00CD5B33" w:rsidP="002D75F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2D75F1">
        <w:rPr>
          <w:rFonts w:ascii="Arial" w:hAnsi="Arial" w:cs="Arial"/>
          <w:b/>
          <w:sz w:val="32"/>
          <w:szCs w:val="32"/>
        </w:rPr>
        <w:t>от 06.08.2021 №351</w:t>
      </w:r>
      <w:r w:rsidR="004B1726" w:rsidRPr="002D75F1">
        <w:rPr>
          <w:rFonts w:ascii="Arial" w:hAnsi="Arial" w:cs="Arial"/>
          <w:b/>
          <w:sz w:val="32"/>
          <w:szCs w:val="32"/>
        </w:rPr>
        <w:t>)</w:t>
      </w:r>
    </w:p>
    <w:p w14:paraId="0D46176F" w14:textId="77777777" w:rsidR="00663504" w:rsidRPr="002D75F1" w:rsidRDefault="00663504" w:rsidP="002D75F1">
      <w:pPr>
        <w:ind w:firstLine="567"/>
        <w:contextualSpacing/>
        <w:rPr>
          <w:rFonts w:ascii="Arial" w:hAnsi="Arial" w:cs="Arial"/>
          <w:bCs/>
          <w:sz w:val="24"/>
          <w:szCs w:val="24"/>
        </w:rPr>
      </w:pPr>
    </w:p>
    <w:p w14:paraId="54FDBEBC" w14:textId="77777777" w:rsidR="00E55E9D" w:rsidRPr="002D75F1" w:rsidRDefault="006E0B24" w:rsidP="002D75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В соответствии с частями 3.7 и 3.10 статьи 2 Федерального закона от 03 ноября 2006 года № 174-ФЗ «Об автономны учреждениях», частью 16 статьи 30 Федерального закона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2D75F1">
        <w:rPr>
          <w:rFonts w:ascii="Arial" w:hAnsi="Arial" w:cs="Arial"/>
          <w:bCs/>
          <w:color w:val="000000"/>
          <w:sz w:val="24"/>
          <w:szCs w:val="24"/>
        </w:rPr>
        <w:t xml:space="preserve">постановлением администрации городского поселения город Калач Калачеевского муниципального района Воронежской области от 10.08.2020 года № 321 «Об утверждении Правил осуществления капитальных вложений в объекты муниципальной собственности </w:t>
      </w:r>
      <w:r w:rsidRPr="002D75F1">
        <w:rPr>
          <w:rFonts w:ascii="Arial" w:hAnsi="Arial" w:cs="Arial"/>
          <w:bCs/>
          <w:sz w:val="24"/>
          <w:szCs w:val="24"/>
        </w:rPr>
        <w:t>городского поселения город Калач Калачеевского муниципального района Воронежской области</w:t>
      </w:r>
      <w:r w:rsidRPr="002D75F1">
        <w:rPr>
          <w:rFonts w:ascii="Arial" w:hAnsi="Arial" w:cs="Arial"/>
          <w:bCs/>
          <w:color w:val="000000"/>
          <w:sz w:val="24"/>
          <w:szCs w:val="24"/>
        </w:rPr>
        <w:t xml:space="preserve"> за счет средств бюджета </w:t>
      </w:r>
      <w:r w:rsidRPr="002D75F1">
        <w:rPr>
          <w:rFonts w:ascii="Arial" w:hAnsi="Arial" w:cs="Arial"/>
          <w:bCs/>
          <w:sz w:val="24"/>
          <w:szCs w:val="24"/>
        </w:rPr>
        <w:t>городского поселения город Калач Калачеевского муниципального района» администрация городского поселения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 -</w:t>
      </w:r>
      <w:r w:rsidRPr="002D75F1">
        <w:rPr>
          <w:rFonts w:ascii="Arial" w:hAnsi="Arial" w:cs="Arial"/>
          <w:bCs/>
          <w:sz w:val="24"/>
          <w:szCs w:val="24"/>
        </w:rPr>
        <w:t xml:space="preserve"> город Калач Калачеевского муниципального района Воронежской области п о с т а н о в л я е т:</w:t>
      </w:r>
    </w:p>
    <w:p w14:paraId="258B2218" w14:textId="77777777" w:rsidR="00CD5B33" w:rsidRPr="002D75F1" w:rsidRDefault="00E55E9D" w:rsidP="002D75F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1. Внести следующие изменения в постановление администрации городского поселения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 -</w:t>
      </w:r>
      <w:r w:rsidRPr="002D75F1">
        <w:rPr>
          <w:rFonts w:ascii="Arial" w:hAnsi="Arial" w:cs="Arial"/>
          <w:bCs/>
          <w:sz w:val="24"/>
          <w:szCs w:val="24"/>
        </w:rPr>
        <w:t xml:space="preserve"> город Калач Калачеевского муниципального района Во</w:t>
      </w:r>
      <w:r w:rsidR="005A5104" w:rsidRPr="002D75F1">
        <w:rPr>
          <w:rFonts w:ascii="Arial" w:hAnsi="Arial" w:cs="Arial"/>
          <w:bCs/>
          <w:sz w:val="24"/>
          <w:szCs w:val="24"/>
        </w:rPr>
        <w:t>ронежской области от 11.08.2020</w:t>
      </w:r>
      <w:r w:rsidRPr="002D75F1">
        <w:rPr>
          <w:rFonts w:ascii="Arial" w:hAnsi="Arial" w:cs="Arial"/>
          <w:bCs/>
          <w:sz w:val="24"/>
          <w:szCs w:val="24"/>
        </w:rPr>
        <w:t xml:space="preserve"> № 323 «Об утверждении порядка санкционирования расходов бюджетных и автономных учреждений городского поселения город Калач Калачеевского муниципального района Воронежской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 (в редакции от 29.03.2021</w:t>
      </w:r>
      <w:r w:rsidR="001A0048" w:rsidRPr="002D75F1">
        <w:rPr>
          <w:rFonts w:ascii="Arial" w:hAnsi="Arial" w:cs="Arial"/>
          <w:bCs/>
          <w:sz w:val="24"/>
          <w:szCs w:val="24"/>
        </w:rPr>
        <w:t xml:space="preserve"> №113</w:t>
      </w:r>
      <w:r w:rsidR="00CD5B33" w:rsidRPr="002D75F1">
        <w:rPr>
          <w:rFonts w:ascii="Arial" w:hAnsi="Arial" w:cs="Arial"/>
          <w:bCs/>
          <w:sz w:val="24"/>
          <w:szCs w:val="24"/>
        </w:rPr>
        <w:t>, от 06.08.2021 №351</w:t>
      </w:r>
      <w:r w:rsidR="001A0048" w:rsidRPr="002D75F1">
        <w:rPr>
          <w:rFonts w:ascii="Arial" w:hAnsi="Arial" w:cs="Arial"/>
          <w:bCs/>
          <w:sz w:val="24"/>
          <w:szCs w:val="24"/>
        </w:rPr>
        <w:t>)</w:t>
      </w:r>
      <w:r w:rsidRPr="002D75F1">
        <w:rPr>
          <w:rFonts w:ascii="Arial" w:hAnsi="Arial" w:cs="Arial"/>
          <w:bCs/>
          <w:sz w:val="24"/>
          <w:szCs w:val="24"/>
        </w:rPr>
        <w:t>»:</w:t>
      </w:r>
    </w:p>
    <w:p w14:paraId="65A7A67E" w14:textId="77777777" w:rsidR="001A0048" w:rsidRPr="002D75F1" w:rsidRDefault="00382F52" w:rsidP="002D75F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1.1 В порядок расходов бюджетных и автономных учреждений городского поселения - город Калач Калачеевского муниципального района Воронежской области, источником финансового обеспечения которых являются субсидии, полученные в </w:t>
      </w:r>
      <w:r w:rsidRPr="002D75F1">
        <w:rPr>
          <w:rFonts w:ascii="Arial" w:hAnsi="Arial" w:cs="Arial"/>
          <w:bCs/>
          <w:sz w:val="24"/>
          <w:szCs w:val="24"/>
        </w:rPr>
        <w:lastRenderedPageBreak/>
        <w:t>соответствии с абзацем вторым пункта 1 статьи 78.1 и статьей 78.2 Бюджетного Кодекса Российской Федерации</w:t>
      </w:r>
    </w:p>
    <w:p w14:paraId="6BAB1D51" w14:textId="77301666" w:rsidR="00A56DB1" w:rsidRPr="002D75F1" w:rsidRDefault="001A0048" w:rsidP="002D75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napToGrid w:val="0"/>
          <w:sz w:val="24"/>
          <w:szCs w:val="24"/>
        </w:rPr>
        <w:t>1.</w:t>
      </w:r>
      <w:r w:rsidR="005A5104" w:rsidRPr="002D75F1">
        <w:rPr>
          <w:rFonts w:ascii="Arial" w:hAnsi="Arial" w:cs="Arial"/>
          <w:bCs/>
          <w:snapToGrid w:val="0"/>
          <w:sz w:val="24"/>
          <w:szCs w:val="24"/>
        </w:rPr>
        <w:t>1</w:t>
      </w:r>
      <w:r w:rsidR="00382F52" w:rsidRPr="002D75F1">
        <w:rPr>
          <w:rFonts w:ascii="Arial" w:hAnsi="Arial" w:cs="Arial"/>
          <w:bCs/>
          <w:snapToGrid w:val="0"/>
          <w:sz w:val="24"/>
          <w:szCs w:val="24"/>
        </w:rPr>
        <w:t>.1</w:t>
      </w:r>
      <w:r w:rsidRPr="002D75F1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382F52" w:rsidRPr="002D75F1">
        <w:rPr>
          <w:rFonts w:ascii="Arial" w:hAnsi="Arial" w:cs="Arial"/>
          <w:bCs/>
          <w:snapToGrid w:val="0"/>
          <w:sz w:val="24"/>
          <w:szCs w:val="24"/>
        </w:rPr>
        <w:t>П</w:t>
      </w:r>
      <w:r w:rsidR="00337692" w:rsidRPr="002D75F1">
        <w:rPr>
          <w:rFonts w:ascii="Arial" w:hAnsi="Arial" w:cs="Arial"/>
          <w:bCs/>
          <w:snapToGrid w:val="0"/>
          <w:sz w:val="24"/>
          <w:szCs w:val="24"/>
        </w:rPr>
        <w:t>ун</w:t>
      </w:r>
      <w:r w:rsidRPr="002D75F1">
        <w:rPr>
          <w:rFonts w:ascii="Arial" w:hAnsi="Arial" w:cs="Arial"/>
          <w:bCs/>
          <w:snapToGrid w:val="0"/>
          <w:sz w:val="24"/>
          <w:szCs w:val="24"/>
        </w:rPr>
        <w:t>к</w:t>
      </w:r>
      <w:r w:rsidR="00337692" w:rsidRPr="002D75F1">
        <w:rPr>
          <w:rFonts w:ascii="Arial" w:hAnsi="Arial" w:cs="Arial"/>
          <w:bCs/>
          <w:snapToGrid w:val="0"/>
          <w:sz w:val="24"/>
          <w:szCs w:val="24"/>
        </w:rPr>
        <w:t>т</w:t>
      </w:r>
      <w:r w:rsidR="00A56DB1" w:rsidRPr="002D75F1">
        <w:rPr>
          <w:rFonts w:ascii="Arial" w:hAnsi="Arial" w:cs="Arial"/>
          <w:bCs/>
          <w:snapToGrid w:val="0"/>
          <w:sz w:val="24"/>
          <w:szCs w:val="24"/>
        </w:rPr>
        <w:t xml:space="preserve"> 13</w:t>
      </w:r>
      <w:r w:rsidR="005A5104" w:rsidRPr="002D75F1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55E9D" w:rsidRPr="002D75F1">
        <w:rPr>
          <w:rFonts w:ascii="Arial" w:hAnsi="Arial" w:cs="Arial"/>
          <w:bCs/>
          <w:snapToGrid w:val="0"/>
          <w:sz w:val="24"/>
          <w:szCs w:val="24"/>
        </w:rPr>
        <w:t>изложить в следующей редакции:</w:t>
      </w:r>
    </w:p>
    <w:p w14:paraId="1E909BB2" w14:textId="0AD846D0" w:rsidR="00A56DB1" w:rsidRPr="002D75F1" w:rsidRDefault="00A56DB1" w:rsidP="002D75F1">
      <w:pPr>
        <w:widowControl w:val="0"/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«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13. </w:t>
      </w:r>
      <w:r w:rsidRPr="002D75F1">
        <w:rPr>
          <w:rFonts w:ascii="Arial" w:hAnsi="Arial" w:cs="Arial"/>
          <w:bCs/>
          <w:sz w:val="24"/>
          <w:szCs w:val="24"/>
        </w:rPr>
        <w:t>Администрация городского посе</w:t>
      </w:r>
      <w:r w:rsidR="00751593" w:rsidRPr="002D75F1">
        <w:rPr>
          <w:rFonts w:ascii="Arial" w:hAnsi="Arial" w:cs="Arial"/>
          <w:bCs/>
          <w:sz w:val="24"/>
          <w:szCs w:val="24"/>
        </w:rPr>
        <w:t>ле</w:t>
      </w:r>
      <w:r w:rsidRPr="002D75F1">
        <w:rPr>
          <w:rFonts w:ascii="Arial" w:hAnsi="Arial" w:cs="Arial"/>
          <w:bCs/>
          <w:sz w:val="24"/>
          <w:szCs w:val="24"/>
        </w:rPr>
        <w:t>ния – город Калач Калачеевского муниципального района Воронежской области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городского поселения-город Калач Калачеевского муниципального района Воронежской области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Порядку, на бумажном носители или информационным сообщением в СУФД с вложением электронной копии документа подписанного с использованием усиленной квалифицированной электронной подписью. Внесение изменений и дополнений в Перечень кодов субсидий осуществляется по мере необходимости.»</w:t>
      </w:r>
      <w:r w:rsidR="007C3DD5" w:rsidRPr="002D75F1">
        <w:rPr>
          <w:rFonts w:ascii="Arial" w:hAnsi="Arial" w:cs="Arial"/>
          <w:bCs/>
          <w:sz w:val="24"/>
          <w:szCs w:val="24"/>
        </w:rPr>
        <w:t>;</w:t>
      </w:r>
    </w:p>
    <w:p w14:paraId="2CB1CB77" w14:textId="26214180" w:rsidR="007C3DD5" w:rsidRPr="002D75F1" w:rsidRDefault="007C3DD5" w:rsidP="002D75F1">
      <w:pPr>
        <w:widowControl w:val="0"/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1.2. В </w:t>
      </w:r>
      <w:r w:rsidR="00DC074D" w:rsidRPr="002D75F1">
        <w:rPr>
          <w:rFonts w:ascii="Arial" w:hAnsi="Arial" w:cs="Arial"/>
          <w:bCs/>
          <w:sz w:val="24"/>
          <w:szCs w:val="24"/>
        </w:rPr>
        <w:t>Порядок санкционирования расходов бюджетных и автономных учреждений городского поселения город Калач Калачеевского муниципального района Воронежской области источником финансового обеспечения, которых являются субсидии на иные цели, поступившие из бюджета Воронежской области в бюджет городского поселения город Калач Калачеевского муниципального района на финансовое обеспечение расходных обязательств в целях софинансирования которых предоставляется субсидия</w:t>
      </w:r>
      <w:r w:rsidR="00755674" w:rsidRPr="002D75F1">
        <w:rPr>
          <w:rFonts w:ascii="Arial" w:hAnsi="Arial" w:cs="Arial"/>
          <w:bCs/>
          <w:sz w:val="24"/>
          <w:szCs w:val="24"/>
        </w:rPr>
        <w:t>:</w:t>
      </w:r>
    </w:p>
    <w:p w14:paraId="3BD758DE" w14:textId="780B5FAB" w:rsidR="00444DB2" w:rsidRPr="002D75F1" w:rsidRDefault="007C3DD5" w:rsidP="002D75F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1.2.1 П</w:t>
      </w:r>
      <w:r w:rsidR="00A56DB1" w:rsidRPr="002D75F1">
        <w:rPr>
          <w:rFonts w:ascii="Arial" w:hAnsi="Arial" w:cs="Arial"/>
          <w:bCs/>
          <w:sz w:val="24"/>
          <w:szCs w:val="24"/>
        </w:rPr>
        <w:t>ункт 13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 </w:t>
      </w:r>
      <w:r w:rsidR="005A5104" w:rsidRPr="002D75F1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1A0048" w:rsidRPr="002D75F1">
        <w:rPr>
          <w:rFonts w:ascii="Arial" w:hAnsi="Arial" w:cs="Arial"/>
          <w:bCs/>
          <w:snapToGrid w:val="0"/>
          <w:sz w:val="24"/>
          <w:szCs w:val="24"/>
        </w:rPr>
        <w:t xml:space="preserve"> изложить в следующей редакции:</w:t>
      </w:r>
    </w:p>
    <w:p w14:paraId="4F78FECF" w14:textId="6762166F" w:rsidR="00444DB2" w:rsidRPr="002D75F1" w:rsidRDefault="00444DB2" w:rsidP="002D75F1">
      <w:pPr>
        <w:widowControl w:val="0"/>
        <w:autoSpaceDE w:val="0"/>
        <w:autoSpaceDN w:val="0"/>
        <w:adjustRightInd w:val="0"/>
        <w:spacing w:before="22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«</w:t>
      </w:r>
      <w:r w:rsidR="005A5104" w:rsidRPr="002D75F1">
        <w:rPr>
          <w:rFonts w:ascii="Arial" w:hAnsi="Arial" w:cs="Arial"/>
          <w:bCs/>
          <w:sz w:val="24"/>
          <w:szCs w:val="24"/>
        </w:rPr>
        <w:t xml:space="preserve">13. </w:t>
      </w:r>
      <w:r w:rsidRPr="002D75F1">
        <w:rPr>
          <w:rFonts w:ascii="Arial" w:hAnsi="Arial" w:cs="Arial"/>
          <w:bCs/>
          <w:sz w:val="24"/>
          <w:szCs w:val="24"/>
        </w:rPr>
        <w:t>Администраци</w:t>
      </w:r>
      <w:r w:rsidR="00497705" w:rsidRPr="002D75F1">
        <w:rPr>
          <w:rFonts w:ascii="Arial" w:hAnsi="Arial" w:cs="Arial"/>
          <w:bCs/>
          <w:sz w:val="24"/>
          <w:szCs w:val="24"/>
        </w:rPr>
        <w:t>я городского поселения – город К</w:t>
      </w:r>
      <w:r w:rsidRPr="002D75F1">
        <w:rPr>
          <w:rFonts w:ascii="Arial" w:hAnsi="Arial" w:cs="Arial"/>
          <w:bCs/>
          <w:sz w:val="24"/>
          <w:szCs w:val="24"/>
        </w:rPr>
        <w:t>алач Калачеевского муниципального района Воронежской области предоставляет в территориальный орган Федерального казначейства Перечень кодов целевых субсидий, предоставляемых бюджетным и автономным учреждениям городского поселения-город Калач Калачеевского муниципального района Воронежской области в соответствии с абзацем вторым пункта 1 статьи 78.1 и статьей 78.2 Бюджетного кодекса Российской Федерации, по форме согласно приложению № 2 к настоящему Порядку, на бумажном носители или информационным сообщением в СУФД с вложением электронной копии документа подписанного с использованием усиленной квалифицированной электронной подписью. Внесение изменений и дополнений в Перечень кодов субсидий осуществляется по мере необходимости.»</w:t>
      </w:r>
      <w:r w:rsidR="007C3DD5" w:rsidRPr="002D75F1">
        <w:rPr>
          <w:rFonts w:ascii="Arial" w:hAnsi="Arial" w:cs="Arial"/>
          <w:bCs/>
          <w:sz w:val="24"/>
          <w:szCs w:val="24"/>
        </w:rPr>
        <w:t>;</w:t>
      </w:r>
    </w:p>
    <w:p w14:paraId="6FD433F2" w14:textId="77777777" w:rsidR="00EE1610" w:rsidRPr="002D75F1" w:rsidRDefault="00CD5B33" w:rsidP="002D75F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1.3</w:t>
      </w:r>
      <w:r w:rsidR="001A0048" w:rsidRPr="002D75F1">
        <w:rPr>
          <w:rFonts w:ascii="Arial" w:hAnsi="Arial" w:cs="Arial"/>
          <w:bCs/>
          <w:sz w:val="24"/>
          <w:szCs w:val="24"/>
        </w:rPr>
        <w:t xml:space="preserve">. Приложение №2 к </w:t>
      </w:r>
      <w:r w:rsidR="001A0048" w:rsidRPr="002D75F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Порядку </w:t>
      </w:r>
      <w:r w:rsidR="001A0048" w:rsidRPr="002D75F1">
        <w:rPr>
          <w:rFonts w:ascii="Arial" w:hAnsi="Arial" w:cs="Arial"/>
          <w:bCs/>
          <w:sz w:val="24"/>
          <w:szCs w:val="24"/>
        </w:rPr>
        <w:t xml:space="preserve">расходов бюджетных и автономных учреждений </w:t>
      </w:r>
      <w:r w:rsidR="001A0048" w:rsidRPr="002D75F1">
        <w:rPr>
          <w:rFonts w:ascii="Arial" w:hAnsi="Arial" w:cs="Arial"/>
          <w:bCs/>
          <w:sz w:val="24"/>
          <w:szCs w:val="24"/>
          <w:lang w:eastAsia="ar-SA"/>
        </w:rPr>
        <w:t>городского поселения - город Калач Калачеевского муниципального района Воронежской области</w:t>
      </w:r>
      <w:r w:rsidR="001A0048" w:rsidRPr="002D75F1">
        <w:rPr>
          <w:rFonts w:ascii="Arial" w:hAnsi="Arial" w:cs="Arial"/>
          <w:bCs/>
          <w:sz w:val="24"/>
          <w:szCs w:val="24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 изложить в следующей редакции согласно приложени</w:t>
      </w:r>
      <w:r w:rsidR="005A5104" w:rsidRPr="002D75F1">
        <w:rPr>
          <w:rFonts w:ascii="Arial" w:hAnsi="Arial" w:cs="Arial"/>
          <w:bCs/>
          <w:sz w:val="24"/>
          <w:szCs w:val="24"/>
        </w:rPr>
        <w:t>ю к настоящему постановлению.</w:t>
      </w:r>
    </w:p>
    <w:p w14:paraId="3AD9C892" w14:textId="4385E0C4" w:rsidR="00663504" w:rsidRPr="002D75F1" w:rsidRDefault="00CD5B33" w:rsidP="002D75F1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2</w:t>
      </w:r>
      <w:r w:rsidR="006E0B24" w:rsidRPr="002D75F1">
        <w:rPr>
          <w:rFonts w:ascii="Arial" w:hAnsi="Arial" w:cs="Arial"/>
          <w:bCs/>
          <w:sz w:val="24"/>
          <w:szCs w:val="24"/>
        </w:rPr>
        <w:t>. Настоящее постановление подлежит опубликованию в Вестнике нормативных правовых актов городского поселения</w:t>
      </w:r>
      <w:r w:rsidR="00A23C56" w:rsidRPr="002D75F1">
        <w:rPr>
          <w:rFonts w:ascii="Arial" w:hAnsi="Arial" w:cs="Arial"/>
          <w:bCs/>
          <w:sz w:val="24"/>
          <w:szCs w:val="24"/>
        </w:rPr>
        <w:t xml:space="preserve"> -</w:t>
      </w:r>
      <w:r w:rsidR="006E0B24" w:rsidRPr="002D75F1">
        <w:rPr>
          <w:rFonts w:ascii="Arial" w:hAnsi="Arial" w:cs="Arial"/>
          <w:bCs/>
          <w:sz w:val="24"/>
          <w:szCs w:val="24"/>
        </w:rPr>
        <w:t xml:space="preserve"> город Калач Калачеевского муниципального района Воронежской области.</w:t>
      </w:r>
    </w:p>
    <w:p w14:paraId="4FF0540B" w14:textId="020C8A49" w:rsidR="00663504" w:rsidRDefault="00CD5B33" w:rsidP="002D75F1">
      <w:pPr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3</w:t>
      </w:r>
      <w:r w:rsidR="006E0B24" w:rsidRPr="002D75F1">
        <w:rPr>
          <w:rFonts w:ascii="Arial" w:hAnsi="Arial" w:cs="Arial"/>
          <w:bCs/>
          <w:sz w:val="24"/>
          <w:szCs w:val="24"/>
        </w:rPr>
        <w:t>. Контроль за исполнением настоящего постановления оставляю за собой.</w:t>
      </w:r>
    </w:p>
    <w:p w14:paraId="3621C625" w14:textId="48BB590D" w:rsidR="002D75F1" w:rsidRDefault="002D75F1" w:rsidP="002D75F1">
      <w:pPr>
        <w:ind w:firstLine="567"/>
        <w:jc w:val="both"/>
        <w:outlineLvl w:val="1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2D75F1" w14:paraId="56376943" w14:textId="77777777" w:rsidTr="002D75F1">
        <w:tc>
          <w:tcPr>
            <w:tcW w:w="5068" w:type="dxa"/>
          </w:tcPr>
          <w:p w14:paraId="093C59A9" w14:textId="77777777" w:rsidR="002D75F1" w:rsidRPr="002D75F1" w:rsidRDefault="002D75F1" w:rsidP="002D75F1">
            <w:pPr>
              <w:tabs>
                <w:tab w:val="left" w:pos="6389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D75F1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B485114" w14:textId="77777777" w:rsidR="002D75F1" w:rsidRPr="002D75F1" w:rsidRDefault="002D75F1" w:rsidP="002D75F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75F1">
              <w:rPr>
                <w:rFonts w:ascii="Arial" w:hAnsi="Arial" w:cs="Arial"/>
                <w:bCs/>
                <w:sz w:val="24"/>
                <w:szCs w:val="24"/>
              </w:rPr>
              <w:t xml:space="preserve">городского поселения - город Калач </w:t>
            </w:r>
          </w:p>
          <w:p w14:paraId="552BBD51" w14:textId="796DED7A" w:rsidR="002D75F1" w:rsidRDefault="002D75F1" w:rsidP="002D75F1">
            <w:pPr>
              <w:tabs>
                <w:tab w:val="left" w:pos="1260"/>
              </w:tabs>
              <w:jc w:val="both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14:paraId="0A0AAA64" w14:textId="57AB256E" w:rsidR="002D75F1" w:rsidRDefault="002D75F1" w:rsidP="002D75F1">
            <w:pPr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2D75F1">
              <w:rPr>
                <w:rFonts w:ascii="Arial" w:hAnsi="Arial" w:cs="Arial"/>
                <w:bCs/>
                <w:sz w:val="24"/>
                <w:szCs w:val="24"/>
              </w:rPr>
              <w:t xml:space="preserve">Д.Н. </w:t>
            </w:r>
            <w:proofErr w:type="spellStart"/>
            <w:r w:rsidRPr="002D75F1">
              <w:rPr>
                <w:rFonts w:ascii="Arial" w:hAnsi="Arial" w:cs="Arial"/>
                <w:bCs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14969D89" w14:textId="77777777" w:rsidR="002D75F1" w:rsidRDefault="002D75F1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6345A3E5" w14:textId="77777777" w:rsidR="002D75F1" w:rsidRDefault="002D75F1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09249A7F" w14:textId="71263ED7" w:rsidR="00BE6623" w:rsidRPr="002D75F1" w:rsidRDefault="00BE6623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14:paraId="5C47BEB2" w14:textId="77777777" w:rsidR="00BE6623" w:rsidRPr="002D75F1" w:rsidRDefault="00BE6623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к постановлению администрации </w:t>
      </w:r>
    </w:p>
    <w:p w14:paraId="476B9438" w14:textId="77777777" w:rsidR="00BE6623" w:rsidRPr="002D75F1" w:rsidRDefault="00BE6623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городского поселения - город Калач</w:t>
      </w:r>
    </w:p>
    <w:p w14:paraId="05221538" w14:textId="77777777" w:rsidR="00BE6623" w:rsidRPr="002D75F1" w:rsidRDefault="00BE6623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14:paraId="0794B5E7" w14:textId="48049549" w:rsidR="00BE6623" w:rsidRPr="002D75F1" w:rsidRDefault="00BE6623" w:rsidP="002D75F1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Воронежской области от </w:t>
      </w:r>
      <w:r w:rsidR="002D75F1">
        <w:rPr>
          <w:rFonts w:ascii="Arial" w:hAnsi="Arial" w:cs="Arial"/>
          <w:bCs/>
          <w:sz w:val="24"/>
          <w:szCs w:val="24"/>
        </w:rPr>
        <w:t>01.03.</w:t>
      </w:r>
      <w:r w:rsidRPr="002D75F1">
        <w:rPr>
          <w:rFonts w:ascii="Arial" w:hAnsi="Arial" w:cs="Arial"/>
          <w:bCs/>
          <w:sz w:val="24"/>
          <w:szCs w:val="24"/>
        </w:rPr>
        <w:t xml:space="preserve">2023г. № </w:t>
      </w:r>
      <w:r w:rsidR="002D75F1">
        <w:rPr>
          <w:rFonts w:ascii="Arial" w:hAnsi="Arial" w:cs="Arial"/>
          <w:bCs/>
          <w:sz w:val="24"/>
          <w:szCs w:val="24"/>
        </w:rPr>
        <w:t>81</w:t>
      </w:r>
    </w:p>
    <w:p w14:paraId="6F130701" w14:textId="77777777" w:rsidR="00B86F34" w:rsidRPr="002D75F1" w:rsidRDefault="00B86F34" w:rsidP="002D75F1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48009205" w14:textId="77777777" w:rsidR="00B86F34" w:rsidRPr="002D75F1" w:rsidRDefault="00B86F34" w:rsidP="002D75F1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Cs/>
          <w:sz w:val="24"/>
          <w:szCs w:val="24"/>
        </w:rPr>
      </w:pPr>
    </w:p>
    <w:p w14:paraId="58EEAFF1" w14:textId="77777777" w:rsidR="00B86F34" w:rsidRPr="002D75F1" w:rsidRDefault="00B86F34" w:rsidP="002D75F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>Перечень</w:t>
      </w:r>
    </w:p>
    <w:p w14:paraId="57E0A07E" w14:textId="77777777" w:rsidR="00B86F34" w:rsidRPr="002D75F1" w:rsidRDefault="00B86F34" w:rsidP="002D75F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2D75F1">
        <w:rPr>
          <w:rFonts w:ascii="Arial" w:hAnsi="Arial" w:cs="Arial"/>
          <w:bCs/>
          <w:sz w:val="24"/>
          <w:szCs w:val="24"/>
        </w:rPr>
        <w:t xml:space="preserve">кодов целевых субсидий, предоставляемых бюджетным и автономным учреждениям городского поселения - город Калач Калачеевского муниципального района в соответствии с </w:t>
      </w:r>
      <w:hyperlink r:id="rId9" w:history="1">
        <w:r w:rsidRPr="002D75F1">
          <w:rPr>
            <w:rFonts w:ascii="Arial" w:hAnsi="Arial" w:cs="Arial"/>
            <w:bCs/>
            <w:sz w:val="24"/>
            <w:szCs w:val="24"/>
          </w:rPr>
          <w:t>абзацем вторым пункта 1 статьи 78.1</w:t>
        </w:r>
      </w:hyperlink>
      <w:r w:rsidRPr="002D75F1">
        <w:rPr>
          <w:rFonts w:ascii="Arial" w:hAnsi="Arial" w:cs="Arial"/>
          <w:bCs/>
          <w:sz w:val="24"/>
          <w:szCs w:val="24"/>
        </w:rPr>
        <w:t xml:space="preserve"> и </w:t>
      </w:r>
      <w:hyperlink r:id="rId10" w:history="1">
        <w:r w:rsidRPr="002D75F1">
          <w:rPr>
            <w:rFonts w:ascii="Arial" w:hAnsi="Arial" w:cs="Arial"/>
            <w:bCs/>
            <w:sz w:val="24"/>
            <w:szCs w:val="24"/>
          </w:rPr>
          <w:t>статьей 78.2</w:t>
        </w:r>
      </w:hyperlink>
      <w:r w:rsidRPr="002D75F1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</w:t>
      </w:r>
    </w:p>
    <w:p w14:paraId="5F79E9D9" w14:textId="77777777" w:rsidR="00B86F34" w:rsidRPr="002D75F1" w:rsidRDefault="00B86F34" w:rsidP="002D75F1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675"/>
        <w:gridCol w:w="7797"/>
        <w:gridCol w:w="1417"/>
      </w:tblGrid>
      <w:tr w:rsidR="00B86F34" w:rsidRPr="002D75F1" w14:paraId="7FAC9CFB" w14:textId="77777777" w:rsidTr="00B03415">
        <w:tc>
          <w:tcPr>
            <w:tcW w:w="675" w:type="dxa"/>
          </w:tcPr>
          <w:p w14:paraId="630D0F22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797" w:type="dxa"/>
          </w:tcPr>
          <w:p w14:paraId="070A7B60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Наименование субсидии</w:t>
            </w:r>
          </w:p>
        </w:tc>
        <w:tc>
          <w:tcPr>
            <w:tcW w:w="1417" w:type="dxa"/>
          </w:tcPr>
          <w:p w14:paraId="382BB431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Код субсидии</w:t>
            </w:r>
          </w:p>
        </w:tc>
      </w:tr>
      <w:tr w:rsidR="00B86F34" w:rsidRPr="002D75F1" w14:paraId="3C81E7C0" w14:textId="77777777" w:rsidTr="00B03415">
        <w:tc>
          <w:tcPr>
            <w:tcW w:w="675" w:type="dxa"/>
          </w:tcPr>
          <w:p w14:paraId="1C0F3994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14:paraId="0F20A7EE" w14:textId="6DAB3899" w:rsidR="00B86F34" w:rsidRPr="002D75F1" w:rsidRDefault="00B86F34" w:rsidP="002D7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Финансирование целевой субсидии на реализацию мероприятий по созданию комфортной городской среды в малых городах и исторических поселениях </w:t>
            </w:r>
            <w:r w:rsidR="000A2DA6" w:rsidRPr="002D7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победителях Всероссийского конкурса лучших проектов создания комфортной городской среды </w:t>
            </w:r>
            <w:r w:rsidRPr="002D7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благоустройство парка</w:t>
            </w:r>
          </w:p>
        </w:tc>
        <w:tc>
          <w:tcPr>
            <w:tcW w:w="1417" w:type="dxa"/>
          </w:tcPr>
          <w:p w14:paraId="72D6FBAC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23-54240-00000-00000</w:t>
            </w:r>
          </w:p>
        </w:tc>
      </w:tr>
      <w:tr w:rsidR="00B86F34" w:rsidRPr="002D75F1" w14:paraId="10B788F5" w14:textId="77777777" w:rsidTr="00B03415">
        <w:tc>
          <w:tcPr>
            <w:tcW w:w="675" w:type="dxa"/>
          </w:tcPr>
          <w:p w14:paraId="5EA48ABD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14:paraId="696B5444" w14:textId="5CA73599" w:rsidR="00B86F34" w:rsidRPr="002D75F1" w:rsidRDefault="00B86F34" w:rsidP="002D75F1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Финансирование целевой субсидии на реализацию мероприятий по созданию комфортной городской среды в малых городах и исторических поселениях </w:t>
            </w:r>
          </w:p>
        </w:tc>
        <w:tc>
          <w:tcPr>
            <w:tcW w:w="1417" w:type="dxa"/>
          </w:tcPr>
          <w:p w14:paraId="558CAC36" w14:textId="77777777" w:rsidR="00B86F34" w:rsidRPr="002D75F1" w:rsidRDefault="00B86F34" w:rsidP="002D75F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</w:pPr>
            <w:r w:rsidRPr="002D75F1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914-001</w:t>
            </w:r>
          </w:p>
        </w:tc>
      </w:tr>
    </w:tbl>
    <w:p w14:paraId="796EB2A2" w14:textId="77777777" w:rsidR="00B86F34" w:rsidRPr="002D75F1" w:rsidRDefault="00B86F34" w:rsidP="002D75F1">
      <w:pPr>
        <w:ind w:firstLine="567"/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sectPr w:rsidR="00B86F34" w:rsidRPr="002D75F1" w:rsidSect="002D75F1">
      <w:headerReference w:type="even" r:id="rId11"/>
      <w:pgSz w:w="11906" w:h="16838"/>
      <w:pgMar w:top="1134" w:right="851" w:bottom="1134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684F6" w14:textId="77777777" w:rsidR="00F402A4" w:rsidRDefault="00F402A4">
      <w:r>
        <w:separator/>
      </w:r>
    </w:p>
  </w:endnote>
  <w:endnote w:type="continuationSeparator" w:id="0">
    <w:p w14:paraId="0C4ED29E" w14:textId="77777777" w:rsidR="00F402A4" w:rsidRDefault="00F4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D603" w14:textId="77777777" w:rsidR="00F402A4" w:rsidRDefault="00F402A4">
      <w:r>
        <w:separator/>
      </w:r>
    </w:p>
  </w:footnote>
  <w:footnote w:type="continuationSeparator" w:id="0">
    <w:p w14:paraId="7FB30C8D" w14:textId="77777777" w:rsidR="00F402A4" w:rsidRDefault="00F40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E7EDF" w14:textId="77777777" w:rsidR="00663504" w:rsidRDefault="006E0B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F63078" w14:textId="77777777" w:rsidR="00663504" w:rsidRDefault="006635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B150A"/>
    <w:multiLevelType w:val="hybridMultilevel"/>
    <w:tmpl w:val="685893E6"/>
    <w:lvl w:ilvl="0" w:tplc="FDF670A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C267EF"/>
    <w:multiLevelType w:val="hybridMultilevel"/>
    <w:tmpl w:val="9158591A"/>
    <w:lvl w:ilvl="0" w:tplc="A932579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 w15:restartNumberingAfterBreak="0">
    <w:nsid w:val="79114D2F"/>
    <w:multiLevelType w:val="hybridMultilevel"/>
    <w:tmpl w:val="5FD6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35181">
    <w:abstractNumId w:val="2"/>
  </w:num>
  <w:num w:numId="2" w16cid:durableId="512646434">
    <w:abstractNumId w:val="0"/>
  </w:num>
  <w:num w:numId="3" w16cid:durableId="23247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504"/>
    <w:rsid w:val="00071AA4"/>
    <w:rsid w:val="000A2DA6"/>
    <w:rsid w:val="000B1FD1"/>
    <w:rsid w:val="000C14A9"/>
    <w:rsid w:val="00136D63"/>
    <w:rsid w:val="00193BFE"/>
    <w:rsid w:val="001A0048"/>
    <w:rsid w:val="001B2479"/>
    <w:rsid w:val="001C09B8"/>
    <w:rsid w:val="002D75F1"/>
    <w:rsid w:val="00337692"/>
    <w:rsid w:val="003733A1"/>
    <w:rsid w:val="00382F52"/>
    <w:rsid w:val="003A6253"/>
    <w:rsid w:val="00400E51"/>
    <w:rsid w:val="00437E57"/>
    <w:rsid w:val="00441D8C"/>
    <w:rsid w:val="00444DB2"/>
    <w:rsid w:val="00497705"/>
    <w:rsid w:val="004B1726"/>
    <w:rsid w:val="005A5104"/>
    <w:rsid w:val="00606F86"/>
    <w:rsid w:val="006327E3"/>
    <w:rsid w:val="00663504"/>
    <w:rsid w:val="006E0B24"/>
    <w:rsid w:val="00701B82"/>
    <w:rsid w:val="00751593"/>
    <w:rsid w:val="00755674"/>
    <w:rsid w:val="007C3DD5"/>
    <w:rsid w:val="00866C29"/>
    <w:rsid w:val="008A1A79"/>
    <w:rsid w:val="00950437"/>
    <w:rsid w:val="00A00D3C"/>
    <w:rsid w:val="00A23C56"/>
    <w:rsid w:val="00A3538E"/>
    <w:rsid w:val="00A55B5E"/>
    <w:rsid w:val="00A56DB1"/>
    <w:rsid w:val="00AE609A"/>
    <w:rsid w:val="00B86F34"/>
    <w:rsid w:val="00BE6623"/>
    <w:rsid w:val="00C237DE"/>
    <w:rsid w:val="00C83628"/>
    <w:rsid w:val="00CD3994"/>
    <w:rsid w:val="00CD5B33"/>
    <w:rsid w:val="00DC074D"/>
    <w:rsid w:val="00DE10FF"/>
    <w:rsid w:val="00DF03D0"/>
    <w:rsid w:val="00E55E9D"/>
    <w:rsid w:val="00EE1610"/>
    <w:rsid w:val="00EF4EC9"/>
    <w:rsid w:val="00F4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841C"/>
  <w15:docId w15:val="{228F3CEF-9ECE-4F62-B253-EF134A5D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8106DD17A2578ECECDD9A82ABFAFC94408DD7618DBBED897F6CD6C9AC4B99C1AF21E1F7D956D8Dp2k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8106DD17A2578ECECDD9A82ABFAFC94408DD7618DBBED897F6CD6C9AC4B99C1AF21E1D7C92p6k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3070-CFED-4C09-BBA9-233C143D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Иванов Иван</cp:lastModifiedBy>
  <cp:revision>75</cp:revision>
  <cp:lastPrinted>2023-03-06T08:27:00Z</cp:lastPrinted>
  <dcterms:created xsi:type="dcterms:W3CDTF">2018-03-12T12:28:00Z</dcterms:created>
  <dcterms:modified xsi:type="dcterms:W3CDTF">2023-03-09T10:19:00Z</dcterms:modified>
</cp:coreProperties>
</file>