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24D6" w14:textId="739019B6" w:rsidR="00F85FA2" w:rsidRPr="00682A74" w:rsidRDefault="00F85FA2" w:rsidP="00682A74">
      <w:pPr>
        <w:widowControl w:val="0"/>
        <w:suppressAutoHyphens/>
        <w:autoSpaceDE w:val="0"/>
        <w:jc w:val="center"/>
        <w:rPr>
          <w:rFonts w:ascii="Arial" w:hAnsi="Arial" w:cs="Arial"/>
        </w:rPr>
      </w:pPr>
      <w:r w:rsidRPr="00682A74">
        <w:rPr>
          <w:rFonts w:ascii="Arial" w:hAnsi="Arial" w:cs="Arial"/>
          <w:noProof/>
        </w:rPr>
        <w:drawing>
          <wp:inline distT="0" distB="0" distL="0" distR="0" wp14:anchorId="2679A201" wp14:editId="0E97657C">
            <wp:extent cx="441127"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42661" cy="544812"/>
                    </a:xfrm>
                    <a:prstGeom prst="rect">
                      <a:avLst/>
                    </a:prstGeom>
                    <a:noFill/>
                    <a:ln w="9525">
                      <a:noFill/>
                      <a:miter lim="800000"/>
                      <a:headEnd/>
                      <a:tailEnd/>
                    </a:ln>
                  </pic:spPr>
                </pic:pic>
              </a:graphicData>
            </a:graphic>
          </wp:inline>
        </w:drawing>
      </w:r>
    </w:p>
    <w:p w14:paraId="255B6965" w14:textId="7260AB91" w:rsidR="00F85FA2" w:rsidRPr="00682A74" w:rsidRDefault="00F85FA2" w:rsidP="00682A74">
      <w:pPr>
        <w:pStyle w:val="2"/>
        <w:tabs>
          <w:tab w:val="clear" w:pos="360"/>
          <w:tab w:val="left" w:pos="708"/>
        </w:tabs>
        <w:rPr>
          <w:rFonts w:ascii="Arial" w:hAnsi="Arial" w:cs="Arial"/>
          <w:b w:val="0"/>
          <w:sz w:val="24"/>
          <w:szCs w:val="24"/>
        </w:rPr>
      </w:pPr>
      <w:r w:rsidRPr="00682A74">
        <w:rPr>
          <w:rFonts w:ascii="Arial" w:hAnsi="Arial" w:cs="Arial"/>
          <w:b w:val="0"/>
          <w:sz w:val="24"/>
          <w:szCs w:val="24"/>
        </w:rPr>
        <w:t>АДМИНИСТРАЦИЯ ГОРОДСКОГО ПОСЕЛЕНИЯ ГОРОД КАЛАЧ</w:t>
      </w:r>
    </w:p>
    <w:p w14:paraId="3EE6FD6A" w14:textId="77777777" w:rsidR="00F85FA2" w:rsidRPr="00682A74" w:rsidRDefault="00F85FA2" w:rsidP="00682A74">
      <w:pPr>
        <w:pStyle w:val="2"/>
        <w:tabs>
          <w:tab w:val="clear" w:pos="360"/>
          <w:tab w:val="left" w:pos="708"/>
        </w:tabs>
        <w:rPr>
          <w:rFonts w:ascii="Arial" w:hAnsi="Arial" w:cs="Arial"/>
          <w:b w:val="0"/>
          <w:sz w:val="24"/>
          <w:szCs w:val="24"/>
        </w:rPr>
      </w:pPr>
      <w:r w:rsidRPr="00682A74">
        <w:rPr>
          <w:rFonts w:ascii="Arial" w:hAnsi="Arial" w:cs="Arial"/>
          <w:b w:val="0"/>
          <w:sz w:val="24"/>
          <w:szCs w:val="24"/>
        </w:rPr>
        <w:t>КАЛАЧЕЕВСКОГО МУНИЦИПАЛЬНОГО РАЙОНА</w:t>
      </w:r>
    </w:p>
    <w:p w14:paraId="3E94AE6A" w14:textId="77777777" w:rsidR="00F85FA2" w:rsidRPr="00682A74" w:rsidRDefault="00F85FA2" w:rsidP="00682A74">
      <w:pPr>
        <w:pStyle w:val="3"/>
        <w:tabs>
          <w:tab w:val="clear" w:pos="360"/>
          <w:tab w:val="left" w:pos="708"/>
        </w:tabs>
        <w:rPr>
          <w:rFonts w:ascii="Arial" w:hAnsi="Arial" w:cs="Arial"/>
          <w:b w:val="0"/>
          <w:szCs w:val="24"/>
        </w:rPr>
      </w:pPr>
      <w:r w:rsidRPr="00682A74">
        <w:rPr>
          <w:rFonts w:ascii="Arial" w:hAnsi="Arial" w:cs="Arial"/>
          <w:b w:val="0"/>
          <w:szCs w:val="24"/>
        </w:rPr>
        <w:t>ВОРОНЕЖСКОЙ ОБЛАСТИ</w:t>
      </w:r>
    </w:p>
    <w:p w14:paraId="68F3E95A" w14:textId="77777777" w:rsidR="00331067" w:rsidRPr="00682A74" w:rsidRDefault="00331067" w:rsidP="00682A74">
      <w:pPr>
        <w:rPr>
          <w:rFonts w:ascii="Arial" w:hAnsi="Arial" w:cs="Arial"/>
          <w:lang w:eastAsia="ar-SA"/>
        </w:rPr>
      </w:pPr>
    </w:p>
    <w:p w14:paraId="704C2185" w14:textId="08C15B6F" w:rsidR="000B3568" w:rsidRPr="00682A74" w:rsidRDefault="00F85FA2" w:rsidP="00682A74">
      <w:pPr>
        <w:pStyle w:val="4"/>
        <w:tabs>
          <w:tab w:val="clear" w:pos="360"/>
          <w:tab w:val="left" w:pos="708"/>
        </w:tabs>
        <w:rPr>
          <w:rFonts w:ascii="Arial" w:hAnsi="Arial" w:cs="Arial"/>
          <w:bCs w:val="0"/>
          <w:sz w:val="24"/>
          <w:szCs w:val="24"/>
        </w:rPr>
      </w:pPr>
      <w:r w:rsidRPr="00682A74">
        <w:rPr>
          <w:rFonts w:ascii="Arial" w:hAnsi="Arial" w:cs="Arial"/>
          <w:bCs w:val="0"/>
          <w:sz w:val="24"/>
          <w:szCs w:val="24"/>
        </w:rPr>
        <w:t>ПОСТАНОВЛЕНИЕ</w:t>
      </w:r>
    </w:p>
    <w:p w14:paraId="7CDD5E94" w14:textId="77777777" w:rsidR="00682A74" w:rsidRPr="00682A74" w:rsidRDefault="00682A74" w:rsidP="00682A74">
      <w:pPr>
        <w:rPr>
          <w:rFonts w:ascii="Arial" w:hAnsi="Arial" w:cs="Arial"/>
          <w:lang w:eastAsia="ar-SA"/>
        </w:rPr>
      </w:pPr>
    </w:p>
    <w:p w14:paraId="33AEE6E0" w14:textId="0B42C363" w:rsidR="00F85FA2" w:rsidRPr="00682A74" w:rsidRDefault="00F85FA2" w:rsidP="00682A74">
      <w:pPr>
        <w:widowControl w:val="0"/>
        <w:tabs>
          <w:tab w:val="left" w:pos="8490"/>
        </w:tabs>
        <w:suppressAutoHyphens/>
        <w:autoSpaceDE w:val="0"/>
        <w:rPr>
          <w:rFonts w:ascii="Arial" w:hAnsi="Arial" w:cs="Arial"/>
        </w:rPr>
      </w:pPr>
      <w:r w:rsidRPr="00682A74">
        <w:rPr>
          <w:rFonts w:ascii="Arial" w:hAnsi="Arial" w:cs="Arial"/>
        </w:rPr>
        <w:t>от "</w:t>
      </w:r>
      <w:r w:rsidR="00682A74" w:rsidRPr="00682A74">
        <w:rPr>
          <w:rFonts w:ascii="Arial" w:hAnsi="Arial" w:cs="Arial"/>
        </w:rPr>
        <w:t>19</w:t>
      </w:r>
      <w:r w:rsidRPr="00682A74">
        <w:rPr>
          <w:rFonts w:ascii="Arial" w:hAnsi="Arial" w:cs="Arial"/>
        </w:rPr>
        <w:t xml:space="preserve">" </w:t>
      </w:r>
      <w:r w:rsidR="00682A74" w:rsidRPr="00682A74">
        <w:rPr>
          <w:rFonts w:ascii="Arial" w:hAnsi="Arial" w:cs="Arial"/>
        </w:rPr>
        <w:t xml:space="preserve">декабря </w:t>
      </w:r>
      <w:r w:rsidR="009353E4" w:rsidRPr="00682A74">
        <w:rPr>
          <w:rFonts w:ascii="Arial" w:hAnsi="Arial" w:cs="Arial"/>
        </w:rPr>
        <w:t>2022</w:t>
      </w:r>
      <w:r w:rsidRPr="00682A74">
        <w:rPr>
          <w:rFonts w:ascii="Arial" w:hAnsi="Arial" w:cs="Arial"/>
        </w:rPr>
        <w:t xml:space="preserve"> г.</w:t>
      </w:r>
      <w:r w:rsidR="00682A74" w:rsidRPr="00682A74">
        <w:rPr>
          <w:rFonts w:ascii="Arial" w:hAnsi="Arial" w:cs="Arial"/>
        </w:rPr>
        <w:tab/>
        <w:t>№ 530</w:t>
      </w:r>
    </w:p>
    <w:p w14:paraId="57DBE715" w14:textId="1805E784" w:rsidR="00F85FA2" w:rsidRPr="00682A74" w:rsidRDefault="00F85FA2" w:rsidP="00682A74">
      <w:pPr>
        <w:widowControl w:val="0"/>
        <w:suppressAutoHyphens/>
        <w:autoSpaceDE w:val="0"/>
        <w:rPr>
          <w:rFonts w:ascii="Arial" w:hAnsi="Arial" w:cs="Arial"/>
          <w:lang w:eastAsia="ar-SA"/>
        </w:rPr>
      </w:pPr>
      <w:r w:rsidRPr="00682A74">
        <w:rPr>
          <w:rFonts w:ascii="Arial" w:hAnsi="Arial" w:cs="Arial"/>
          <w:lang w:eastAsia="ar-SA"/>
        </w:rPr>
        <w:t>г. Калач</w:t>
      </w:r>
    </w:p>
    <w:p w14:paraId="358F6049" w14:textId="77777777" w:rsidR="00682A74" w:rsidRPr="00682A74" w:rsidRDefault="00682A74" w:rsidP="00682A74">
      <w:pPr>
        <w:widowControl w:val="0"/>
        <w:suppressAutoHyphens/>
        <w:autoSpaceDE w:val="0"/>
        <w:rPr>
          <w:rFonts w:ascii="Arial" w:hAnsi="Arial" w:cs="Arial"/>
          <w:lang w:eastAsia="ar-SA"/>
        </w:rPr>
      </w:pPr>
    </w:p>
    <w:p w14:paraId="2A3CE3F3" w14:textId="77777777" w:rsidR="008250EE" w:rsidRPr="00682A74" w:rsidRDefault="00F85FA2" w:rsidP="00682A74">
      <w:pPr>
        <w:pStyle w:val="a3"/>
        <w:tabs>
          <w:tab w:val="left" w:pos="5387"/>
        </w:tabs>
        <w:spacing w:line="240" w:lineRule="auto"/>
        <w:ind w:right="0" w:firstLine="709"/>
        <w:jc w:val="center"/>
        <w:rPr>
          <w:rFonts w:ascii="Arial" w:hAnsi="Arial" w:cs="Arial"/>
          <w:bCs/>
          <w:sz w:val="32"/>
          <w:szCs w:val="32"/>
        </w:rPr>
      </w:pPr>
      <w:r w:rsidRPr="00682A74">
        <w:rPr>
          <w:rFonts w:ascii="Arial" w:hAnsi="Arial" w:cs="Arial"/>
          <w:bCs/>
          <w:sz w:val="32"/>
          <w:szCs w:val="32"/>
        </w:rPr>
        <w:t>О внесении изменений</w:t>
      </w:r>
      <w:r w:rsidR="00061032" w:rsidRPr="00682A74">
        <w:rPr>
          <w:rFonts w:ascii="Arial" w:hAnsi="Arial" w:cs="Arial"/>
          <w:bCs/>
          <w:sz w:val="32"/>
          <w:szCs w:val="32"/>
        </w:rPr>
        <w:t xml:space="preserve"> в постановление администрации городского поселения город Калач</w:t>
      </w:r>
      <w:r w:rsidR="00DD23F1" w:rsidRPr="00682A74">
        <w:rPr>
          <w:rFonts w:ascii="Arial" w:hAnsi="Arial" w:cs="Arial"/>
          <w:bCs/>
          <w:sz w:val="32"/>
          <w:szCs w:val="32"/>
        </w:rPr>
        <w:t xml:space="preserve"> </w:t>
      </w:r>
      <w:r w:rsidR="00385C64" w:rsidRPr="00682A74">
        <w:rPr>
          <w:rFonts w:ascii="Arial" w:hAnsi="Arial" w:cs="Arial"/>
          <w:bCs/>
          <w:sz w:val="32"/>
          <w:szCs w:val="32"/>
        </w:rPr>
        <w:t xml:space="preserve">от 06.06.2016 </w:t>
      </w:r>
      <w:r w:rsidR="009353E4" w:rsidRPr="00682A74">
        <w:rPr>
          <w:rFonts w:ascii="Arial" w:hAnsi="Arial" w:cs="Arial"/>
          <w:bCs/>
          <w:sz w:val="32"/>
          <w:szCs w:val="32"/>
        </w:rPr>
        <w:t>г.</w:t>
      </w:r>
      <w:r w:rsidR="00385C64" w:rsidRPr="00682A74">
        <w:rPr>
          <w:rFonts w:ascii="Arial" w:hAnsi="Arial" w:cs="Arial"/>
          <w:bCs/>
          <w:sz w:val="32"/>
          <w:szCs w:val="32"/>
        </w:rPr>
        <w:t xml:space="preserve"> № 235 </w:t>
      </w:r>
      <w:r w:rsidR="00865EA5" w:rsidRPr="00682A74">
        <w:rPr>
          <w:rFonts w:ascii="Arial" w:hAnsi="Arial" w:cs="Arial"/>
          <w:bCs/>
          <w:sz w:val="32"/>
          <w:szCs w:val="32"/>
        </w:rPr>
        <w:t>«Об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w:t>
      </w:r>
      <w:r w:rsidRPr="00682A74">
        <w:rPr>
          <w:rFonts w:ascii="Arial" w:hAnsi="Arial" w:cs="Arial"/>
          <w:bCs/>
          <w:sz w:val="32"/>
          <w:szCs w:val="32"/>
        </w:rPr>
        <w:t xml:space="preserve"> «</w:t>
      </w:r>
      <w:r w:rsidR="002C7E80" w:rsidRPr="00682A74">
        <w:rPr>
          <w:rFonts w:ascii="Arial" w:hAnsi="Arial" w:cs="Arial"/>
          <w:bCs/>
          <w:sz w:val="32"/>
          <w:szCs w:val="32"/>
        </w:rPr>
        <w:t>Выдача</w:t>
      </w:r>
      <w:r w:rsidR="006F2ADD" w:rsidRPr="00682A74">
        <w:rPr>
          <w:rFonts w:ascii="Arial" w:hAnsi="Arial" w:cs="Arial"/>
          <w:bCs/>
          <w:sz w:val="32"/>
          <w:szCs w:val="32"/>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r w:rsidR="0091794D" w:rsidRPr="00682A74">
        <w:rPr>
          <w:rFonts w:ascii="Arial" w:hAnsi="Arial" w:cs="Arial"/>
          <w:bCs/>
          <w:sz w:val="32"/>
          <w:szCs w:val="32"/>
        </w:rPr>
        <w:t>(</w:t>
      </w:r>
      <w:r w:rsidR="006F2ADD" w:rsidRPr="00682A74">
        <w:rPr>
          <w:rFonts w:ascii="Arial" w:hAnsi="Arial" w:cs="Arial"/>
          <w:bCs/>
          <w:sz w:val="32"/>
          <w:szCs w:val="32"/>
        </w:rPr>
        <w:t>семейного) капитала</w:t>
      </w:r>
      <w:r w:rsidR="00C87D1E" w:rsidRPr="00682A74">
        <w:rPr>
          <w:rFonts w:ascii="Arial" w:hAnsi="Arial" w:cs="Arial"/>
          <w:bCs/>
          <w:sz w:val="32"/>
          <w:szCs w:val="32"/>
        </w:rPr>
        <w:t xml:space="preserve">» </w:t>
      </w:r>
      <w:r w:rsidR="00385C64" w:rsidRPr="00682A74">
        <w:rPr>
          <w:rFonts w:ascii="Arial" w:hAnsi="Arial" w:cs="Arial"/>
          <w:bCs/>
          <w:sz w:val="32"/>
          <w:szCs w:val="32"/>
        </w:rPr>
        <w:t xml:space="preserve">(в ред. пост. </w:t>
      </w:r>
      <w:r w:rsidR="00D019CC" w:rsidRPr="00682A74">
        <w:rPr>
          <w:rFonts w:ascii="Arial" w:hAnsi="Arial" w:cs="Arial"/>
          <w:bCs/>
          <w:sz w:val="32"/>
          <w:szCs w:val="32"/>
        </w:rPr>
        <w:t xml:space="preserve">от </w:t>
      </w:r>
      <w:r w:rsidR="00385C64" w:rsidRPr="00682A74">
        <w:rPr>
          <w:rFonts w:ascii="Arial" w:hAnsi="Arial" w:cs="Arial"/>
          <w:bCs/>
          <w:sz w:val="32"/>
          <w:szCs w:val="32"/>
        </w:rPr>
        <w:t>21.05.2019 № 214)</w:t>
      </w:r>
    </w:p>
    <w:p w14:paraId="7D01BA83" w14:textId="77777777" w:rsidR="009E6D89" w:rsidRPr="00682A74" w:rsidRDefault="009E6D89" w:rsidP="00682A74">
      <w:pPr>
        <w:pStyle w:val="a3"/>
        <w:tabs>
          <w:tab w:val="left" w:pos="5387"/>
        </w:tabs>
        <w:spacing w:line="240" w:lineRule="auto"/>
        <w:ind w:right="2692"/>
        <w:jc w:val="both"/>
        <w:rPr>
          <w:rFonts w:ascii="Arial" w:hAnsi="Arial" w:cs="Arial"/>
          <w:b w:val="0"/>
        </w:rPr>
      </w:pPr>
    </w:p>
    <w:p w14:paraId="02844E75" w14:textId="0EA487D5" w:rsidR="000B16F2" w:rsidRPr="00682A74" w:rsidRDefault="009E6D89" w:rsidP="00682A74">
      <w:pPr>
        <w:ind w:firstLine="709"/>
        <w:jc w:val="both"/>
        <w:rPr>
          <w:rFonts w:ascii="Arial" w:hAnsi="Arial" w:cs="Arial"/>
        </w:rPr>
      </w:pPr>
      <w:r w:rsidRPr="00682A74">
        <w:rPr>
          <w:rFonts w:ascii="Arial" w:hAnsi="Arial" w:cs="Arial"/>
        </w:rPr>
        <w:t>В соответствии с Федеральным законом от 06.10.2003 №</w:t>
      </w:r>
      <w:r w:rsidR="00FC2620" w:rsidRPr="00682A74">
        <w:rPr>
          <w:rFonts w:ascii="Arial" w:hAnsi="Arial" w:cs="Arial"/>
        </w:rPr>
        <w:t xml:space="preserve"> </w:t>
      </w:r>
      <w:r w:rsidRPr="00682A74">
        <w:rPr>
          <w:rFonts w:ascii="Arial" w:hAnsi="Arial" w:cs="Arial"/>
        </w:rPr>
        <w:t>131- ФЗ «Об общих принципах организации местного самоуправления в Российской федерации»,  Федеральным законом от 27.07.2010 №</w:t>
      </w:r>
      <w:r w:rsidR="00FC2620" w:rsidRPr="00682A74">
        <w:rPr>
          <w:rFonts w:ascii="Arial" w:hAnsi="Arial" w:cs="Arial"/>
        </w:rPr>
        <w:t xml:space="preserve"> </w:t>
      </w:r>
      <w:r w:rsidRPr="00682A74">
        <w:rPr>
          <w:rFonts w:ascii="Arial" w:hAnsi="Arial" w:cs="Arial"/>
        </w:rPr>
        <w:t xml:space="preserve">210 - ФЗ «Об организации предоставления государственных и муниципальных услуг», </w:t>
      </w:r>
      <w:r w:rsidR="006F2ADD" w:rsidRPr="00682A74">
        <w:rPr>
          <w:rFonts w:ascii="Arial" w:hAnsi="Arial" w:cs="Arial"/>
        </w:rPr>
        <w:t>на основании постановления Правительства Российс</w:t>
      </w:r>
      <w:r w:rsidR="0091794D" w:rsidRPr="00682A74">
        <w:rPr>
          <w:rFonts w:ascii="Arial" w:hAnsi="Arial" w:cs="Arial"/>
        </w:rPr>
        <w:t>кой Федерации от 18.08.2011 г.</w:t>
      </w:r>
      <w:r w:rsidR="006F2ADD" w:rsidRPr="00682A74">
        <w:rPr>
          <w:rFonts w:ascii="Arial" w:hAnsi="Arial" w:cs="Arial"/>
        </w:rPr>
        <w:t xml:space="preserve"> № 686 «Об утверждении правил выдачи документа, подтверждающего проведения основных работ по строительству </w:t>
      </w:r>
      <w:r w:rsidR="0091794D" w:rsidRPr="00682A74">
        <w:rPr>
          <w:rFonts w:ascii="Arial" w:hAnsi="Arial" w:cs="Arial"/>
        </w:rPr>
        <w:t>(</w:t>
      </w:r>
      <w:r w:rsidR="006F2ADD" w:rsidRPr="00682A74">
        <w:rPr>
          <w:rFonts w:ascii="Arial" w:hAnsi="Arial" w:cs="Arial"/>
        </w:rPr>
        <w:t xml:space="preserve">реконструкции) объекта индивидуального жилищного строительства, осуществляемому с привлечением средств материнского </w:t>
      </w:r>
      <w:r w:rsidR="0091794D" w:rsidRPr="00682A74">
        <w:rPr>
          <w:rFonts w:ascii="Arial" w:hAnsi="Arial" w:cs="Arial"/>
        </w:rPr>
        <w:t>(</w:t>
      </w:r>
      <w:r w:rsidR="006F2ADD" w:rsidRPr="00682A74">
        <w:rPr>
          <w:rFonts w:ascii="Arial" w:hAnsi="Arial" w:cs="Arial"/>
        </w:rPr>
        <w:t>семейного) капитала</w:t>
      </w:r>
      <w:r w:rsidR="007C4638" w:rsidRPr="00682A74">
        <w:rPr>
          <w:rFonts w:ascii="Arial" w:hAnsi="Arial" w:cs="Arial"/>
        </w:rPr>
        <w:t>»</w:t>
      </w:r>
      <w:r w:rsidR="00D84D2C" w:rsidRPr="00682A74">
        <w:rPr>
          <w:rFonts w:ascii="Arial" w:hAnsi="Arial" w:cs="Arial"/>
        </w:rPr>
        <w:t xml:space="preserve">, </w:t>
      </w:r>
      <w:r w:rsidR="007C4638" w:rsidRPr="00682A74">
        <w:rPr>
          <w:rFonts w:ascii="Arial" w:hAnsi="Arial" w:cs="Arial"/>
        </w:rPr>
        <w:t xml:space="preserve">в целях приведения нормативных правовых актов администрации городского поселения город Калач </w:t>
      </w:r>
      <w:r w:rsidR="00F85FA2" w:rsidRPr="00682A74">
        <w:rPr>
          <w:rFonts w:ascii="Arial" w:hAnsi="Arial" w:cs="Arial"/>
        </w:rPr>
        <w:t>Калачеевского муниципального района</w:t>
      </w:r>
      <w:r w:rsidR="007C4638" w:rsidRPr="00682A74">
        <w:rPr>
          <w:rFonts w:ascii="Arial" w:hAnsi="Arial" w:cs="Arial"/>
        </w:rPr>
        <w:t xml:space="preserve"> Воронежской области в соответствие действующему законодательству, администрация городского поселения город Калач Калачеевского муниципального района Воронежской области</w:t>
      </w:r>
      <w:r w:rsidR="00682A74">
        <w:rPr>
          <w:rFonts w:ascii="Arial" w:hAnsi="Arial" w:cs="Arial"/>
        </w:rPr>
        <w:t xml:space="preserve"> </w:t>
      </w:r>
      <w:r w:rsidR="00F85FA2" w:rsidRPr="00682A74">
        <w:rPr>
          <w:rFonts w:ascii="Arial" w:hAnsi="Arial" w:cs="Arial"/>
        </w:rPr>
        <w:t>п о с т а н о в л я е т:</w:t>
      </w:r>
    </w:p>
    <w:p w14:paraId="28C2914F" w14:textId="1AC5D9A4" w:rsidR="00BC38A3" w:rsidRPr="00682A74" w:rsidRDefault="00BC38A3" w:rsidP="00E40C9A">
      <w:pPr>
        <w:pStyle w:val="Default"/>
        <w:ind w:firstLine="709"/>
        <w:contextualSpacing/>
        <w:jc w:val="both"/>
        <w:rPr>
          <w:rFonts w:ascii="Arial" w:hAnsi="Arial" w:cs="Arial"/>
        </w:rPr>
      </w:pPr>
      <w:r w:rsidRPr="00682A74">
        <w:rPr>
          <w:rFonts w:ascii="Arial" w:hAnsi="Arial" w:cs="Arial"/>
        </w:rPr>
        <w:t xml:space="preserve">1. </w:t>
      </w:r>
      <w:r w:rsidR="000B16F2" w:rsidRPr="00682A74">
        <w:rPr>
          <w:rFonts w:ascii="Arial" w:hAnsi="Arial" w:cs="Arial"/>
        </w:rPr>
        <w:t xml:space="preserve">Внести в </w:t>
      </w:r>
      <w:r w:rsidR="00D019CC" w:rsidRPr="00682A74">
        <w:rPr>
          <w:rFonts w:ascii="Arial" w:hAnsi="Arial" w:cs="Arial"/>
        </w:rPr>
        <w:t xml:space="preserve">постановление администрации городского поселения город Калач </w:t>
      </w:r>
      <w:r w:rsidR="00DD23F1" w:rsidRPr="00682A74">
        <w:rPr>
          <w:rFonts w:ascii="Arial" w:hAnsi="Arial" w:cs="Arial"/>
        </w:rPr>
        <w:t>Калачеевского муниципального района Воронежской области</w:t>
      </w:r>
      <w:r w:rsidR="002D0053" w:rsidRPr="00682A74">
        <w:rPr>
          <w:rFonts w:ascii="Arial" w:hAnsi="Arial" w:cs="Arial"/>
        </w:rPr>
        <w:t xml:space="preserve"> от 06.06.2016 г. № 235 </w:t>
      </w:r>
      <w:r w:rsidR="00DD23F1" w:rsidRPr="00682A74">
        <w:rPr>
          <w:rFonts w:ascii="Arial" w:hAnsi="Arial" w:cs="Arial"/>
        </w:rPr>
        <w:t xml:space="preserve"> </w:t>
      </w:r>
      <w:r w:rsidR="00D019CC" w:rsidRPr="00682A74">
        <w:rPr>
          <w:rFonts w:ascii="Arial" w:hAnsi="Arial" w:cs="Arial"/>
        </w:rPr>
        <w:t xml:space="preserve">«Об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  </w:t>
      </w:r>
      <w:r w:rsidR="000B16F2" w:rsidRPr="00682A74">
        <w:rPr>
          <w:rFonts w:ascii="Arial" w:hAnsi="Arial" w:cs="Arial"/>
        </w:rPr>
        <w:t>«</w:t>
      </w:r>
      <w:r w:rsidR="0091794D" w:rsidRPr="00682A74">
        <w:rPr>
          <w:rFonts w:ascii="Arial" w:hAnsi="Arial" w:cs="Arial"/>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r w:rsidR="0091794D" w:rsidRPr="00682A74">
        <w:rPr>
          <w:rFonts w:ascii="Arial" w:hAnsi="Arial" w:cs="Arial"/>
        </w:rPr>
        <w:lastRenderedPageBreak/>
        <w:t>материнского (семейного) капитала</w:t>
      </w:r>
      <w:r w:rsidR="000B16F2" w:rsidRPr="00682A74">
        <w:rPr>
          <w:rFonts w:ascii="Arial" w:hAnsi="Arial" w:cs="Arial"/>
        </w:rPr>
        <w:t>»</w:t>
      </w:r>
      <w:r w:rsidR="007C3837" w:rsidRPr="00682A74">
        <w:rPr>
          <w:rFonts w:ascii="Arial" w:hAnsi="Arial" w:cs="Arial"/>
        </w:rPr>
        <w:t xml:space="preserve"> </w:t>
      </w:r>
      <w:r w:rsidR="0081692C" w:rsidRPr="00682A74">
        <w:rPr>
          <w:rFonts w:ascii="Arial" w:hAnsi="Arial" w:cs="Arial"/>
        </w:rPr>
        <w:t>(</w:t>
      </w:r>
      <w:r w:rsidR="000B16F2" w:rsidRPr="00682A74">
        <w:rPr>
          <w:rFonts w:ascii="Arial" w:hAnsi="Arial" w:cs="Arial"/>
        </w:rPr>
        <w:t xml:space="preserve"> </w:t>
      </w:r>
      <w:r w:rsidR="002D0053" w:rsidRPr="00682A74">
        <w:rPr>
          <w:rFonts w:ascii="Arial" w:hAnsi="Arial" w:cs="Arial"/>
        </w:rPr>
        <w:t xml:space="preserve">в ред. пост. от 21.05.2019 № 214 </w:t>
      </w:r>
      <w:r w:rsidR="0081692C" w:rsidRPr="00682A74">
        <w:rPr>
          <w:rFonts w:ascii="Arial" w:hAnsi="Arial" w:cs="Arial"/>
        </w:rPr>
        <w:t xml:space="preserve">) </w:t>
      </w:r>
      <w:r w:rsidR="000B16F2" w:rsidRPr="00682A74">
        <w:rPr>
          <w:rFonts w:ascii="Arial" w:hAnsi="Arial" w:cs="Arial"/>
          <w:color w:val="auto"/>
        </w:rPr>
        <w:t>следующие</w:t>
      </w:r>
      <w:r w:rsidR="000B16F2" w:rsidRPr="00682A74">
        <w:rPr>
          <w:rFonts w:ascii="Arial" w:hAnsi="Arial" w:cs="Arial"/>
        </w:rPr>
        <w:t xml:space="preserve"> изменения:</w:t>
      </w:r>
    </w:p>
    <w:p w14:paraId="4B4D3D05" w14:textId="72540AC6" w:rsidR="00A721B9" w:rsidRPr="00682A74" w:rsidRDefault="00E40C9A" w:rsidP="00E40C9A">
      <w:pPr>
        <w:pStyle w:val="a7"/>
        <w:ind w:left="0" w:firstLine="709"/>
        <w:contextualSpacing w:val="0"/>
        <w:jc w:val="both"/>
        <w:rPr>
          <w:rFonts w:ascii="Arial" w:hAnsi="Arial" w:cs="Arial"/>
        </w:rPr>
      </w:pPr>
      <w:r>
        <w:rPr>
          <w:rFonts w:ascii="Arial" w:hAnsi="Arial" w:cs="Arial"/>
        </w:rPr>
        <w:t xml:space="preserve">1.1. </w:t>
      </w:r>
      <w:r w:rsidR="00A721B9" w:rsidRPr="00682A74">
        <w:rPr>
          <w:rFonts w:ascii="Arial" w:hAnsi="Arial" w:cs="Arial"/>
        </w:rPr>
        <w:t xml:space="preserve">В </w:t>
      </w:r>
      <w:r w:rsidR="00BC38A3" w:rsidRPr="00682A74">
        <w:rPr>
          <w:rFonts w:ascii="Arial" w:hAnsi="Arial" w:cs="Arial"/>
        </w:rPr>
        <w:t>административном регламенте</w:t>
      </w:r>
      <w:r w:rsidR="00A721B9" w:rsidRPr="00682A74">
        <w:rPr>
          <w:rFonts w:ascii="Arial" w:hAnsi="Arial" w:cs="Arial"/>
        </w:rPr>
        <w:t xml:space="preserve"> </w:t>
      </w:r>
      <w:r w:rsidR="00BC38A3" w:rsidRPr="00682A74">
        <w:rPr>
          <w:rFonts w:ascii="Arial" w:hAnsi="Arial" w:cs="Arial"/>
        </w:rPr>
        <w:t>по предо</w:t>
      </w:r>
      <w:r w:rsidR="00A721B9" w:rsidRPr="00682A74">
        <w:rPr>
          <w:rFonts w:ascii="Arial" w:hAnsi="Arial" w:cs="Arial"/>
        </w:rPr>
        <w:t>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D2AD7EF" w14:textId="77777777" w:rsidR="00BC38A3" w:rsidRPr="00682A74" w:rsidRDefault="00BC38A3" w:rsidP="00E40C9A">
      <w:pPr>
        <w:pStyle w:val="a7"/>
        <w:ind w:left="0" w:firstLine="709"/>
        <w:jc w:val="both"/>
        <w:rPr>
          <w:rFonts w:ascii="Arial" w:hAnsi="Arial" w:cs="Arial"/>
        </w:rPr>
      </w:pPr>
      <w:r w:rsidRPr="00682A74">
        <w:rPr>
          <w:rFonts w:ascii="Arial" w:hAnsi="Arial" w:cs="Arial"/>
        </w:rPr>
        <w:t xml:space="preserve"> (далее - Административный регламент):</w:t>
      </w:r>
    </w:p>
    <w:p w14:paraId="1FAAD3FA" w14:textId="15165910" w:rsidR="00BC38A3" w:rsidRPr="00682A74" w:rsidRDefault="00212C5C" w:rsidP="00E40C9A">
      <w:pPr>
        <w:pStyle w:val="a7"/>
        <w:numPr>
          <w:ilvl w:val="2"/>
          <w:numId w:val="6"/>
        </w:numPr>
        <w:contextualSpacing w:val="0"/>
        <w:jc w:val="both"/>
        <w:rPr>
          <w:rFonts w:ascii="Arial" w:hAnsi="Arial" w:cs="Arial"/>
        </w:rPr>
      </w:pPr>
      <w:r w:rsidRPr="00682A74">
        <w:rPr>
          <w:rFonts w:ascii="Arial" w:eastAsia="SimSun" w:hAnsi="Arial" w:cs="Arial"/>
          <w:lang w:eastAsia="zh-CN"/>
        </w:rPr>
        <w:t>Раздел 5. Изложить в новой редакции:</w:t>
      </w:r>
    </w:p>
    <w:p w14:paraId="7792E3E0" w14:textId="358A7B3D" w:rsidR="00BC38A3" w:rsidRPr="00682A74" w:rsidRDefault="00BC38A3" w:rsidP="00682A74">
      <w:pPr>
        <w:tabs>
          <w:tab w:val="num" w:pos="0"/>
          <w:tab w:val="left" w:pos="1560"/>
        </w:tabs>
        <w:ind w:firstLine="709"/>
        <w:contextualSpacing/>
        <w:jc w:val="both"/>
        <w:rPr>
          <w:rFonts w:ascii="Arial" w:eastAsia="SimSun" w:hAnsi="Arial" w:cs="Arial"/>
          <w:lang w:eastAsia="zh-CN"/>
        </w:rPr>
      </w:pPr>
      <w:r w:rsidRPr="00682A74">
        <w:rPr>
          <w:rFonts w:ascii="Arial" w:hAnsi="Arial" w:cs="Arial"/>
        </w:rPr>
        <w:t>«5.</w:t>
      </w:r>
      <w:r w:rsidR="00682A74">
        <w:rPr>
          <w:rFonts w:ascii="Arial" w:hAnsi="Arial" w:cs="Arial"/>
        </w:rPr>
        <w:t xml:space="preserve"> </w:t>
      </w:r>
      <w:r w:rsidRPr="00682A74">
        <w:rPr>
          <w:rFonts w:ascii="Arial" w:eastAsia="SimSun" w:hAnsi="Arial" w:cs="Arial"/>
          <w:lang w:eastAsia="zh-CN"/>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 Об организации предоставления государственных и муниципальных услуг», также их должностных лиц, муниципальных</w:t>
      </w:r>
      <w:r w:rsidR="00A721B9" w:rsidRPr="00682A74">
        <w:rPr>
          <w:rFonts w:ascii="Arial" w:eastAsia="SimSun" w:hAnsi="Arial" w:cs="Arial"/>
          <w:lang w:eastAsia="zh-CN"/>
        </w:rPr>
        <w:t xml:space="preserve"> </w:t>
      </w:r>
      <w:r w:rsidRPr="00682A74">
        <w:rPr>
          <w:rFonts w:ascii="Arial" w:eastAsia="SimSun" w:hAnsi="Arial" w:cs="Arial"/>
          <w:lang w:eastAsia="zh-CN"/>
        </w:rPr>
        <w:t>служащих, работников».</w:t>
      </w:r>
    </w:p>
    <w:p w14:paraId="593D0235" w14:textId="1CA6ABCE" w:rsidR="00BC38A3" w:rsidRPr="00682A74" w:rsidRDefault="00BC38A3" w:rsidP="00682A74">
      <w:pPr>
        <w:ind w:firstLine="709"/>
        <w:jc w:val="both"/>
        <w:rPr>
          <w:rFonts w:ascii="Arial" w:hAnsi="Arial" w:cs="Arial"/>
        </w:rPr>
      </w:pPr>
      <w:r w:rsidRPr="00682A74">
        <w:rPr>
          <w:rFonts w:ascii="Arial"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w:t>
      </w:r>
      <w:r w:rsidR="00360428" w:rsidRPr="00682A74">
        <w:rPr>
          <w:rFonts w:ascii="Arial" w:hAnsi="Arial" w:cs="Arial"/>
        </w:rPr>
        <w:t xml:space="preserve"> </w:t>
      </w:r>
      <w:r w:rsidRPr="00682A74">
        <w:rPr>
          <w:rFonts w:ascii="Arial" w:hAnsi="Arial" w:cs="Arial"/>
        </w:rPr>
        <w:t xml:space="preserve">предусмотренных частью 1.1 </w:t>
      </w:r>
      <w:r w:rsidRPr="00682A74">
        <w:rPr>
          <w:rFonts w:ascii="Arial" w:eastAsia="SimSun" w:hAnsi="Arial" w:cs="Arial"/>
          <w:lang w:eastAsia="zh-CN"/>
        </w:rPr>
        <w:t xml:space="preserve">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w:t>
      </w:r>
      <w:r w:rsidR="00212C5C" w:rsidRPr="00682A74">
        <w:rPr>
          <w:rFonts w:ascii="Arial" w:hAnsi="Arial" w:cs="Arial"/>
        </w:rPr>
        <w:t>порядке</w:t>
      </w:r>
      <w:r w:rsidRPr="00682A74">
        <w:rPr>
          <w:rFonts w:ascii="Arial" w:hAnsi="Arial" w:cs="Arial"/>
        </w:rPr>
        <w:t>.</w:t>
      </w:r>
    </w:p>
    <w:p w14:paraId="148A9295" w14:textId="77777777" w:rsidR="00BC38A3" w:rsidRPr="00682A74" w:rsidRDefault="00BC38A3" w:rsidP="00682A74">
      <w:pPr>
        <w:ind w:firstLine="709"/>
        <w:jc w:val="both"/>
        <w:rPr>
          <w:rFonts w:ascii="Arial" w:hAnsi="Arial" w:cs="Arial"/>
        </w:rPr>
      </w:pPr>
      <w:r w:rsidRPr="00682A74">
        <w:rPr>
          <w:rFonts w:ascii="Arial" w:hAnsi="Arial" w:cs="Arial"/>
        </w:rPr>
        <w:t>5.2. Заявитель может обратиться с жалобой, в том числе, в следующих случаях:</w:t>
      </w:r>
    </w:p>
    <w:p w14:paraId="2326241D"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w:t>
      </w:r>
      <w:r w:rsidR="00360428" w:rsidRPr="00682A74">
        <w:rPr>
          <w:rFonts w:ascii="Arial" w:hAnsi="Arial" w:cs="Arial"/>
        </w:rPr>
        <w:t xml:space="preserve"> </w:t>
      </w:r>
      <w:r w:rsidRPr="00682A74">
        <w:rPr>
          <w:rFonts w:ascii="Arial" w:hAnsi="Arial" w:cs="Arial"/>
        </w:rPr>
        <w:t>муниципальной услуги;</w:t>
      </w:r>
    </w:p>
    <w:p w14:paraId="0944390A"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194CF992"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9B1CE2" w:rsidRPr="00682A74">
        <w:rPr>
          <w:rFonts w:ascii="Arial" w:hAnsi="Arial" w:cs="Arial"/>
        </w:rPr>
        <w:t xml:space="preserve"> </w:t>
      </w:r>
      <w:r w:rsidRPr="00682A74">
        <w:rPr>
          <w:rFonts w:ascii="Arial" w:hAnsi="Arial" w:cs="Arial"/>
        </w:rPr>
        <w:t>Российской Федерации, нормативными правовыми актами Воронежской</w:t>
      </w:r>
      <w:r w:rsidR="009B1CE2" w:rsidRPr="00682A74">
        <w:rPr>
          <w:rFonts w:ascii="Arial" w:hAnsi="Arial" w:cs="Arial"/>
        </w:rPr>
        <w:t xml:space="preserve"> </w:t>
      </w:r>
      <w:r w:rsidRPr="00682A74">
        <w:rPr>
          <w:rFonts w:ascii="Arial" w:hAnsi="Arial" w:cs="Arial"/>
        </w:rPr>
        <w:t>области, нормативными правовыми актами органов местного самоуправления городского поселения город Калач для предоставления муниципальной услуги;</w:t>
      </w:r>
    </w:p>
    <w:p w14:paraId="390F0DB6"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для предоставления муниципальной услуги, у заявителя;</w:t>
      </w:r>
    </w:p>
    <w:p w14:paraId="081E4C22" w14:textId="6524CC4F"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поселения город Калач. В </w:t>
      </w:r>
      <w:r w:rsidRPr="00682A74">
        <w:rPr>
          <w:rFonts w:ascii="Arial" w:hAnsi="Arial" w:cs="Arial"/>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w:t>
      </w:r>
      <w:r w:rsidR="00682A74">
        <w:rPr>
          <w:rFonts w:ascii="Arial" w:hAnsi="Arial" w:cs="Arial"/>
        </w:rPr>
        <w:t xml:space="preserve"> </w:t>
      </w:r>
      <w:r w:rsidRPr="00682A74">
        <w:rPr>
          <w:rFonts w:ascii="Arial" w:hAnsi="Arial" w:cs="Arial"/>
        </w:rPr>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0D5B570C"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w:t>
      </w:r>
    </w:p>
    <w:p w14:paraId="04271EA9"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7)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9B1CE2" w:rsidRPr="00682A74">
        <w:rPr>
          <w:rFonts w:ascii="Arial" w:hAnsi="Arial" w:cs="Arial"/>
        </w:rPr>
        <w:t xml:space="preserve"> </w:t>
      </w:r>
      <w:r w:rsidRPr="00682A74">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EB0FAD" w:rsidRPr="00682A74">
        <w:rPr>
          <w:rFonts w:ascii="Arial" w:hAnsi="Arial" w:cs="Arial"/>
        </w:rPr>
        <w:t xml:space="preserve"> </w:t>
      </w:r>
      <w:r w:rsidRPr="00682A74">
        <w:rPr>
          <w:rFonts w:ascii="Arial" w:hAnsi="Arial" w:cs="Arial"/>
        </w:rPr>
        <w:t>частью 1.3 статьи 16 Федерального закона от 27.07.2010 №210-ФЗ «Об организации предоставления государственных и муниципальных услуг»;</w:t>
      </w:r>
    </w:p>
    <w:p w14:paraId="6BCFEED1"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8) нарушение срока или порядка выдачи документов по результатам предоставления муниципальной услуги;</w:t>
      </w:r>
    </w:p>
    <w:p w14:paraId="2309B553"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044DBB" w:rsidRPr="00682A74">
        <w:rPr>
          <w:rFonts w:ascii="Arial" w:hAnsi="Arial" w:cs="Arial"/>
        </w:rPr>
        <w:t xml:space="preserve"> </w:t>
      </w:r>
      <w:r w:rsidRPr="00682A74">
        <w:rPr>
          <w:rFonts w:ascii="Arial" w:hAnsi="Arial" w:cs="Arial"/>
        </w:rPr>
        <w:t>органов местного самоуправления городского поселения город Калач.</w:t>
      </w:r>
      <w:r w:rsidR="00044DBB" w:rsidRPr="00682A74">
        <w:rPr>
          <w:rFonts w:ascii="Arial" w:hAnsi="Arial" w:cs="Arial"/>
        </w:rPr>
        <w:t xml:space="preserve"> </w:t>
      </w:r>
      <w:r w:rsidRPr="00682A74">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00044DBB" w:rsidRPr="00682A74">
        <w:rPr>
          <w:rFonts w:ascii="Arial" w:hAnsi="Arial" w:cs="Arial"/>
        </w:rPr>
        <w:t xml:space="preserve"> </w:t>
      </w:r>
      <w:r w:rsidRPr="00682A74">
        <w:rPr>
          <w:rFonts w:ascii="Arial" w:hAnsi="Arial" w:cs="Arial"/>
        </w:rPr>
        <w:t>определенном</w:t>
      </w:r>
      <w:r w:rsidR="00044DBB" w:rsidRPr="00682A74">
        <w:rPr>
          <w:rFonts w:ascii="Arial" w:hAnsi="Arial" w:cs="Arial"/>
        </w:rPr>
        <w:t xml:space="preserve"> </w:t>
      </w:r>
      <w:r w:rsidRPr="00682A74">
        <w:rPr>
          <w:rFonts w:ascii="Arial" w:hAnsi="Arial" w:cs="Arial"/>
        </w:rPr>
        <w:t xml:space="preserve">частью 1.3 статьи 16 Федерального закона от 27.07.2010 №210-ФЗ «Об организации предоставления государственных и муниципальных услуг»;  </w:t>
      </w:r>
    </w:p>
    <w:p w14:paraId="467DEC1F"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r w:rsidR="00044DBB" w:rsidRPr="00682A74">
        <w:rPr>
          <w:rFonts w:ascii="Arial" w:hAnsi="Arial" w:cs="Arial"/>
        </w:rPr>
        <w:t xml:space="preserve"> </w:t>
      </w:r>
      <w:r w:rsidRPr="00682A74">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1.3 статьи 16 Федерального закона от 27.07.2010 №210-ФЗ «Об организации предоставления государственных и муниципальных услуг».</w:t>
      </w:r>
    </w:p>
    <w:p w14:paraId="67D8393A"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5.3. Заявители имеют право на получение информации, необходимой для</w:t>
      </w:r>
    </w:p>
    <w:p w14:paraId="6D184959"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lastRenderedPageBreak/>
        <w:t>обоснования и рассмотрения жалобы».</w:t>
      </w:r>
    </w:p>
    <w:p w14:paraId="57C2CF05" w14:textId="77777777" w:rsidR="00BC38A3" w:rsidRPr="00682A74" w:rsidRDefault="00BC38A3" w:rsidP="00682A74">
      <w:pPr>
        <w:ind w:firstLine="709"/>
        <w:jc w:val="both"/>
        <w:rPr>
          <w:rFonts w:ascii="Arial" w:hAnsi="Arial" w:cs="Arial"/>
        </w:rPr>
      </w:pPr>
      <w:r w:rsidRPr="00682A74">
        <w:rPr>
          <w:rFonts w:ascii="Arial" w:hAnsi="Arial" w:cs="Arial"/>
        </w:rPr>
        <w:t>5.4. Оснований для отказа в рассмотрении жалобы не имеется».</w:t>
      </w:r>
    </w:p>
    <w:p w14:paraId="678CDE09" w14:textId="77777777" w:rsidR="00BC38A3" w:rsidRPr="00682A74" w:rsidRDefault="00BC38A3" w:rsidP="00682A74">
      <w:pPr>
        <w:ind w:firstLine="709"/>
        <w:jc w:val="both"/>
        <w:rPr>
          <w:rFonts w:ascii="Arial" w:hAnsi="Arial" w:cs="Arial"/>
        </w:rPr>
      </w:pPr>
      <w:r w:rsidRPr="00682A74">
        <w:rPr>
          <w:rFonts w:ascii="Arial" w:hAnsi="Arial" w:cs="Arial"/>
        </w:rPr>
        <w:t xml:space="preserve">5.5. </w:t>
      </w:r>
      <w:r w:rsidRPr="00682A74">
        <w:rPr>
          <w:rFonts w:ascii="Arial" w:eastAsia="SimSun" w:hAnsi="Arial" w:cs="Arial"/>
          <w:lang w:eastAsia="zh-CN"/>
        </w:rPr>
        <w:t>Основанием для начала процедуры досудебного (внесудебного) обжалования является поступившая жалоба.</w:t>
      </w:r>
    </w:p>
    <w:p w14:paraId="222EFCB4" w14:textId="77777777"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eastAsia="SimSun" w:hAnsi="Arial" w:cs="Arial"/>
          <w:lang w:eastAsia="zh-CN"/>
        </w:rPr>
        <w:t xml:space="preserve">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 </w:t>
      </w:r>
    </w:p>
    <w:p w14:paraId="7FA13B69" w14:textId="77777777"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eastAsia="SimSun" w:hAnsi="Arial" w:cs="Arial"/>
          <w:lang w:eastAsia="zh-C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677129EC" w14:textId="77777777"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eastAsia="SimSun" w:hAnsi="Arial" w:cs="Arial"/>
          <w:lang w:eastAsia="zh-C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(функций)либо Портала Воронежской области в сети Интернет, а также может быть принята при личном приеме заявителя.</w:t>
      </w:r>
    </w:p>
    <w:p w14:paraId="7B622975" w14:textId="77777777"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eastAsia="SimSun" w:hAnsi="Arial" w:cs="Arial"/>
          <w:lang w:eastAsia="zh-C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w:t>
      </w:r>
      <w:r w:rsidR="00CF6588" w:rsidRPr="00682A74">
        <w:rPr>
          <w:rFonts w:ascii="Arial" w:eastAsia="SimSun" w:hAnsi="Arial" w:cs="Arial"/>
          <w:lang w:eastAsia="zh-CN"/>
        </w:rPr>
        <w:t xml:space="preserve"> </w:t>
      </w:r>
      <w:r w:rsidRPr="00682A74">
        <w:rPr>
          <w:rFonts w:ascii="Arial" w:eastAsia="SimSun" w:hAnsi="Arial" w:cs="Arial"/>
          <w:lang w:eastAsia="zh-CN"/>
        </w:rPr>
        <w:t>государственных и муниципальных услуг (функций) либо Портала Воронежской области в сети Интернет,</w:t>
      </w:r>
      <w:r w:rsidR="00CF6588" w:rsidRPr="00682A74">
        <w:rPr>
          <w:rFonts w:ascii="Arial" w:eastAsia="SimSun" w:hAnsi="Arial" w:cs="Arial"/>
          <w:lang w:eastAsia="zh-CN"/>
        </w:rPr>
        <w:t xml:space="preserve"> </w:t>
      </w:r>
      <w:r w:rsidRPr="00682A74">
        <w:rPr>
          <w:rFonts w:ascii="Arial" w:eastAsia="SimSun" w:hAnsi="Arial" w:cs="Arial"/>
          <w:lang w:eastAsia="zh-CN"/>
        </w:rPr>
        <w:t>а также может быть принята при личном приеме заявителя».</w:t>
      </w:r>
    </w:p>
    <w:p w14:paraId="7FDD6ED4" w14:textId="77777777" w:rsidR="00BC38A3" w:rsidRPr="00682A74" w:rsidRDefault="00BC38A3" w:rsidP="00682A74">
      <w:pPr>
        <w:ind w:firstLine="709"/>
        <w:jc w:val="both"/>
        <w:rPr>
          <w:rFonts w:ascii="Arial" w:hAnsi="Arial" w:cs="Arial"/>
        </w:rPr>
      </w:pPr>
      <w:r w:rsidRPr="00682A74">
        <w:rPr>
          <w:rFonts w:ascii="Arial" w:hAnsi="Arial" w:cs="Arial"/>
        </w:rPr>
        <w:t xml:space="preserve">5.6. </w:t>
      </w:r>
      <w:r w:rsidRPr="00682A74">
        <w:rPr>
          <w:rFonts w:ascii="Arial" w:eastAsia="SimSun" w:hAnsi="Arial" w:cs="Arial"/>
          <w:lang w:eastAsia="zh-CN"/>
        </w:rPr>
        <w:t>Жалоба должна содержать:</w:t>
      </w:r>
    </w:p>
    <w:p w14:paraId="6CF1A8A2" w14:textId="77777777"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eastAsia="SimSun" w:hAnsi="Arial" w:cs="Arial"/>
          <w:lang w:eastAsia="zh-CN"/>
        </w:rPr>
        <w:t>- наименование администрации, должностного лица администрации</w:t>
      </w:r>
      <w:r w:rsidR="00CF6588" w:rsidRPr="00682A74">
        <w:rPr>
          <w:rFonts w:ascii="Arial" w:eastAsia="SimSun" w:hAnsi="Arial" w:cs="Arial"/>
          <w:lang w:eastAsia="zh-CN"/>
        </w:rPr>
        <w:t xml:space="preserve"> </w:t>
      </w:r>
      <w:r w:rsidRPr="00682A74">
        <w:rPr>
          <w:rFonts w:ascii="Arial" w:eastAsia="SimSun" w:hAnsi="Arial" w:cs="Arial"/>
          <w:lang w:eastAsia="zh-CN"/>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DDF452B" w14:textId="77777777"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6D2EE7" w14:textId="77777777"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eastAsia="SimSun" w:hAnsi="Arial" w:cs="Arial"/>
          <w:lang w:eastAsia="zh-C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CAD3B2A" w14:textId="77777777"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eastAsia="SimSun" w:hAnsi="Arial" w:cs="Arial"/>
          <w:lang w:eastAsia="zh-C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r w:rsidR="006D7482" w:rsidRPr="00682A74">
        <w:rPr>
          <w:rFonts w:ascii="Arial" w:eastAsia="SimSun" w:hAnsi="Arial" w:cs="Arial"/>
          <w:lang w:eastAsia="zh-CN"/>
        </w:rPr>
        <w:t xml:space="preserve"> </w:t>
      </w:r>
      <w:r w:rsidRPr="00682A74">
        <w:rPr>
          <w:rFonts w:ascii="Arial" w:eastAsia="SimSun" w:hAnsi="Arial" w:cs="Arial"/>
          <w:lang w:eastAsia="zh-CN"/>
        </w:rPr>
        <w:t>МФЦ, работника МФЦ, привлекаемых организаций, их работников.</w:t>
      </w:r>
      <w:r w:rsidR="006D7482" w:rsidRPr="00682A74">
        <w:rPr>
          <w:rFonts w:ascii="Arial" w:eastAsia="SimSun" w:hAnsi="Arial" w:cs="Arial"/>
          <w:lang w:eastAsia="zh-CN"/>
        </w:rPr>
        <w:t xml:space="preserve"> </w:t>
      </w:r>
      <w:r w:rsidRPr="00682A74">
        <w:rPr>
          <w:rFonts w:ascii="Arial" w:eastAsia="SimSun" w:hAnsi="Arial" w:cs="Arial"/>
          <w:lang w:eastAsia="zh-CN"/>
        </w:rPr>
        <w:t>Заявителем могут быть представлены документы (при наличии), подтверждающие доводы заявителя, либо их копии.</w:t>
      </w:r>
    </w:p>
    <w:p w14:paraId="2E93A48E" w14:textId="4BAB3791"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hAnsi="Arial" w:cs="Arial"/>
        </w:rPr>
        <w:t>5.7. Заявитель может обжаловать</w:t>
      </w:r>
      <w:r w:rsidR="00967DE2" w:rsidRPr="00682A74">
        <w:rPr>
          <w:rFonts w:ascii="Arial" w:hAnsi="Arial" w:cs="Arial"/>
        </w:rPr>
        <w:t xml:space="preserve"> </w:t>
      </w:r>
      <w:r w:rsidRPr="00682A74">
        <w:rPr>
          <w:rFonts w:ascii="Arial" w:hAnsi="Arial" w:cs="Arial"/>
        </w:rPr>
        <w:t>решения и действия (бездействие)</w:t>
      </w:r>
      <w:r w:rsidR="00682A74">
        <w:rPr>
          <w:rFonts w:ascii="Arial" w:eastAsia="SimSun" w:hAnsi="Arial" w:cs="Arial"/>
          <w:lang w:eastAsia="zh-CN"/>
        </w:rPr>
        <w:t xml:space="preserve"> </w:t>
      </w:r>
      <w:r w:rsidRPr="00682A74">
        <w:rPr>
          <w:rFonts w:ascii="Arial" w:hAnsi="Arial" w:cs="Arial"/>
        </w:rPr>
        <w:t>должностных лиц, муниципальных</w:t>
      </w:r>
      <w:r w:rsidR="00967DE2" w:rsidRPr="00682A74">
        <w:rPr>
          <w:rFonts w:ascii="Arial" w:hAnsi="Arial" w:cs="Arial"/>
        </w:rPr>
        <w:t xml:space="preserve"> </w:t>
      </w:r>
      <w:r w:rsidRPr="00682A74">
        <w:rPr>
          <w:rFonts w:ascii="Arial" w:hAnsi="Arial" w:cs="Arial"/>
        </w:rPr>
        <w:t>служащих администрации</w:t>
      </w:r>
      <w:r w:rsidR="00967DE2" w:rsidRPr="00682A74">
        <w:rPr>
          <w:rFonts w:ascii="Arial" w:hAnsi="Arial" w:cs="Arial"/>
        </w:rPr>
        <w:t xml:space="preserve"> </w:t>
      </w:r>
      <w:r w:rsidRPr="00682A74">
        <w:rPr>
          <w:rFonts w:ascii="Arial" w:hAnsi="Arial" w:cs="Arial"/>
        </w:rPr>
        <w:t>главе</w:t>
      </w:r>
      <w:r w:rsidR="00682A74">
        <w:rPr>
          <w:rFonts w:ascii="Arial" w:eastAsia="SimSun" w:hAnsi="Arial" w:cs="Arial"/>
          <w:lang w:eastAsia="zh-CN"/>
        </w:rPr>
        <w:t xml:space="preserve"> </w:t>
      </w:r>
      <w:r w:rsidRPr="00682A74">
        <w:rPr>
          <w:rFonts w:ascii="Arial" w:hAnsi="Arial" w:cs="Arial"/>
        </w:rPr>
        <w:t xml:space="preserve">администрации </w:t>
      </w:r>
      <w:r w:rsidR="00967DE2" w:rsidRPr="00682A74">
        <w:rPr>
          <w:rFonts w:ascii="Arial" w:hAnsi="Arial" w:cs="Arial"/>
        </w:rPr>
        <w:t>городского поселения город Калач.</w:t>
      </w:r>
    </w:p>
    <w:p w14:paraId="711CB905" w14:textId="2C68700E"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 xml:space="preserve">Глава администрации </w:t>
      </w:r>
      <w:r w:rsidR="00682A74">
        <w:rPr>
          <w:rFonts w:ascii="Arial" w:hAnsi="Arial" w:cs="Arial"/>
        </w:rPr>
        <w:t>городского поселения город Калач</w:t>
      </w:r>
      <w:r w:rsidRPr="00682A74">
        <w:rPr>
          <w:rFonts w:ascii="Arial" w:hAnsi="Arial" w:cs="Arial"/>
        </w:rPr>
        <w:t xml:space="preserve"> проводит личный прием заявителей. </w:t>
      </w:r>
    </w:p>
    <w:p w14:paraId="75F2E20F"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 xml:space="preserve">Личный прием проводится по предварительной записи. Запись заявителей </w:t>
      </w:r>
      <w:r w:rsidRPr="00682A74">
        <w:rPr>
          <w:rFonts w:ascii="Arial" w:hAnsi="Arial" w:cs="Arial"/>
        </w:rPr>
        <w:lastRenderedPageBreak/>
        <w:t>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01D7535D"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CA5B847"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3C9B5D0E"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14:paraId="2F4DA3B9"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5.9. По результатам рассмотрения жалобы лицом, уполномоченным на ее рассмотрение, принимается одно из следующих решений:</w:t>
      </w:r>
    </w:p>
    <w:p w14:paraId="508ECE8B" w14:textId="2E7CA3D1"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w:t>
      </w:r>
    </w:p>
    <w:p w14:paraId="11967846"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2) в удовлетворении жалобы отказывается.</w:t>
      </w:r>
    </w:p>
    <w:p w14:paraId="5490DDBC"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исправлений-в течение 5 рабочих дней со дня ее регистрации.</w:t>
      </w:r>
    </w:p>
    <w:p w14:paraId="54975A00"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D6490A2"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60D8081"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2) подача жалобы лицом, полномочия которого не подтверждены в порядке, установленном законодательством;</w:t>
      </w:r>
    </w:p>
    <w:p w14:paraId="6F078CAF" w14:textId="27B702CD"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 xml:space="preserve">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w:t>
      </w:r>
    </w:p>
    <w:p w14:paraId="0FACFBC8"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 xml:space="preserve">того же заявителя и по тому же предмету жалобы; </w:t>
      </w:r>
    </w:p>
    <w:p w14:paraId="7A43D1D6"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4) если обжалуемые действия являются правомерными.</w:t>
      </w:r>
    </w:p>
    <w:p w14:paraId="16D60910" w14:textId="7EA554E6"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5.12.</w:t>
      </w:r>
      <w:r w:rsidR="00682A74">
        <w:rPr>
          <w:rFonts w:ascii="Arial" w:hAnsi="Arial" w:cs="Arial"/>
        </w:rPr>
        <w:t xml:space="preserve"> </w:t>
      </w:r>
      <w:r w:rsidRPr="00682A74">
        <w:rPr>
          <w:rFonts w:ascii="Arial" w:hAnsi="Arial" w:cs="Arial"/>
        </w:rPr>
        <w:t xml:space="preserve">Должностное лицо или орган, уполномоченные на рассмотрение жалобы, многофункциональный центр, департамент цифрового развития </w:t>
      </w:r>
    </w:p>
    <w:p w14:paraId="2C266A47"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Воронежской области оставляют жалобы без ответа в следующих случаях:</w:t>
      </w:r>
    </w:p>
    <w:p w14:paraId="58C7F9DC"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0AC9657C"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 xml:space="preserve">2) отсутствие возможности прочитать какую-либо часть текста жалобы, данные о заявителе (фамилия, имя, отчество (при наличии) или наименование </w:t>
      </w:r>
      <w:r w:rsidRPr="00682A74">
        <w:rPr>
          <w:rFonts w:ascii="Arial" w:hAnsi="Arial" w:cs="Arial"/>
        </w:rPr>
        <w:lastRenderedPageBreak/>
        <w:t>юридического лица и (или) адрес).</w:t>
      </w:r>
    </w:p>
    <w:p w14:paraId="6B47037C"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E5DAA27"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A55689F"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9B560F"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413D11" w14:textId="77777777" w:rsidR="00BC38A3" w:rsidRPr="00682A74" w:rsidRDefault="00BC38A3" w:rsidP="00682A74">
      <w:pPr>
        <w:widowControl w:val="0"/>
        <w:tabs>
          <w:tab w:val="num" w:pos="0"/>
        </w:tabs>
        <w:autoSpaceDE w:val="0"/>
        <w:autoSpaceDN w:val="0"/>
        <w:ind w:firstLine="709"/>
        <w:contextualSpacing/>
        <w:jc w:val="both"/>
        <w:rPr>
          <w:rFonts w:ascii="Arial" w:hAnsi="Arial" w:cs="Arial"/>
        </w:rPr>
      </w:pPr>
      <w:r w:rsidRPr="00682A74">
        <w:rPr>
          <w:rFonts w:ascii="Arial" w:hAnsi="Arial"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CD070D2" w14:textId="77777777" w:rsidR="00BC38A3" w:rsidRPr="00682A74" w:rsidRDefault="00BC38A3" w:rsidP="00682A74">
      <w:pPr>
        <w:tabs>
          <w:tab w:val="num" w:pos="0"/>
        </w:tabs>
        <w:autoSpaceDE w:val="0"/>
        <w:autoSpaceDN w:val="0"/>
        <w:adjustRightInd w:val="0"/>
        <w:ind w:firstLine="709"/>
        <w:contextualSpacing/>
        <w:jc w:val="both"/>
        <w:rPr>
          <w:rFonts w:ascii="Arial" w:eastAsia="SimSun" w:hAnsi="Arial" w:cs="Arial"/>
          <w:lang w:eastAsia="zh-CN"/>
        </w:rPr>
      </w:pPr>
      <w:r w:rsidRPr="00682A74">
        <w:rPr>
          <w:rFonts w:ascii="Arial" w:eastAsia="SimSun" w:hAnsi="Arial" w:cs="Arial"/>
          <w:lang w:eastAsia="zh-CN"/>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384F23F" w14:textId="1179F140" w:rsidR="00BC38A3" w:rsidRPr="00682A74" w:rsidRDefault="00BC38A3" w:rsidP="00682A74">
      <w:pPr>
        <w:ind w:firstLine="709"/>
        <w:jc w:val="both"/>
        <w:rPr>
          <w:rFonts w:ascii="Arial" w:hAnsi="Arial" w:cs="Arial"/>
        </w:rPr>
      </w:pPr>
      <w:r w:rsidRPr="00682A74">
        <w:rPr>
          <w:rFonts w:ascii="Arial" w:hAnsi="Arial" w:cs="Arial"/>
        </w:rPr>
        <w:t>2.Настоящее постановление опубликовать в Вестнике муниципальных правовых актов городского поселения город Калач Калачеевского муниципального района и разместить на официальном сайте администрации в сети интернет.</w:t>
      </w:r>
    </w:p>
    <w:p w14:paraId="0E4E1915" w14:textId="4FBECF03" w:rsidR="00BC38A3" w:rsidRDefault="00BC38A3" w:rsidP="00682A74">
      <w:pPr>
        <w:ind w:firstLine="709"/>
        <w:jc w:val="both"/>
        <w:rPr>
          <w:rFonts w:ascii="Arial" w:hAnsi="Arial" w:cs="Arial"/>
        </w:rPr>
      </w:pPr>
      <w:r w:rsidRPr="00682A74">
        <w:rPr>
          <w:rFonts w:ascii="Arial" w:hAnsi="Arial" w:cs="Arial"/>
        </w:rPr>
        <w:t>3. Контроль за исполнением данного постановления оставляю за собой.</w:t>
      </w:r>
    </w:p>
    <w:p w14:paraId="66187789" w14:textId="53AEAD9E" w:rsidR="00682A74" w:rsidRDefault="00682A74" w:rsidP="00682A74">
      <w:pPr>
        <w:ind w:firstLine="709"/>
        <w:jc w:val="both"/>
        <w:rPr>
          <w:rFonts w:ascii="Arial" w:hAnsi="Arial" w:cs="Arial"/>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82A74" w14:paraId="17F2976D" w14:textId="77777777" w:rsidTr="00682A74">
        <w:tc>
          <w:tcPr>
            <w:tcW w:w="4927" w:type="dxa"/>
          </w:tcPr>
          <w:p w14:paraId="1355E124" w14:textId="77777777" w:rsidR="00682A74" w:rsidRPr="00682A74" w:rsidRDefault="00682A74" w:rsidP="00682A74">
            <w:pPr>
              <w:rPr>
                <w:rFonts w:ascii="Arial" w:hAnsi="Arial" w:cs="Arial"/>
                <w:sz w:val="24"/>
                <w:szCs w:val="24"/>
              </w:rPr>
            </w:pPr>
            <w:r w:rsidRPr="00682A74">
              <w:rPr>
                <w:rFonts w:ascii="Arial" w:hAnsi="Arial" w:cs="Arial"/>
                <w:sz w:val="24"/>
                <w:szCs w:val="24"/>
              </w:rPr>
              <w:t>Заместитель главы администрации</w:t>
            </w:r>
          </w:p>
          <w:p w14:paraId="1631DB5F" w14:textId="60AAED4E" w:rsidR="00682A74" w:rsidRDefault="00682A74" w:rsidP="00682A74">
            <w:pPr>
              <w:jc w:val="both"/>
              <w:rPr>
                <w:rFonts w:ascii="Arial" w:hAnsi="Arial" w:cs="Arial"/>
                <w:highlight w:val="yellow"/>
              </w:rPr>
            </w:pPr>
            <w:r w:rsidRPr="00682A74">
              <w:rPr>
                <w:rFonts w:ascii="Arial" w:hAnsi="Arial" w:cs="Arial"/>
                <w:sz w:val="24"/>
                <w:szCs w:val="24"/>
              </w:rPr>
              <w:t>городского поселения город Калач</w:t>
            </w:r>
          </w:p>
        </w:tc>
        <w:tc>
          <w:tcPr>
            <w:tcW w:w="4927" w:type="dxa"/>
          </w:tcPr>
          <w:p w14:paraId="11B9976B" w14:textId="71E3A7A6" w:rsidR="00682A74" w:rsidRDefault="00682A74" w:rsidP="00682A74">
            <w:pPr>
              <w:jc w:val="center"/>
              <w:rPr>
                <w:rFonts w:ascii="Arial" w:hAnsi="Arial" w:cs="Arial"/>
                <w:highlight w:val="yellow"/>
              </w:rPr>
            </w:pPr>
            <w:r w:rsidRPr="00682A74">
              <w:rPr>
                <w:rFonts w:ascii="Arial" w:hAnsi="Arial" w:cs="Arial"/>
                <w:sz w:val="24"/>
                <w:szCs w:val="24"/>
              </w:rPr>
              <w:t>И.С. Крамарева</w:t>
            </w:r>
          </w:p>
        </w:tc>
      </w:tr>
    </w:tbl>
    <w:p w14:paraId="6F4760FC" w14:textId="77777777" w:rsidR="00682A74" w:rsidRPr="00682A74" w:rsidRDefault="00682A74" w:rsidP="00682A74">
      <w:pPr>
        <w:ind w:firstLine="709"/>
        <w:jc w:val="both"/>
        <w:rPr>
          <w:rFonts w:ascii="Arial" w:hAnsi="Arial" w:cs="Arial"/>
          <w:highlight w:val="yellow"/>
        </w:rPr>
      </w:pPr>
    </w:p>
    <w:p w14:paraId="5006556A" w14:textId="3F3F2FA7" w:rsidR="00AA5B39" w:rsidRPr="00682A74" w:rsidRDefault="00000000" w:rsidP="00936D84">
      <w:pPr>
        <w:rPr>
          <w:rFonts w:ascii="Arial" w:hAnsi="Arial" w:cs="Arial"/>
        </w:rPr>
      </w:pPr>
    </w:p>
    <w:sectPr w:rsidR="00AA5B39" w:rsidRPr="00682A74" w:rsidSect="00682A74">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B7D2" w14:textId="77777777" w:rsidR="005E5918" w:rsidRDefault="005E5918" w:rsidP="004E1EA9">
      <w:r>
        <w:separator/>
      </w:r>
    </w:p>
  </w:endnote>
  <w:endnote w:type="continuationSeparator" w:id="0">
    <w:p w14:paraId="4ACA9CFE" w14:textId="77777777" w:rsidR="005E5918" w:rsidRDefault="005E5918" w:rsidP="004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BFFF" w14:textId="77777777" w:rsidR="0061235D" w:rsidRDefault="0061235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607A" w14:textId="77777777" w:rsidR="0061235D" w:rsidRDefault="0061235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8093" w14:textId="77777777" w:rsidR="0061235D" w:rsidRDefault="006123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0220" w14:textId="77777777" w:rsidR="005E5918" w:rsidRDefault="005E5918" w:rsidP="004E1EA9">
      <w:r>
        <w:separator/>
      </w:r>
    </w:p>
  </w:footnote>
  <w:footnote w:type="continuationSeparator" w:id="0">
    <w:p w14:paraId="4600E581" w14:textId="77777777" w:rsidR="005E5918" w:rsidRDefault="005E5918" w:rsidP="004E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7504" w14:textId="77777777" w:rsidR="0061235D" w:rsidRDefault="006123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9A17" w14:textId="52E95927" w:rsidR="00887988" w:rsidRPr="00936D84" w:rsidRDefault="00887988" w:rsidP="00936D8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0DCB" w14:textId="77777777" w:rsidR="0061235D" w:rsidRDefault="0061235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485C"/>
    <w:multiLevelType w:val="multilevel"/>
    <w:tmpl w:val="5676535E"/>
    <w:lvl w:ilvl="0">
      <w:start w:val="1"/>
      <w:numFmt w:val="decimal"/>
      <w:lvlText w:val="%1."/>
      <w:lvlJc w:val="left"/>
      <w:pPr>
        <w:ind w:left="585" w:hanging="585"/>
      </w:pPr>
      <w:rPr>
        <w:rFonts w:eastAsia="SimSun" w:hint="default"/>
      </w:rPr>
    </w:lvl>
    <w:lvl w:ilvl="1">
      <w:start w:val="1"/>
      <w:numFmt w:val="decimal"/>
      <w:lvlText w:val="%1.%2."/>
      <w:lvlJc w:val="left"/>
      <w:pPr>
        <w:ind w:left="1074" w:hanging="720"/>
      </w:pPr>
      <w:rPr>
        <w:rFonts w:eastAsia="SimSun" w:hint="default"/>
      </w:rPr>
    </w:lvl>
    <w:lvl w:ilvl="2">
      <w:start w:val="1"/>
      <w:numFmt w:val="decimal"/>
      <w:lvlText w:val="%1.%2.%3."/>
      <w:lvlJc w:val="left"/>
      <w:pPr>
        <w:ind w:left="1428" w:hanging="720"/>
      </w:pPr>
      <w:rPr>
        <w:rFonts w:eastAsia="SimSun" w:hint="default"/>
      </w:rPr>
    </w:lvl>
    <w:lvl w:ilvl="3">
      <w:start w:val="1"/>
      <w:numFmt w:val="decimal"/>
      <w:lvlText w:val="%1.%2.%3.%4."/>
      <w:lvlJc w:val="left"/>
      <w:pPr>
        <w:ind w:left="2142" w:hanging="1080"/>
      </w:pPr>
      <w:rPr>
        <w:rFonts w:eastAsia="SimSun" w:hint="default"/>
      </w:rPr>
    </w:lvl>
    <w:lvl w:ilvl="4">
      <w:start w:val="1"/>
      <w:numFmt w:val="decimal"/>
      <w:lvlText w:val="%1.%2.%3.%4.%5."/>
      <w:lvlJc w:val="left"/>
      <w:pPr>
        <w:ind w:left="2496" w:hanging="1080"/>
      </w:pPr>
      <w:rPr>
        <w:rFonts w:eastAsia="SimSun" w:hint="default"/>
      </w:rPr>
    </w:lvl>
    <w:lvl w:ilvl="5">
      <w:start w:val="1"/>
      <w:numFmt w:val="decimal"/>
      <w:lvlText w:val="%1.%2.%3.%4.%5.%6."/>
      <w:lvlJc w:val="left"/>
      <w:pPr>
        <w:ind w:left="3210" w:hanging="1440"/>
      </w:pPr>
      <w:rPr>
        <w:rFonts w:eastAsia="SimSun" w:hint="default"/>
      </w:rPr>
    </w:lvl>
    <w:lvl w:ilvl="6">
      <w:start w:val="1"/>
      <w:numFmt w:val="decimal"/>
      <w:lvlText w:val="%1.%2.%3.%4.%5.%6.%7."/>
      <w:lvlJc w:val="left"/>
      <w:pPr>
        <w:ind w:left="3564" w:hanging="1440"/>
      </w:pPr>
      <w:rPr>
        <w:rFonts w:eastAsia="SimSun" w:hint="default"/>
      </w:rPr>
    </w:lvl>
    <w:lvl w:ilvl="7">
      <w:start w:val="1"/>
      <w:numFmt w:val="decimal"/>
      <w:lvlText w:val="%1.%2.%3.%4.%5.%6.%7.%8."/>
      <w:lvlJc w:val="left"/>
      <w:pPr>
        <w:ind w:left="4278" w:hanging="1800"/>
      </w:pPr>
      <w:rPr>
        <w:rFonts w:eastAsia="SimSun" w:hint="default"/>
      </w:rPr>
    </w:lvl>
    <w:lvl w:ilvl="8">
      <w:start w:val="1"/>
      <w:numFmt w:val="decimal"/>
      <w:lvlText w:val="%1.%2.%3.%4.%5.%6.%7.%8.%9."/>
      <w:lvlJc w:val="left"/>
      <w:pPr>
        <w:ind w:left="4992" w:hanging="2160"/>
      </w:pPr>
      <w:rPr>
        <w:rFonts w:eastAsia="SimSun" w:hint="default"/>
      </w:rPr>
    </w:lvl>
  </w:abstractNum>
  <w:abstractNum w:abstractNumId="1" w15:restartNumberingAfterBreak="0">
    <w:nsid w:val="1A835953"/>
    <w:multiLevelType w:val="hybridMultilevel"/>
    <w:tmpl w:val="0FA8F250"/>
    <w:lvl w:ilvl="0" w:tplc="C10EC55C">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15:restartNumberingAfterBreak="0">
    <w:nsid w:val="20B91125"/>
    <w:multiLevelType w:val="hybridMultilevel"/>
    <w:tmpl w:val="1B0282C6"/>
    <w:lvl w:ilvl="0" w:tplc="A268DD36">
      <w:start w:val="1"/>
      <w:numFmt w:val="decimal"/>
      <w:lvlText w:val="%1."/>
      <w:lvlJc w:val="left"/>
      <w:pPr>
        <w:ind w:left="1259"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514FB0"/>
    <w:multiLevelType w:val="multilevel"/>
    <w:tmpl w:val="7E72685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5C2756"/>
    <w:multiLevelType w:val="hybridMultilevel"/>
    <w:tmpl w:val="F5EE3440"/>
    <w:lvl w:ilvl="0" w:tplc="0098362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AB78A7"/>
    <w:multiLevelType w:val="multilevel"/>
    <w:tmpl w:val="FBF0E6B0"/>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265191879">
    <w:abstractNumId w:val="2"/>
  </w:num>
  <w:num w:numId="2" w16cid:durableId="1085372743">
    <w:abstractNumId w:val="1"/>
  </w:num>
  <w:num w:numId="3" w16cid:durableId="1256672021">
    <w:abstractNumId w:val="4"/>
  </w:num>
  <w:num w:numId="4" w16cid:durableId="1994210419">
    <w:abstractNumId w:val="3"/>
  </w:num>
  <w:num w:numId="5" w16cid:durableId="1937667993">
    <w:abstractNumId w:val="5"/>
  </w:num>
  <w:num w:numId="6" w16cid:durableId="163409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FA2"/>
    <w:rsid w:val="00014B05"/>
    <w:rsid w:val="00024F7A"/>
    <w:rsid w:val="00044DBB"/>
    <w:rsid w:val="00045935"/>
    <w:rsid w:val="000538A5"/>
    <w:rsid w:val="00061032"/>
    <w:rsid w:val="00070BCA"/>
    <w:rsid w:val="000A15CC"/>
    <w:rsid w:val="000B16F2"/>
    <w:rsid w:val="000B3568"/>
    <w:rsid w:val="000E6BAB"/>
    <w:rsid w:val="000E72ED"/>
    <w:rsid w:val="00104A9F"/>
    <w:rsid w:val="001468E8"/>
    <w:rsid w:val="00157900"/>
    <w:rsid w:val="00171CE3"/>
    <w:rsid w:val="00187B27"/>
    <w:rsid w:val="001B6499"/>
    <w:rsid w:val="001C0E37"/>
    <w:rsid w:val="001F0836"/>
    <w:rsid w:val="00212C5C"/>
    <w:rsid w:val="00223D1F"/>
    <w:rsid w:val="00273525"/>
    <w:rsid w:val="00280053"/>
    <w:rsid w:val="00281612"/>
    <w:rsid w:val="0028350E"/>
    <w:rsid w:val="002860D5"/>
    <w:rsid w:val="002918BA"/>
    <w:rsid w:val="002C7E80"/>
    <w:rsid w:val="002D0053"/>
    <w:rsid w:val="002E03B5"/>
    <w:rsid w:val="002E5FC4"/>
    <w:rsid w:val="002F5EE6"/>
    <w:rsid w:val="002F6F13"/>
    <w:rsid w:val="002F7832"/>
    <w:rsid w:val="00302DAF"/>
    <w:rsid w:val="0031324F"/>
    <w:rsid w:val="00320577"/>
    <w:rsid w:val="00325649"/>
    <w:rsid w:val="00325A32"/>
    <w:rsid w:val="00331067"/>
    <w:rsid w:val="003367A5"/>
    <w:rsid w:val="00360428"/>
    <w:rsid w:val="003767D3"/>
    <w:rsid w:val="00385C64"/>
    <w:rsid w:val="003A115C"/>
    <w:rsid w:val="00415438"/>
    <w:rsid w:val="004260C4"/>
    <w:rsid w:val="00426BE1"/>
    <w:rsid w:val="00442B5B"/>
    <w:rsid w:val="00456A94"/>
    <w:rsid w:val="00462C24"/>
    <w:rsid w:val="00473933"/>
    <w:rsid w:val="004C333D"/>
    <w:rsid w:val="004D2C7B"/>
    <w:rsid w:val="004E1EA9"/>
    <w:rsid w:val="004E558B"/>
    <w:rsid w:val="004F4D90"/>
    <w:rsid w:val="00554B7E"/>
    <w:rsid w:val="00560D0E"/>
    <w:rsid w:val="00575C24"/>
    <w:rsid w:val="005B437D"/>
    <w:rsid w:val="005D5D58"/>
    <w:rsid w:val="005E0466"/>
    <w:rsid w:val="005E5453"/>
    <w:rsid w:val="005E5918"/>
    <w:rsid w:val="0061235D"/>
    <w:rsid w:val="00617386"/>
    <w:rsid w:val="00623979"/>
    <w:rsid w:val="00682A74"/>
    <w:rsid w:val="00695589"/>
    <w:rsid w:val="006C5272"/>
    <w:rsid w:val="006D2D8E"/>
    <w:rsid w:val="006D7482"/>
    <w:rsid w:val="006F2ADD"/>
    <w:rsid w:val="0074668C"/>
    <w:rsid w:val="0077037C"/>
    <w:rsid w:val="00773615"/>
    <w:rsid w:val="007C3837"/>
    <w:rsid w:val="007C4638"/>
    <w:rsid w:val="007E2DFD"/>
    <w:rsid w:val="0081257C"/>
    <w:rsid w:val="0081692C"/>
    <w:rsid w:val="008250EE"/>
    <w:rsid w:val="0085294D"/>
    <w:rsid w:val="00865EA5"/>
    <w:rsid w:val="00887988"/>
    <w:rsid w:val="00887DB0"/>
    <w:rsid w:val="00894FF8"/>
    <w:rsid w:val="008D4C0C"/>
    <w:rsid w:val="008E0AE4"/>
    <w:rsid w:val="0091794D"/>
    <w:rsid w:val="009353E4"/>
    <w:rsid w:val="00936D84"/>
    <w:rsid w:val="009526C3"/>
    <w:rsid w:val="00967DE2"/>
    <w:rsid w:val="0097766E"/>
    <w:rsid w:val="009B1CE2"/>
    <w:rsid w:val="009B6FAA"/>
    <w:rsid w:val="009E6D89"/>
    <w:rsid w:val="00A32F19"/>
    <w:rsid w:val="00A3785E"/>
    <w:rsid w:val="00A721B9"/>
    <w:rsid w:val="00A82150"/>
    <w:rsid w:val="00A8574C"/>
    <w:rsid w:val="00AA2BED"/>
    <w:rsid w:val="00AC5A91"/>
    <w:rsid w:val="00AE12E2"/>
    <w:rsid w:val="00AF362A"/>
    <w:rsid w:val="00B8569E"/>
    <w:rsid w:val="00BA70F6"/>
    <w:rsid w:val="00BB27E6"/>
    <w:rsid w:val="00BB6CF3"/>
    <w:rsid w:val="00BC38A3"/>
    <w:rsid w:val="00BC6828"/>
    <w:rsid w:val="00C641E7"/>
    <w:rsid w:val="00C75386"/>
    <w:rsid w:val="00C753C9"/>
    <w:rsid w:val="00C75C0C"/>
    <w:rsid w:val="00C87D1E"/>
    <w:rsid w:val="00CB66A1"/>
    <w:rsid w:val="00CC72F1"/>
    <w:rsid w:val="00CD02E3"/>
    <w:rsid w:val="00CF6588"/>
    <w:rsid w:val="00D019CC"/>
    <w:rsid w:val="00D055AD"/>
    <w:rsid w:val="00D5094D"/>
    <w:rsid w:val="00D80CD4"/>
    <w:rsid w:val="00D84D2C"/>
    <w:rsid w:val="00DC6D98"/>
    <w:rsid w:val="00DD23F1"/>
    <w:rsid w:val="00E02C5E"/>
    <w:rsid w:val="00E07B9C"/>
    <w:rsid w:val="00E325D1"/>
    <w:rsid w:val="00E40C9A"/>
    <w:rsid w:val="00E4344D"/>
    <w:rsid w:val="00EB027D"/>
    <w:rsid w:val="00EB0FAD"/>
    <w:rsid w:val="00F11894"/>
    <w:rsid w:val="00F763D2"/>
    <w:rsid w:val="00F7672D"/>
    <w:rsid w:val="00F85FA2"/>
    <w:rsid w:val="00FA1D59"/>
    <w:rsid w:val="00FC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8543"/>
  <w15:docId w15:val="{086213D3-71BC-427F-807B-F365651D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F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FA2"/>
    <w:pPr>
      <w:keepNext/>
      <w:widowControl w:val="0"/>
      <w:suppressAutoHyphens/>
      <w:autoSpaceDE w:val="0"/>
      <w:jc w:val="both"/>
      <w:outlineLvl w:val="0"/>
    </w:pPr>
    <w:rPr>
      <w:b/>
    </w:rPr>
  </w:style>
  <w:style w:type="paragraph" w:styleId="2">
    <w:name w:val="heading 2"/>
    <w:basedOn w:val="a"/>
    <w:next w:val="a"/>
    <w:link w:val="20"/>
    <w:semiHidden/>
    <w:unhideWhenUsed/>
    <w:qFormat/>
    <w:rsid w:val="00F85FA2"/>
    <w:pPr>
      <w:keepNext/>
      <w:tabs>
        <w:tab w:val="num" w:pos="360"/>
      </w:tabs>
      <w:suppressAutoHyphens/>
      <w:jc w:val="center"/>
      <w:outlineLvl w:val="1"/>
    </w:pPr>
    <w:rPr>
      <w:rFonts w:eastAsia="Arial Unicode MS"/>
      <w:b/>
      <w:sz w:val="28"/>
      <w:szCs w:val="20"/>
      <w:lang w:eastAsia="ar-SA"/>
    </w:rPr>
  </w:style>
  <w:style w:type="paragraph" w:styleId="3">
    <w:name w:val="heading 3"/>
    <w:basedOn w:val="a"/>
    <w:next w:val="a"/>
    <w:link w:val="30"/>
    <w:unhideWhenUsed/>
    <w:qFormat/>
    <w:rsid w:val="00F85FA2"/>
    <w:pPr>
      <w:keepNext/>
      <w:tabs>
        <w:tab w:val="num" w:pos="360"/>
      </w:tabs>
      <w:suppressAutoHyphens/>
      <w:jc w:val="center"/>
      <w:outlineLvl w:val="2"/>
    </w:pPr>
    <w:rPr>
      <w:rFonts w:eastAsia="Arial Unicode MS"/>
      <w:b/>
      <w:szCs w:val="20"/>
      <w:lang w:eastAsia="ar-SA"/>
    </w:rPr>
  </w:style>
  <w:style w:type="paragraph" w:styleId="4">
    <w:name w:val="heading 4"/>
    <w:basedOn w:val="a"/>
    <w:next w:val="a"/>
    <w:link w:val="40"/>
    <w:unhideWhenUsed/>
    <w:qFormat/>
    <w:rsid w:val="00F85FA2"/>
    <w:pPr>
      <w:keepNext/>
      <w:tabs>
        <w:tab w:val="num" w:pos="360"/>
      </w:tabs>
      <w:suppressAutoHyphens/>
      <w:jc w:val="center"/>
      <w:outlineLvl w:val="3"/>
    </w:pPr>
    <w:rPr>
      <w:rFonts w:eastAsia="Arial Unicode MS"/>
      <w:bCs/>
      <w:sz w:val="32"/>
      <w:szCs w:val="20"/>
      <w:lang w:eastAsia="ar-SA"/>
    </w:rPr>
  </w:style>
  <w:style w:type="paragraph" w:styleId="5">
    <w:name w:val="heading 5"/>
    <w:basedOn w:val="a"/>
    <w:next w:val="a"/>
    <w:link w:val="50"/>
    <w:semiHidden/>
    <w:unhideWhenUsed/>
    <w:qFormat/>
    <w:rsid w:val="00F85FA2"/>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FA2"/>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F85FA2"/>
    <w:rPr>
      <w:rFonts w:ascii="Times New Roman" w:eastAsia="Arial Unicode MS" w:hAnsi="Times New Roman" w:cs="Times New Roman"/>
      <w:b/>
      <w:sz w:val="28"/>
      <w:szCs w:val="20"/>
      <w:lang w:eastAsia="ar-SA"/>
    </w:rPr>
  </w:style>
  <w:style w:type="character" w:customStyle="1" w:styleId="30">
    <w:name w:val="Заголовок 3 Знак"/>
    <w:basedOn w:val="a0"/>
    <w:link w:val="3"/>
    <w:rsid w:val="00F85FA2"/>
    <w:rPr>
      <w:rFonts w:ascii="Times New Roman" w:eastAsia="Arial Unicode MS" w:hAnsi="Times New Roman" w:cs="Times New Roman"/>
      <w:b/>
      <w:sz w:val="24"/>
      <w:szCs w:val="20"/>
      <w:lang w:eastAsia="ar-SA"/>
    </w:rPr>
  </w:style>
  <w:style w:type="character" w:customStyle="1" w:styleId="40">
    <w:name w:val="Заголовок 4 Знак"/>
    <w:basedOn w:val="a0"/>
    <w:link w:val="4"/>
    <w:rsid w:val="00F85FA2"/>
    <w:rPr>
      <w:rFonts w:ascii="Times New Roman" w:eastAsia="Arial Unicode MS" w:hAnsi="Times New Roman" w:cs="Times New Roman"/>
      <w:bCs/>
      <w:sz w:val="32"/>
      <w:szCs w:val="20"/>
      <w:lang w:eastAsia="ar-SA"/>
    </w:rPr>
  </w:style>
  <w:style w:type="character" w:customStyle="1" w:styleId="50">
    <w:name w:val="Заголовок 5 Знак"/>
    <w:basedOn w:val="a0"/>
    <w:link w:val="5"/>
    <w:semiHidden/>
    <w:rsid w:val="00F85FA2"/>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85FA2"/>
    <w:pPr>
      <w:widowControl w:val="0"/>
      <w:shd w:val="clear" w:color="auto" w:fill="FFFFFF"/>
      <w:suppressAutoHyphens/>
      <w:autoSpaceDE w:val="0"/>
      <w:spacing w:line="317" w:lineRule="exact"/>
      <w:ind w:right="4392"/>
    </w:pPr>
    <w:rPr>
      <w:b/>
    </w:rPr>
  </w:style>
  <w:style w:type="character" w:customStyle="1" w:styleId="a4">
    <w:name w:val="Основной текст Знак"/>
    <w:basedOn w:val="a0"/>
    <w:link w:val="a3"/>
    <w:semiHidden/>
    <w:rsid w:val="00F85FA2"/>
    <w:rPr>
      <w:rFonts w:ascii="Times New Roman" w:eastAsia="Times New Roman" w:hAnsi="Times New Roman" w:cs="Times New Roman"/>
      <w:b/>
      <w:sz w:val="24"/>
      <w:szCs w:val="24"/>
      <w:shd w:val="clear" w:color="auto" w:fill="FFFFFF"/>
      <w:lang w:eastAsia="ru-RU"/>
    </w:rPr>
  </w:style>
  <w:style w:type="paragraph" w:styleId="a5">
    <w:name w:val="Balloon Text"/>
    <w:basedOn w:val="a"/>
    <w:link w:val="a6"/>
    <w:uiPriority w:val="99"/>
    <w:semiHidden/>
    <w:unhideWhenUsed/>
    <w:rsid w:val="00F85FA2"/>
    <w:rPr>
      <w:rFonts w:ascii="Tahoma" w:hAnsi="Tahoma" w:cs="Tahoma"/>
      <w:sz w:val="16"/>
      <w:szCs w:val="16"/>
    </w:rPr>
  </w:style>
  <w:style w:type="character" w:customStyle="1" w:styleId="a6">
    <w:name w:val="Текст выноски Знак"/>
    <w:basedOn w:val="a0"/>
    <w:link w:val="a5"/>
    <w:uiPriority w:val="99"/>
    <w:semiHidden/>
    <w:rsid w:val="00F85FA2"/>
    <w:rPr>
      <w:rFonts w:ascii="Tahoma" w:eastAsia="Times New Roman" w:hAnsi="Tahoma" w:cs="Tahoma"/>
      <w:sz w:val="16"/>
      <w:szCs w:val="16"/>
      <w:lang w:eastAsia="ru-RU"/>
    </w:rPr>
  </w:style>
  <w:style w:type="paragraph" w:styleId="a7">
    <w:name w:val="List Paragraph"/>
    <w:basedOn w:val="a"/>
    <w:uiPriority w:val="99"/>
    <w:qFormat/>
    <w:rsid w:val="00AC5A91"/>
    <w:pPr>
      <w:ind w:left="720"/>
      <w:contextualSpacing/>
    </w:pPr>
  </w:style>
  <w:style w:type="paragraph" w:styleId="a8">
    <w:name w:val="header"/>
    <w:basedOn w:val="a"/>
    <w:link w:val="a9"/>
    <w:uiPriority w:val="99"/>
    <w:unhideWhenUsed/>
    <w:rsid w:val="004E1EA9"/>
    <w:pPr>
      <w:tabs>
        <w:tab w:val="center" w:pos="4677"/>
        <w:tab w:val="right" w:pos="9355"/>
      </w:tabs>
    </w:pPr>
  </w:style>
  <w:style w:type="character" w:customStyle="1" w:styleId="a9">
    <w:name w:val="Верхний колонтитул Знак"/>
    <w:basedOn w:val="a0"/>
    <w:link w:val="a8"/>
    <w:uiPriority w:val="99"/>
    <w:rsid w:val="004E1EA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E1EA9"/>
    <w:pPr>
      <w:tabs>
        <w:tab w:val="center" w:pos="4677"/>
        <w:tab w:val="right" w:pos="9355"/>
      </w:tabs>
    </w:pPr>
  </w:style>
  <w:style w:type="character" w:customStyle="1" w:styleId="ab">
    <w:name w:val="Нижний колонтитул Знак"/>
    <w:basedOn w:val="a0"/>
    <w:link w:val="aa"/>
    <w:uiPriority w:val="99"/>
    <w:rsid w:val="004E1EA9"/>
    <w:rPr>
      <w:rFonts w:ascii="Times New Roman" w:eastAsia="Times New Roman" w:hAnsi="Times New Roman" w:cs="Times New Roman"/>
      <w:sz w:val="24"/>
      <w:szCs w:val="24"/>
      <w:lang w:eastAsia="ru-RU"/>
    </w:rPr>
  </w:style>
  <w:style w:type="paragraph" w:customStyle="1" w:styleId="Default">
    <w:name w:val="Default"/>
    <w:rsid w:val="000B16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1"/>
    <w:basedOn w:val="a"/>
    <w:rsid w:val="000B16F2"/>
    <w:pPr>
      <w:spacing w:before="100" w:beforeAutospacing="1" w:after="100" w:afterAutospacing="1"/>
    </w:pPr>
  </w:style>
  <w:style w:type="paragraph" w:customStyle="1" w:styleId="s1">
    <w:name w:val="s_1"/>
    <w:basedOn w:val="a"/>
    <w:rsid w:val="00695589"/>
    <w:pPr>
      <w:spacing w:before="100" w:beforeAutospacing="1" w:after="100" w:afterAutospacing="1"/>
    </w:pPr>
  </w:style>
  <w:style w:type="character" w:styleId="ac">
    <w:name w:val="Hyperlink"/>
    <w:uiPriority w:val="99"/>
    <w:unhideWhenUsed/>
    <w:rsid w:val="00695589"/>
    <w:rPr>
      <w:color w:val="0000FF"/>
      <w:u w:val="single"/>
    </w:rPr>
  </w:style>
  <w:style w:type="table" w:styleId="ad">
    <w:name w:val="Table Grid"/>
    <w:basedOn w:val="a1"/>
    <w:uiPriority w:val="59"/>
    <w:unhideWhenUsed/>
    <w:rsid w:val="0068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6</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Иванов Иван</cp:lastModifiedBy>
  <cp:revision>188</cp:revision>
  <cp:lastPrinted>2019-05-23T06:08:00Z</cp:lastPrinted>
  <dcterms:created xsi:type="dcterms:W3CDTF">2019-03-13T12:06:00Z</dcterms:created>
  <dcterms:modified xsi:type="dcterms:W3CDTF">2022-12-22T11:06:00Z</dcterms:modified>
</cp:coreProperties>
</file>