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4B8B" w14:textId="77777777" w:rsidR="00AD5440" w:rsidRPr="005A09F3" w:rsidRDefault="00000000">
      <w:pPr>
        <w:jc w:val="center"/>
        <w:rPr>
          <w:rFonts w:ascii="Arial" w:hAnsi="Arial" w:cs="Arial"/>
          <w:bCs/>
        </w:rPr>
      </w:pPr>
      <w:r w:rsidRPr="005A09F3">
        <w:rPr>
          <w:rFonts w:ascii="Arial" w:hAnsi="Arial" w:cs="Arial"/>
          <w:noProof/>
        </w:rPr>
        <w:drawing>
          <wp:inline distT="0" distB="0" distL="0" distR="0" wp14:anchorId="40285050" wp14:editId="659DEBD8">
            <wp:extent cx="446859" cy="552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7" cy="553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3EBEA" w14:textId="77777777" w:rsidR="00AD5440" w:rsidRPr="005A09F3" w:rsidRDefault="00000000">
      <w:pPr>
        <w:jc w:val="center"/>
        <w:rPr>
          <w:rFonts w:ascii="Arial" w:hAnsi="Arial" w:cs="Arial"/>
          <w:bCs/>
        </w:rPr>
      </w:pPr>
      <w:r w:rsidRPr="005A09F3">
        <w:rPr>
          <w:rFonts w:ascii="Arial" w:hAnsi="Arial" w:cs="Arial"/>
          <w:bCs/>
        </w:rPr>
        <w:t xml:space="preserve">АДМИНИСТРАЦИЯ </w:t>
      </w:r>
    </w:p>
    <w:p w14:paraId="508E305F" w14:textId="77777777" w:rsidR="00AD5440" w:rsidRPr="005A09F3" w:rsidRDefault="00000000">
      <w:pPr>
        <w:jc w:val="center"/>
        <w:rPr>
          <w:rFonts w:ascii="Arial" w:hAnsi="Arial" w:cs="Arial"/>
          <w:bCs/>
        </w:rPr>
      </w:pPr>
      <w:r w:rsidRPr="005A09F3">
        <w:rPr>
          <w:rFonts w:ascii="Arial" w:hAnsi="Arial" w:cs="Arial"/>
          <w:bCs/>
        </w:rPr>
        <w:t>ГОРОДСКОГО ПОСЕЛЕНИЯ ГОРОД КАЛАЧ</w:t>
      </w:r>
    </w:p>
    <w:p w14:paraId="79E28779" w14:textId="77777777" w:rsidR="00AD5440" w:rsidRPr="005A09F3" w:rsidRDefault="00000000">
      <w:pPr>
        <w:jc w:val="center"/>
        <w:rPr>
          <w:rFonts w:ascii="Arial" w:hAnsi="Arial" w:cs="Arial"/>
          <w:bCs/>
        </w:rPr>
      </w:pPr>
      <w:r w:rsidRPr="005A09F3">
        <w:rPr>
          <w:rFonts w:ascii="Arial" w:hAnsi="Arial" w:cs="Arial"/>
          <w:bCs/>
        </w:rPr>
        <w:t>КАЛАЧЕЕВСКОГО МУНИЦИПАЛЬНОГО РАЙОНА</w:t>
      </w:r>
    </w:p>
    <w:p w14:paraId="02741A6E" w14:textId="77777777" w:rsidR="00AD5440" w:rsidRPr="005A09F3" w:rsidRDefault="00000000">
      <w:pPr>
        <w:jc w:val="center"/>
        <w:rPr>
          <w:rFonts w:ascii="Arial" w:hAnsi="Arial" w:cs="Arial"/>
          <w:bCs/>
        </w:rPr>
      </w:pPr>
      <w:r w:rsidRPr="005A09F3">
        <w:rPr>
          <w:rFonts w:ascii="Arial" w:hAnsi="Arial" w:cs="Arial"/>
          <w:bCs/>
        </w:rPr>
        <w:t>ВОРОНЕЖСКОЙ ОБЛАСТИ</w:t>
      </w:r>
    </w:p>
    <w:p w14:paraId="3B26AFF9" w14:textId="77777777" w:rsidR="00AD5440" w:rsidRPr="005A09F3" w:rsidRDefault="00AD5440">
      <w:pPr>
        <w:jc w:val="center"/>
        <w:rPr>
          <w:rFonts w:ascii="Arial" w:hAnsi="Arial" w:cs="Arial"/>
          <w:bCs/>
        </w:rPr>
      </w:pPr>
    </w:p>
    <w:p w14:paraId="5639BE45" w14:textId="77777777" w:rsidR="00AD5440" w:rsidRPr="005A09F3" w:rsidRDefault="00000000">
      <w:pPr>
        <w:pStyle w:val="1"/>
        <w:rPr>
          <w:rFonts w:ascii="Arial" w:hAnsi="Arial" w:cs="Arial"/>
          <w:b w:val="0"/>
          <w:sz w:val="24"/>
        </w:rPr>
      </w:pPr>
      <w:r w:rsidRPr="005A09F3">
        <w:rPr>
          <w:rFonts w:ascii="Arial" w:hAnsi="Arial" w:cs="Arial"/>
          <w:b w:val="0"/>
          <w:sz w:val="24"/>
        </w:rPr>
        <w:t>ПОСТАНОВЛЕНИЕ</w:t>
      </w:r>
    </w:p>
    <w:p w14:paraId="0045539B" w14:textId="77777777" w:rsidR="00AD5440" w:rsidRPr="005A09F3" w:rsidRDefault="00AD5440">
      <w:pPr>
        <w:jc w:val="center"/>
        <w:rPr>
          <w:rFonts w:ascii="Arial" w:hAnsi="Arial" w:cs="Arial"/>
          <w:bCs/>
        </w:rPr>
      </w:pPr>
    </w:p>
    <w:p w14:paraId="7EA5226B" w14:textId="732CBAEB" w:rsidR="00AD5440" w:rsidRPr="005A09F3" w:rsidRDefault="00000000">
      <w:pPr>
        <w:tabs>
          <w:tab w:val="left" w:pos="7613"/>
        </w:tabs>
        <w:rPr>
          <w:rFonts w:ascii="Arial" w:hAnsi="Arial" w:cs="Arial"/>
        </w:rPr>
      </w:pPr>
      <w:r w:rsidRPr="005A09F3">
        <w:rPr>
          <w:rFonts w:ascii="Arial" w:hAnsi="Arial" w:cs="Arial"/>
        </w:rPr>
        <w:t xml:space="preserve">от </w:t>
      </w:r>
      <w:r w:rsidR="005A09F3">
        <w:rPr>
          <w:rFonts w:ascii="Arial" w:hAnsi="Arial" w:cs="Arial"/>
        </w:rPr>
        <w:t xml:space="preserve">«07» </w:t>
      </w:r>
      <w:r w:rsidRPr="005A09F3">
        <w:rPr>
          <w:rFonts w:ascii="Arial" w:hAnsi="Arial" w:cs="Arial"/>
        </w:rPr>
        <w:t>июля 2022 года</w:t>
      </w:r>
      <w:r w:rsidRPr="005A09F3">
        <w:rPr>
          <w:rFonts w:ascii="Arial" w:hAnsi="Arial" w:cs="Arial"/>
        </w:rPr>
        <w:tab/>
        <w:t>№ 267</w:t>
      </w:r>
    </w:p>
    <w:p w14:paraId="20265D28" w14:textId="77777777" w:rsidR="00AD5440" w:rsidRPr="005A09F3" w:rsidRDefault="00000000">
      <w:pPr>
        <w:rPr>
          <w:rFonts w:ascii="Arial" w:hAnsi="Arial" w:cs="Arial"/>
        </w:rPr>
      </w:pPr>
      <w:r w:rsidRPr="005A09F3">
        <w:rPr>
          <w:rFonts w:ascii="Arial" w:hAnsi="Arial" w:cs="Arial"/>
        </w:rPr>
        <w:t xml:space="preserve">г. Калач </w:t>
      </w:r>
    </w:p>
    <w:p w14:paraId="7AD09A2D" w14:textId="77777777" w:rsidR="00AD5440" w:rsidRPr="005A09F3" w:rsidRDefault="00AD5440">
      <w:pPr>
        <w:rPr>
          <w:rFonts w:ascii="Arial" w:hAnsi="Arial" w:cs="Arial"/>
        </w:rPr>
      </w:pPr>
    </w:p>
    <w:p w14:paraId="2FB7979A" w14:textId="61805447" w:rsidR="00AD5440" w:rsidRPr="005A09F3" w:rsidRDefault="00000000" w:rsidP="005A09F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09F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14:paraId="313FAE1C" w14:textId="77777777" w:rsidR="00AD5440" w:rsidRPr="005A09F3" w:rsidRDefault="00000000" w:rsidP="005A09F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09F3">
        <w:rPr>
          <w:rFonts w:ascii="Arial" w:hAnsi="Arial" w:cs="Arial"/>
          <w:b/>
          <w:bCs/>
          <w:sz w:val="32"/>
          <w:szCs w:val="32"/>
        </w:rPr>
        <w:t xml:space="preserve">администрации городского поселения город </w:t>
      </w:r>
    </w:p>
    <w:p w14:paraId="730746BB" w14:textId="77777777" w:rsidR="00AD5440" w:rsidRPr="005A09F3" w:rsidRDefault="00000000" w:rsidP="005A09F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09F3">
        <w:rPr>
          <w:rFonts w:ascii="Arial" w:hAnsi="Arial" w:cs="Arial"/>
          <w:b/>
          <w:bCs/>
          <w:sz w:val="32"/>
          <w:szCs w:val="32"/>
        </w:rPr>
        <w:t xml:space="preserve">Калач от 29.04.2022 № 171 «Об установлении </w:t>
      </w:r>
    </w:p>
    <w:p w14:paraId="7931569C" w14:textId="77777777" w:rsidR="00AD5440" w:rsidRPr="005A09F3" w:rsidRDefault="00000000" w:rsidP="005A09F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09F3">
        <w:rPr>
          <w:rFonts w:ascii="Arial" w:hAnsi="Arial" w:cs="Arial"/>
          <w:b/>
          <w:bCs/>
          <w:sz w:val="32"/>
          <w:szCs w:val="32"/>
        </w:rPr>
        <w:t xml:space="preserve">тарифов на услуги и работы, оказываемые </w:t>
      </w:r>
    </w:p>
    <w:p w14:paraId="74D4A76A" w14:textId="77777777" w:rsidR="00AD5440" w:rsidRPr="005A09F3" w:rsidRDefault="00000000" w:rsidP="005A09F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09F3">
        <w:rPr>
          <w:rFonts w:ascii="Arial" w:hAnsi="Arial" w:cs="Arial"/>
          <w:b/>
          <w:bCs/>
          <w:sz w:val="32"/>
          <w:szCs w:val="32"/>
        </w:rPr>
        <w:t xml:space="preserve">МКП «Благоустройство» на территории </w:t>
      </w:r>
    </w:p>
    <w:p w14:paraId="1D277A62" w14:textId="77777777" w:rsidR="00AD5440" w:rsidRPr="005A09F3" w:rsidRDefault="00000000" w:rsidP="005A09F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09F3">
        <w:rPr>
          <w:rFonts w:ascii="Arial" w:hAnsi="Arial" w:cs="Arial"/>
          <w:b/>
          <w:bCs/>
          <w:sz w:val="32"/>
          <w:szCs w:val="32"/>
        </w:rPr>
        <w:t>городского поселения город Калач»</w:t>
      </w:r>
    </w:p>
    <w:p w14:paraId="0E8EB23C" w14:textId="77777777" w:rsidR="00AD5440" w:rsidRPr="005A09F3" w:rsidRDefault="00AD5440">
      <w:pPr>
        <w:shd w:val="clear" w:color="auto" w:fill="FFFFFF"/>
        <w:ind w:right="4819"/>
        <w:jc w:val="center"/>
        <w:textAlignment w:val="baseline"/>
        <w:rPr>
          <w:rFonts w:ascii="Arial" w:hAnsi="Arial" w:cs="Arial"/>
        </w:rPr>
      </w:pPr>
    </w:p>
    <w:p w14:paraId="135856DB" w14:textId="77777777" w:rsidR="00AD5440" w:rsidRPr="005A09F3" w:rsidRDefault="0000000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5A09F3">
        <w:rPr>
          <w:rFonts w:ascii="Arial" w:hAnsi="Arial" w:cs="Arial"/>
        </w:rPr>
        <w:t xml:space="preserve">Рассмотрев ходатайство директора МКП «Благоустройство» (исх. от 16.06.2022 № 146),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городского поселения город Калач </w:t>
      </w:r>
    </w:p>
    <w:p w14:paraId="3F08C5BB" w14:textId="77777777" w:rsidR="00AD5440" w:rsidRPr="005A09F3" w:rsidRDefault="00000000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</w:rPr>
      </w:pPr>
      <w:r w:rsidRPr="005A09F3">
        <w:rPr>
          <w:rFonts w:ascii="Arial" w:hAnsi="Arial" w:cs="Arial"/>
        </w:rPr>
        <w:t>п о с т а н о в л я е т:</w:t>
      </w:r>
    </w:p>
    <w:p w14:paraId="4E967D49" w14:textId="77777777" w:rsidR="00AD5440" w:rsidRPr="005A09F3" w:rsidRDefault="0000000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5A09F3">
        <w:rPr>
          <w:rFonts w:ascii="Arial" w:hAnsi="Arial" w:cs="Arial"/>
        </w:rPr>
        <w:t>1.  Внести следующие изменения в постановление администрации городского поселения 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Калач», дополнив табличную часть приложения «Тарифы на работы и услуги, оказываемые МКП «Благоустройство» с 08.07.2022 следующими строками: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270"/>
        <w:gridCol w:w="2516"/>
      </w:tblGrid>
      <w:tr w:rsidR="00AD5440" w:rsidRPr="005A09F3" w14:paraId="40BD69AF" w14:textId="77777777">
        <w:tc>
          <w:tcPr>
            <w:tcW w:w="817" w:type="dxa"/>
          </w:tcPr>
          <w:p w14:paraId="7E513800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№ п/п</w:t>
            </w:r>
          </w:p>
        </w:tc>
        <w:tc>
          <w:tcPr>
            <w:tcW w:w="3967" w:type="dxa"/>
          </w:tcPr>
          <w:p w14:paraId="0CDE5A14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Наименование работ, услуг</w:t>
            </w:r>
          </w:p>
        </w:tc>
        <w:tc>
          <w:tcPr>
            <w:tcW w:w="2270" w:type="dxa"/>
          </w:tcPr>
          <w:p w14:paraId="49327154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2516" w:type="dxa"/>
          </w:tcPr>
          <w:p w14:paraId="2F3288F8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Стоимость, руб.</w:t>
            </w:r>
          </w:p>
        </w:tc>
      </w:tr>
      <w:tr w:rsidR="00AD5440" w:rsidRPr="005A09F3" w14:paraId="77728E12" w14:textId="77777777">
        <w:tc>
          <w:tcPr>
            <w:tcW w:w="817" w:type="dxa"/>
          </w:tcPr>
          <w:p w14:paraId="3D8C4560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99</w:t>
            </w:r>
          </w:p>
        </w:tc>
        <w:tc>
          <w:tcPr>
            <w:tcW w:w="3967" w:type="dxa"/>
          </w:tcPr>
          <w:p w14:paraId="494E55CE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Комбинированная дорожная машина СДК 65115 при поливе из шланга</w:t>
            </w:r>
          </w:p>
        </w:tc>
        <w:tc>
          <w:tcPr>
            <w:tcW w:w="2270" w:type="dxa"/>
          </w:tcPr>
          <w:p w14:paraId="5D3EA92F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5A09F3">
              <w:rPr>
                <w:rFonts w:ascii="Arial" w:hAnsi="Arial" w:cs="Arial"/>
              </w:rPr>
              <w:t>маш.*</w:t>
            </w:r>
            <w:proofErr w:type="gramEnd"/>
            <w:r w:rsidRPr="005A09F3">
              <w:rPr>
                <w:rFonts w:ascii="Arial" w:hAnsi="Arial" w:cs="Arial"/>
              </w:rPr>
              <w:t>ч</w:t>
            </w:r>
          </w:p>
        </w:tc>
        <w:tc>
          <w:tcPr>
            <w:tcW w:w="2516" w:type="dxa"/>
          </w:tcPr>
          <w:p w14:paraId="47ED58C0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3 288,39</w:t>
            </w:r>
          </w:p>
        </w:tc>
      </w:tr>
      <w:tr w:rsidR="00AD5440" w:rsidRPr="005A09F3" w14:paraId="13B18B09" w14:textId="77777777">
        <w:tc>
          <w:tcPr>
            <w:tcW w:w="817" w:type="dxa"/>
          </w:tcPr>
          <w:p w14:paraId="00C13DF5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100</w:t>
            </w:r>
          </w:p>
        </w:tc>
        <w:tc>
          <w:tcPr>
            <w:tcW w:w="3967" w:type="dxa"/>
          </w:tcPr>
          <w:p w14:paraId="10728565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Комбинированная дорожная машина СДК 65115 при работе с подметальной щеткой</w:t>
            </w:r>
          </w:p>
        </w:tc>
        <w:tc>
          <w:tcPr>
            <w:tcW w:w="2270" w:type="dxa"/>
          </w:tcPr>
          <w:p w14:paraId="14743FAC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5A09F3">
              <w:rPr>
                <w:rFonts w:ascii="Arial" w:hAnsi="Arial" w:cs="Arial"/>
              </w:rPr>
              <w:t>маш.*</w:t>
            </w:r>
            <w:proofErr w:type="gramEnd"/>
            <w:r w:rsidRPr="005A09F3">
              <w:rPr>
                <w:rFonts w:ascii="Arial" w:hAnsi="Arial" w:cs="Arial"/>
              </w:rPr>
              <w:t>ч</w:t>
            </w:r>
          </w:p>
        </w:tc>
        <w:tc>
          <w:tcPr>
            <w:tcW w:w="2516" w:type="dxa"/>
          </w:tcPr>
          <w:p w14:paraId="4ABB6F81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3 656,91</w:t>
            </w:r>
          </w:p>
        </w:tc>
      </w:tr>
      <w:tr w:rsidR="00AD5440" w:rsidRPr="005A09F3" w14:paraId="02B456D1" w14:textId="77777777">
        <w:tc>
          <w:tcPr>
            <w:tcW w:w="817" w:type="dxa"/>
          </w:tcPr>
          <w:p w14:paraId="1D2F87ED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101</w:t>
            </w:r>
          </w:p>
        </w:tc>
        <w:tc>
          <w:tcPr>
            <w:tcW w:w="3967" w:type="dxa"/>
          </w:tcPr>
          <w:p w14:paraId="437E56A7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 xml:space="preserve">Комбинированная дорожная машина СДК 65115 при работе с </w:t>
            </w:r>
            <w:proofErr w:type="spellStart"/>
            <w:r w:rsidRPr="005A09F3">
              <w:rPr>
                <w:rFonts w:ascii="Arial" w:hAnsi="Arial" w:cs="Arial"/>
              </w:rPr>
              <w:t>пескоразбрасывающем</w:t>
            </w:r>
            <w:proofErr w:type="spellEnd"/>
            <w:r w:rsidRPr="005A09F3">
              <w:rPr>
                <w:rFonts w:ascii="Arial" w:hAnsi="Arial" w:cs="Arial"/>
              </w:rPr>
              <w:t xml:space="preserve"> оборудованием</w:t>
            </w:r>
          </w:p>
        </w:tc>
        <w:tc>
          <w:tcPr>
            <w:tcW w:w="2270" w:type="dxa"/>
          </w:tcPr>
          <w:p w14:paraId="60CF306A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5A09F3">
              <w:rPr>
                <w:rFonts w:ascii="Arial" w:hAnsi="Arial" w:cs="Arial"/>
              </w:rPr>
              <w:t>маш.*</w:t>
            </w:r>
            <w:proofErr w:type="gramEnd"/>
            <w:r w:rsidRPr="005A09F3">
              <w:rPr>
                <w:rFonts w:ascii="Arial" w:hAnsi="Arial" w:cs="Arial"/>
              </w:rPr>
              <w:t>ч</w:t>
            </w:r>
          </w:p>
        </w:tc>
        <w:tc>
          <w:tcPr>
            <w:tcW w:w="2516" w:type="dxa"/>
          </w:tcPr>
          <w:p w14:paraId="078133FE" w14:textId="6B6FD42A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3</w:t>
            </w:r>
            <w:r w:rsidR="005A09F3">
              <w:rPr>
                <w:rFonts w:ascii="Arial" w:hAnsi="Arial" w:cs="Arial"/>
              </w:rPr>
              <w:t xml:space="preserve"> </w:t>
            </w:r>
            <w:r w:rsidRPr="005A09F3">
              <w:rPr>
                <w:rFonts w:ascii="Arial" w:hAnsi="Arial" w:cs="Arial"/>
              </w:rPr>
              <w:t>313,97</w:t>
            </w:r>
          </w:p>
        </w:tc>
      </w:tr>
      <w:tr w:rsidR="00AD5440" w:rsidRPr="005A09F3" w14:paraId="1A6B3934" w14:textId="77777777">
        <w:tc>
          <w:tcPr>
            <w:tcW w:w="817" w:type="dxa"/>
          </w:tcPr>
          <w:p w14:paraId="5B734499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102</w:t>
            </w:r>
          </w:p>
        </w:tc>
        <w:tc>
          <w:tcPr>
            <w:tcW w:w="3967" w:type="dxa"/>
          </w:tcPr>
          <w:p w14:paraId="701B9605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Комбинированная дорожная машина СДК 65115 при работе по очистке снега</w:t>
            </w:r>
          </w:p>
        </w:tc>
        <w:tc>
          <w:tcPr>
            <w:tcW w:w="2270" w:type="dxa"/>
          </w:tcPr>
          <w:p w14:paraId="6D5738FF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5A09F3">
              <w:rPr>
                <w:rFonts w:ascii="Arial" w:hAnsi="Arial" w:cs="Arial"/>
              </w:rPr>
              <w:t>маш.*</w:t>
            </w:r>
            <w:proofErr w:type="gramEnd"/>
            <w:r w:rsidRPr="005A09F3">
              <w:rPr>
                <w:rFonts w:ascii="Arial" w:hAnsi="Arial" w:cs="Arial"/>
              </w:rPr>
              <w:t>ч</w:t>
            </w:r>
          </w:p>
        </w:tc>
        <w:tc>
          <w:tcPr>
            <w:tcW w:w="2516" w:type="dxa"/>
          </w:tcPr>
          <w:p w14:paraId="46328027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3559,65</w:t>
            </w:r>
          </w:p>
        </w:tc>
      </w:tr>
      <w:tr w:rsidR="00AD5440" w:rsidRPr="005A09F3" w14:paraId="3107CFE0" w14:textId="77777777">
        <w:tc>
          <w:tcPr>
            <w:tcW w:w="817" w:type="dxa"/>
          </w:tcPr>
          <w:p w14:paraId="1E7E3BFC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103</w:t>
            </w:r>
          </w:p>
        </w:tc>
        <w:tc>
          <w:tcPr>
            <w:tcW w:w="3967" w:type="dxa"/>
          </w:tcPr>
          <w:p w14:paraId="6BCFFFF2" w14:textId="77777777" w:rsidR="00AD5440" w:rsidRPr="005A09F3" w:rsidRDefault="00000000">
            <w:pPr>
              <w:jc w:val="both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Комбинированная дорожная машина СДК 65115 при работе самосвала КАМАЗ</w:t>
            </w:r>
          </w:p>
        </w:tc>
        <w:tc>
          <w:tcPr>
            <w:tcW w:w="2270" w:type="dxa"/>
          </w:tcPr>
          <w:p w14:paraId="259AD91B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5A09F3">
              <w:rPr>
                <w:rFonts w:ascii="Arial" w:hAnsi="Arial" w:cs="Arial"/>
              </w:rPr>
              <w:t>маш.*</w:t>
            </w:r>
            <w:proofErr w:type="gramEnd"/>
            <w:r w:rsidRPr="005A09F3">
              <w:rPr>
                <w:rFonts w:ascii="Arial" w:hAnsi="Arial" w:cs="Arial"/>
              </w:rPr>
              <w:t>ч</w:t>
            </w:r>
          </w:p>
        </w:tc>
        <w:tc>
          <w:tcPr>
            <w:tcW w:w="2516" w:type="dxa"/>
          </w:tcPr>
          <w:p w14:paraId="4087B3C1" w14:textId="77777777" w:rsidR="00AD5440" w:rsidRPr="005A09F3" w:rsidRDefault="0000000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3045,23</w:t>
            </w:r>
          </w:p>
        </w:tc>
      </w:tr>
    </w:tbl>
    <w:p w14:paraId="120ABE31" w14:textId="77777777" w:rsidR="00AD5440" w:rsidRPr="005A09F3" w:rsidRDefault="00000000">
      <w:pPr>
        <w:ind w:firstLine="709"/>
        <w:jc w:val="both"/>
        <w:rPr>
          <w:rFonts w:ascii="Arial" w:hAnsi="Arial" w:cs="Arial"/>
        </w:rPr>
      </w:pPr>
      <w:r w:rsidRPr="005A09F3">
        <w:rPr>
          <w:rFonts w:ascii="Arial" w:hAnsi="Arial" w:cs="Arial"/>
        </w:rPr>
        <w:lastRenderedPageBreak/>
        <w:t xml:space="preserve"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телекоммуникационной сети интернет. </w:t>
      </w:r>
    </w:p>
    <w:p w14:paraId="412F1446" w14:textId="77777777" w:rsidR="00AD5440" w:rsidRPr="005A09F3" w:rsidRDefault="00000000">
      <w:pPr>
        <w:ind w:firstLine="709"/>
        <w:jc w:val="both"/>
        <w:rPr>
          <w:rFonts w:ascii="Arial" w:hAnsi="Arial" w:cs="Arial"/>
        </w:rPr>
      </w:pPr>
      <w:r w:rsidRPr="005A09F3">
        <w:rPr>
          <w:rFonts w:ascii="Arial" w:hAnsi="Arial" w:cs="Arial"/>
        </w:rPr>
        <w:t>4. Постановление вступает в силу со дня его официального опубликования, но не ранее 08.07.2022.</w:t>
      </w:r>
    </w:p>
    <w:p w14:paraId="46299D4B" w14:textId="668E6240" w:rsidR="00AD5440" w:rsidRDefault="00000000">
      <w:pPr>
        <w:ind w:firstLine="709"/>
        <w:jc w:val="both"/>
        <w:rPr>
          <w:rFonts w:ascii="Arial" w:hAnsi="Arial" w:cs="Arial"/>
        </w:rPr>
      </w:pPr>
      <w:r w:rsidRPr="005A09F3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7F5C1846" w14:textId="0B1C2C45" w:rsidR="005A09F3" w:rsidRDefault="005A09F3">
      <w:pPr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09F3" w14:paraId="30BCF47A" w14:textId="77777777" w:rsidTr="005A09F3">
        <w:tc>
          <w:tcPr>
            <w:tcW w:w="4927" w:type="dxa"/>
          </w:tcPr>
          <w:p w14:paraId="5390264C" w14:textId="77777777" w:rsidR="005A09F3" w:rsidRPr="005A09F3" w:rsidRDefault="005A09F3" w:rsidP="005A09F3">
            <w:pPr>
              <w:jc w:val="both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Заместитель главы администрации</w:t>
            </w:r>
          </w:p>
          <w:p w14:paraId="2445DAD0" w14:textId="5C1A00CF" w:rsidR="005A09F3" w:rsidRDefault="005A09F3" w:rsidP="005A09F3">
            <w:pPr>
              <w:jc w:val="both"/>
              <w:rPr>
                <w:rFonts w:ascii="Arial" w:hAnsi="Arial" w:cs="Arial"/>
              </w:rPr>
            </w:pPr>
            <w:r w:rsidRPr="005A09F3">
              <w:rPr>
                <w:rFonts w:ascii="Arial" w:hAnsi="Arial" w:cs="Arial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8B53060" w14:textId="77777777" w:rsidR="005A09F3" w:rsidRPr="005A09F3" w:rsidRDefault="005A09F3" w:rsidP="005A0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A09F3">
              <w:rPr>
                <w:rFonts w:ascii="Arial" w:hAnsi="Arial" w:cs="Arial"/>
              </w:rPr>
              <w:t>И.С. Крамарева</w:t>
            </w:r>
          </w:p>
          <w:p w14:paraId="26E816BC" w14:textId="6A0DAD03" w:rsidR="005A09F3" w:rsidRDefault="005A09F3" w:rsidP="005A09F3">
            <w:pPr>
              <w:tabs>
                <w:tab w:val="left" w:pos="3285"/>
                <w:tab w:val="left" w:pos="3960"/>
              </w:tabs>
              <w:rPr>
                <w:rFonts w:ascii="Arial" w:hAnsi="Arial" w:cs="Arial"/>
              </w:rPr>
            </w:pPr>
          </w:p>
        </w:tc>
      </w:tr>
    </w:tbl>
    <w:p w14:paraId="52DB09D7" w14:textId="77777777" w:rsidR="005A09F3" w:rsidRPr="005A09F3" w:rsidRDefault="005A09F3" w:rsidP="005A09F3">
      <w:pPr>
        <w:jc w:val="both"/>
        <w:rPr>
          <w:rFonts w:ascii="Arial" w:hAnsi="Arial" w:cs="Arial"/>
        </w:rPr>
      </w:pPr>
    </w:p>
    <w:sectPr w:rsidR="005A09F3" w:rsidRPr="005A09F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3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999257">
    <w:abstractNumId w:val="2"/>
    <w:lvlOverride w:ilvl="0">
      <w:startOverride w:val="1"/>
    </w:lvlOverride>
  </w:num>
  <w:num w:numId="2" w16cid:durableId="466247187">
    <w:abstractNumId w:val="1"/>
    <w:lvlOverride w:ilvl="0">
      <w:startOverride w:val="3"/>
    </w:lvlOverride>
  </w:num>
  <w:num w:numId="3" w16cid:durableId="134251114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74796341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 w16cid:durableId="1023675180">
    <w:abstractNumId w:val="4"/>
    <w:lvlOverride w:ilvl="0">
      <w:startOverride w:val="6"/>
    </w:lvlOverride>
  </w:num>
  <w:num w:numId="6" w16cid:durableId="1745296497">
    <w:abstractNumId w:val="3"/>
  </w:num>
  <w:num w:numId="7" w16cid:durableId="384836211">
    <w:abstractNumId w:val="5"/>
  </w:num>
  <w:num w:numId="8" w16cid:durableId="1920018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0"/>
    <w:rsid w:val="005A09F3"/>
    <w:rsid w:val="00783D7E"/>
    <w:rsid w:val="00A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2883"/>
  <w15:docId w15:val="{55FA5502-87F5-4EBB-8AB0-20FA160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744F-C5E5-4CC6-ABB0-07F25D31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Иванов Иван</cp:lastModifiedBy>
  <cp:revision>16</cp:revision>
  <cp:lastPrinted>2022-04-27T11:23:00Z</cp:lastPrinted>
  <dcterms:created xsi:type="dcterms:W3CDTF">2021-01-25T11:47:00Z</dcterms:created>
  <dcterms:modified xsi:type="dcterms:W3CDTF">2022-07-12T07:04:00Z</dcterms:modified>
</cp:coreProperties>
</file>