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282" w:rsidRPr="00EE70AD" w:rsidRDefault="00C61282" w:rsidP="00EE70A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EE70AD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74B8531" wp14:editId="17416233">
            <wp:extent cx="348615" cy="4311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1282" w:rsidRPr="00EE70AD" w:rsidRDefault="00C61282" w:rsidP="00C6128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E70AD">
        <w:rPr>
          <w:rFonts w:ascii="Arial" w:eastAsia="Times New Roman" w:hAnsi="Arial" w:cs="Arial"/>
          <w:bCs/>
          <w:sz w:val="24"/>
          <w:szCs w:val="24"/>
          <w:lang w:eastAsia="ru-RU"/>
        </w:rPr>
        <w:t>СОВЕТ НАРОДНЫХ ДЕПУТАТОВ</w:t>
      </w:r>
    </w:p>
    <w:p w:rsidR="00C61282" w:rsidRPr="00EE70AD" w:rsidRDefault="00C61282" w:rsidP="00C6128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E70AD">
        <w:rPr>
          <w:rFonts w:ascii="Arial" w:eastAsia="Times New Roman" w:hAnsi="Arial" w:cs="Arial"/>
          <w:bCs/>
          <w:sz w:val="24"/>
          <w:szCs w:val="24"/>
          <w:lang w:eastAsia="ru-RU"/>
        </w:rPr>
        <w:t>ГОРОДСКОГО ПОСЕЛЕНИЯ -  ГОРОД КАЛАЧ</w:t>
      </w:r>
    </w:p>
    <w:p w:rsidR="00C61282" w:rsidRPr="00EE70AD" w:rsidRDefault="00C61282" w:rsidP="00C6128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E70AD">
        <w:rPr>
          <w:rFonts w:ascii="Arial" w:eastAsia="Times New Roman" w:hAnsi="Arial" w:cs="Arial"/>
          <w:bCs/>
          <w:sz w:val="24"/>
          <w:szCs w:val="24"/>
          <w:lang w:eastAsia="ru-RU"/>
        </w:rPr>
        <w:t>КАЛАЧЕЕВСКОГО МУНИЦИПАЛЬНОГО РАЙОНА</w:t>
      </w:r>
    </w:p>
    <w:p w:rsidR="00C61282" w:rsidRPr="00EE70AD" w:rsidRDefault="00C61282" w:rsidP="00C6128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E70AD">
        <w:rPr>
          <w:rFonts w:ascii="Arial" w:eastAsia="Times New Roman" w:hAnsi="Arial" w:cs="Arial"/>
          <w:bCs/>
          <w:sz w:val="24"/>
          <w:szCs w:val="24"/>
          <w:lang w:eastAsia="ru-RU"/>
        </w:rPr>
        <w:t>ВОРОНЕЖСКОЙ ОБЛАСТИ</w:t>
      </w:r>
    </w:p>
    <w:p w:rsidR="00C61282" w:rsidRPr="00EE70AD" w:rsidRDefault="00C61282" w:rsidP="00C6128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61282" w:rsidRPr="00EE70AD" w:rsidRDefault="00C61282" w:rsidP="00C6128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E70AD">
        <w:rPr>
          <w:rFonts w:ascii="Arial" w:eastAsia="Times New Roman" w:hAnsi="Arial" w:cs="Arial"/>
          <w:bCs/>
          <w:sz w:val="24"/>
          <w:szCs w:val="24"/>
          <w:lang w:eastAsia="ru-RU"/>
        </w:rPr>
        <w:t>Р Е Ш Е Н И Е</w:t>
      </w:r>
    </w:p>
    <w:p w:rsidR="00C61282" w:rsidRPr="00EE70AD" w:rsidRDefault="00C61282" w:rsidP="00C6128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70AD" w:rsidRDefault="00EE70AD" w:rsidP="00C612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«06» июня 2024 г. № 81</w:t>
      </w:r>
      <w:r w:rsidR="00C61282" w:rsidRPr="00EE70AD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C61282" w:rsidRPr="00EE70AD" w:rsidRDefault="00C61282" w:rsidP="00C612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E70AD">
        <w:rPr>
          <w:rFonts w:ascii="Arial" w:eastAsia="Times New Roman" w:hAnsi="Arial" w:cs="Arial"/>
          <w:sz w:val="24"/>
          <w:szCs w:val="24"/>
          <w:lang w:eastAsia="ru-RU"/>
        </w:rPr>
        <w:t>г. Калач</w:t>
      </w:r>
    </w:p>
    <w:p w:rsidR="00C37E22" w:rsidRPr="00EE70AD" w:rsidRDefault="00C37E22" w:rsidP="00C37E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7E22" w:rsidRPr="00EE70AD" w:rsidRDefault="005B4EB9" w:rsidP="00EE70AD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E70A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решение Совета народных депутатов городского поселения </w:t>
      </w:r>
      <w:r w:rsidR="004A0956" w:rsidRPr="00EE70A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- </w:t>
      </w:r>
      <w:r w:rsidRPr="00EE70AD">
        <w:rPr>
          <w:rFonts w:ascii="Arial" w:eastAsia="Times New Roman" w:hAnsi="Arial" w:cs="Arial"/>
          <w:b/>
          <w:sz w:val="32"/>
          <w:szCs w:val="32"/>
          <w:lang w:eastAsia="ru-RU"/>
        </w:rPr>
        <w:t>город Калач от 24.11.2017 № 303 «</w:t>
      </w:r>
      <w:r w:rsidR="00C37E22" w:rsidRPr="00EE70AD">
        <w:rPr>
          <w:rFonts w:ascii="Arial" w:eastAsia="Times New Roman" w:hAnsi="Arial" w:cs="Arial"/>
          <w:b/>
          <w:sz w:val="32"/>
          <w:szCs w:val="32"/>
          <w:lang w:eastAsia="ru-RU"/>
        </w:rPr>
        <w:t>О плате за наем жилого помещения</w:t>
      </w:r>
      <w:r w:rsidRPr="00EE70AD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  <w:r w:rsidR="006703EE" w:rsidRPr="00EE70A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(в редакции Решени</w:t>
      </w:r>
      <w:r w:rsidR="00FF4AD0" w:rsidRPr="00EE70AD">
        <w:rPr>
          <w:rFonts w:ascii="Arial" w:eastAsia="Times New Roman" w:hAnsi="Arial" w:cs="Arial"/>
          <w:b/>
          <w:sz w:val="32"/>
          <w:szCs w:val="32"/>
          <w:lang w:eastAsia="ru-RU"/>
        </w:rPr>
        <w:t>й</w:t>
      </w:r>
      <w:r w:rsidR="006703EE" w:rsidRPr="00EE70A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от </w:t>
      </w:r>
      <w:r w:rsidR="0008162D" w:rsidRPr="00EE70AD">
        <w:rPr>
          <w:rFonts w:ascii="Arial" w:eastAsia="Times New Roman" w:hAnsi="Arial" w:cs="Arial"/>
          <w:b/>
          <w:sz w:val="32"/>
          <w:szCs w:val="32"/>
          <w:lang w:eastAsia="ru-RU"/>
        </w:rPr>
        <w:t>15.03.2019 № 51, от 24.11.2020 № 149, от 25.11.</w:t>
      </w:r>
      <w:r w:rsidR="00FD1889" w:rsidRPr="00EE70AD">
        <w:rPr>
          <w:rFonts w:ascii="Arial" w:eastAsia="Times New Roman" w:hAnsi="Arial" w:cs="Arial"/>
          <w:b/>
          <w:sz w:val="32"/>
          <w:szCs w:val="32"/>
          <w:lang w:eastAsia="ru-RU"/>
        </w:rPr>
        <w:t>202</w:t>
      </w:r>
      <w:r w:rsidR="00967A99" w:rsidRPr="00EE70AD">
        <w:rPr>
          <w:rFonts w:ascii="Arial" w:eastAsia="Times New Roman" w:hAnsi="Arial" w:cs="Arial"/>
          <w:b/>
          <w:sz w:val="32"/>
          <w:szCs w:val="32"/>
          <w:lang w:eastAsia="ru-RU"/>
        </w:rPr>
        <w:t>1</w:t>
      </w:r>
      <w:r w:rsidR="0008162D" w:rsidRPr="00EE70A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№ 212, от 29.11.2022 № 290</w:t>
      </w:r>
      <w:r w:rsidR="006703EE" w:rsidRPr="00EE70AD">
        <w:rPr>
          <w:rFonts w:ascii="Arial" w:eastAsia="Times New Roman" w:hAnsi="Arial" w:cs="Arial"/>
          <w:b/>
          <w:sz w:val="32"/>
          <w:szCs w:val="32"/>
          <w:lang w:eastAsia="ru-RU"/>
        </w:rPr>
        <w:t>)</w:t>
      </w:r>
    </w:p>
    <w:p w:rsidR="00C37E22" w:rsidRPr="00EE70AD" w:rsidRDefault="00C37E22" w:rsidP="00C37E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70AD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C37E22" w:rsidRPr="00EE70AD" w:rsidRDefault="00C37E22" w:rsidP="0008162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70AD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r w:rsidR="00E34286" w:rsidRPr="00EE70AD">
        <w:rPr>
          <w:rFonts w:ascii="Arial" w:eastAsia="Times New Roman" w:hAnsi="Arial" w:cs="Arial"/>
          <w:sz w:val="24"/>
          <w:szCs w:val="24"/>
          <w:lang w:eastAsia="ru-RU"/>
        </w:rPr>
        <w:t>ст</w:t>
      </w:r>
      <w:r w:rsidR="00660786" w:rsidRPr="00EE70AD">
        <w:rPr>
          <w:rFonts w:ascii="Arial" w:eastAsia="Times New Roman" w:hAnsi="Arial" w:cs="Arial"/>
          <w:sz w:val="24"/>
          <w:szCs w:val="24"/>
          <w:lang w:eastAsia="ru-RU"/>
        </w:rPr>
        <w:t>атьей</w:t>
      </w:r>
      <w:r w:rsidR="00E34286" w:rsidRPr="00EE70AD">
        <w:rPr>
          <w:rFonts w:ascii="Arial" w:eastAsia="Times New Roman" w:hAnsi="Arial" w:cs="Arial"/>
          <w:sz w:val="24"/>
          <w:szCs w:val="24"/>
          <w:lang w:eastAsia="ru-RU"/>
        </w:rPr>
        <w:t xml:space="preserve"> 156 Жилищного кодекса Российской Федерации, </w:t>
      </w:r>
      <w:r w:rsidRPr="00EE70AD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Федеральным законом от 06.10.2003 № 131 – ФЗ «Об общих принципах организации местного самоуправления в Российской Федерации», </w:t>
      </w:r>
      <w:r w:rsidR="00660786" w:rsidRPr="00EE70AD">
        <w:rPr>
          <w:rFonts w:ascii="Arial" w:eastAsia="Times New Roman" w:hAnsi="Arial" w:cs="Arial"/>
          <w:sz w:val="24"/>
          <w:szCs w:val="24"/>
          <w:lang w:eastAsia="ru-RU"/>
        </w:rPr>
        <w:t>Приказом М</w:t>
      </w:r>
      <w:r w:rsidR="00E34286" w:rsidRPr="00EE70AD">
        <w:rPr>
          <w:rFonts w:ascii="Arial" w:eastAsia="Times New Roman" w:hAnsi="Arial" w:cs="Arial"/>
          <w:sz w:val="24"/>
          <w:szCs w:val="24"/>
          <w:lang w:eastAsia="ru-RU"/>
        </w:rPr>
        <w:t>инистерства строительства и жилищно-коммунального хозяйства Российской Федерации от 27.09.2016 № 668/</w:t>
      </w:r>
      <w:proofErr w:type="spellStart"/>
      <w:r w:rsidR="00E34286" w:rsidRPr="00EE70AD">
        <w:rPr>
          <w:rFonts w:ascii="Arial" w:eastAsia="Times New Roman" w:hAnsi="Arial" w:cs="Arial"/>
          <w:sz w:val="24"/>
          <w:szCs w:val="24"/>
          <w:lang w:eastAsia="ru-RU"/>
        </w:rPr>
        <w:t>пр</w:t>
      </w:r>
      <w:proofErr w:type="spellEnd"/>
      <w:r w:rsidR="00E34286" w:rsidRPr="00EE70AD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методических указаний установления размера платы за пользование жилым помещением</w:t>
      </w:r>
      <w:r w:rsidR="00B23542" w:rsidRPr="00EE70AD">
        <w:rPr>
          <w:rFonts w:ascii="Arial" w:eastAsia="Times New Roman" w:hAnsi="Arial" w:cs="Arial"/>
          <w:sz w:val="24"/>
          <w:szCs w:val="24"/>
          <w:lang w:eastAsia="ru-RU"/>
        </w:rPr>
        <w:t xml:space="preserve"> для нанимателей жилых помещений по договорам социального найма жилых помещений государственного или муниципального жилищного фонда»</w:t>
      </w:r>
      <w:r w:rsidRPr="00EE70AD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7F65FC" w:rsidRPr="00EE70AD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актуализации размера платы за наем жилого помещения, </w:t>
      </w:r>
      <w:r w:rsidRPr="00EE70AD">
        <w:rPr>
          <w:rFonts w:ascii="Arial" w:eastAsia="Times New Roman" w:hAnsi="Arial" w:cs="Arial"/>
          <w:sz w:val="24"/>
          <w:szCs w:val="24"/>
          <w:lang w:eastAsia="ru-RU"/>
        </w:rPr>
        <w:t xml:space="preserve">Совет народных депутатов городского поселения </w:t>
      </w:r>
      <w:r w:rsidR="0008162D" w:rsidRPr="00EE70AD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EE70AD">
        <w:rPr>
          <w:rFonts w:ascii="Arial" w:eastAsia="Times New Roman" w:hAnsi="Arial" w:cs="Arial"/>
          <w:sz w:val="24"/>
          <w:szCs w:val="24"/>
          <w:lang w:eastAsia="ru-RU"/>
        </w:rPr>
        <w:t>город Калач Калачеевского муниципального района Воронежской области</w:t>
      </w:r>
      <w:r w:rsidR="0008162D" w:rsidRPr="00EE70AD">
        <w:rPr>
          <w:rFonts w:ascii="Arial" w:eastAsia="Times New Roman" w:hAnsi="Arial" w:cs="Arial"/>
          <w:sz w:val="24"/>
          <w:szCs w:val="24"/>
          <w:lang w:eastAsia="ru-RU"/>
        </w:rPr>
        <w:t xml:space="preserve"> р</w:t>
      </w:r>
      <w:r w:rsidR="00781A1C" w:rsidRPr="00EE70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8162D" w:rsidRPr="00EE70AD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781A1C" w:rsidRPr="00EE70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8162D" w:rsidRPr="00EE70AD">
        <w:rPr>
          <w:rFonts w:ascii="Arial" w:eastAsia="Times New Roman" w:hAnsi="Arial" w:cs="Arial"/>
          <w:sz w:val="24"/>
          <w:szCs w:val="24"/>
          <w:lang w:eastAsia="ru-RU"/>
        </w:rPr>
        <w:t>ш</w:t>
      </w:r>
      <w:r w:rsidR="00781A1C" w:rsidRPr="00EE70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8162D" w:rsidRPr="00EE70AD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781A1C" w:rsidRPr="00EE70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8162D" w:rsidRPr="00EE70AD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Pr="00EE70AD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C37E22" w:rsidRPr="00EE70AD" w:rsidRDefault="00C37E22" w:rsidP="00C37E22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EE70AD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660786" w:rsidRPr="00EE70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C7F5E" w:rsidRPr="00EE70AD">
        <w:rPr>
          <w:rFonts w:ascii="Arial" w:hAnsi="Arial" w:cs="Arial"/>
          <w:sz w:val="24"/>
          <w:szCs w:val="24"/>
        </w:rPr>
        <w:t xml:space="preserve">Внести следующие изменения в </w:t>
      </w:r>
      <w:r w:rsidR="006C1320" w:rsidRPr="00EE70AD">
        <w:rPr>
          <w:rFonts w:ascii="Arial" w:hAnsi="Arial" w:cs="Arial"/>
          <w:sz w:val="24"/>
          <w:szCs w:val="24"/>
        </w:rPr>
        <w:t>решение Совета народных депутатов городского поселения город Калач от 24.11.2017 № 303 «О плате за наем жилого помещения»</w:t>
      </w:r>
      <w:r w:rsidR="002E1E49" w:rsidRPr="00EE70AD">
        <w:rPr>
          <w:rFonts w:ascii="Arial" w:hAnsi="Arial" w:cs="Arial"/>
          <w:sz w:val="24"/>
          <w:szCs w:val="24"/>
        </w:rPr>
        <w:t xml:space="preserve"> </w:t>
      </w:r>
      <w:r w:rsidR="006703EE" w:rsidRPr="00EE70AD">
        <w:rPr>
          <w:rFonts w:ascii="Arial" w:hAnsi="Arial" w:cs="Arial"/>
          <w:sz w:val="24"/>
          <w:szCs w:val="24"/>
        </w:rPr>
        <w:t>(в редакции Решения от 15.03.2019 № 54</w:t>
      </w:r>
      <w:r w:rsidR="00E86832" w:rsidRPr="00EE70AD">
        <w:rPr>
          <w:rFonts w:ascii="Arial" w:hAnsi="Arial" w:cs="Arial"/>
          <w:sz w:val="24"/>
          <w:szCs w:val="24"/>
        </w:rPr>
        <w:t>, от 24.11.2020 № 149</w:t>
      </w:r>
      <w:r w:rsidR="00354394" w:rsidRPr="00EE70AD">
        <w:rPr>
          <w:rFonts w:ascii="Arial" w:hAnsi="Arial" w:cs="Arial"/>
          <w:sz w:val="24"/>
          <w:szCs w:val="24"/>
        </w:rPr>
        <w:t>, от 25.11.2021 №212</w:t>
      </w:r>
      <w:r w:rsidR="0008162D" w:rsidRPr="00EE70AD">
        <w:rPr>
          <w:rFonts w:ascii="Arial" w:hAnsi="Arial" w:cs="Arial"/>
          <w:sz w:val="24"/>
          <w:szCs w:val="24"/>
        </w:rPr>
        <w:t>, от 29.11.2022 № 290</w:t>
      </w:r>
      <w:r w:rsidR="006703EE" w:rsidRPr="00EE70AD">
        <w:rPr>
          <w:rFonts w:ascii="Arial" w:hAnsi="Arial" w:cs="Arial"/>
          <w:sz w:val="24"/>
          <w:szCs w:val="24"/>
        </w:rPr>
        <w:t xml:space="preserve">) </w:t>
      </w:r>
      <w:r w:rsidR="006C1320" w:rsidRPr="00EE70AD">
        <w:rPr>
          <w:rFonts w:ascii="Arial" w:hAnsi="Arial" w:cs="Arial"/>
          <w:sz w:val="24"/>
          <w:szCs w:val="24"/>
        </w:rPr>
        <w:t>(далее по тексту – Решение):</w:t>
      </w:r>
    </w:p>
    <w:p w:rsidR="00B23542" w:rsidRPr="00EE70AD" w:rsidRDefault="006C1320" w:rsidP="006C1320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E70AD">
        <w:rPr>
          <w:rFonts w:ascii="Arial" w:hAnsi="Arial" w:cs="Arial"/>
          <w:sz w:val="24"/>
          <w:szCs w:val="24"/>
        </w:rPr>
        <w:t xml:space="preserve">1.1 </w:t>
      </w:r>
      <w:r w:rsidR="002E1E49" w:rsidRPr="00EE70AD">
        <w:rPr>
          <w:rFonts w:ascii="Arial" w:hAnsi="Arial" w:cs="Arial"/>
          <w:sz w:val="24"/>
          <w:szCs w:val="24"/>
        </w:rPr>
        <w:t>п</w:t>
      </w:r>
      <w:r w:rsidRPr="00EE70AD">
        <w:rPr>
          <w:rFonts w:ascii="Arial" w:hAnsi="Arial" w:cs="Arial"/>
          <w:sz w:val="24"/>
          <w:szCs w:val="24"/>
        </w:rPr>
        <w:t>ункт 2. Решения изложить в следующей редакции «2.</w:t>
      </w:r>
      <w:r w:rsidR="00C37E22" w:rsidRPr="00EE70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60786" w:rsidRPr="00EE70AD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Установить базовый размер платы за пользование жилым помещением (платы за наем жилого помещения) по договорам социального найма и договорам найма жилых помещений государственного или муниципального жилищного фонда в размере </w:t>
      </w:r>
      <w:r w:rsidR="0008162D" w:rsidRPr="00EE70AD">
        <w:rPr>
          <w:rFonts w:ascii="Arial" w:eastAsia="Times New Roman" w:hAnsi="Arial" w:cs="Arial"/>
          <w:spacing w:val="2"/>
          <w:sz w:val="24"/>
          <w:szCs w:val="24"/>
          <w:lang w:eastAsia="ru-RU"/>
        </w:rPr>
        <w:t>83,11</w:t>
      </w:r>
      <w:r w:rsidR="00660786" w:rsidRPr="00EE70AD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рубл</w:t>
      </w:r>
      <w:r w:rsidR="00E52D74" w:rsidRPr="00EE70AD">
        <w:rPr>
          <w:rFonts w:ascii="Arial" w:eastAsia="Times New Roman" w:hAnsi="Arial" w:cs="Arial"/>
          <w:spacing w:val="2"/>
          <w:sz w:val="24"/>
          <w:szCs w:val="24"/>
          <w:lang w:eastAsia="ru-RU"/>
        </w:rPr>
        <w:t>ей</w:t>
      </w:r>
      <w:r w:rsidR="00660786" w:rsidRPr="00EE70AD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за 1 кв. м общей пло</w:t>
      </w:r>
      <w:r w:rsidR="002E1E49" w:rsidRPr="00EE70AD">
        <w:rPr>
          <w:rFonts w:ascii="Arial" w:eastAsia="Times New Roman" w:hAnsi="Arial" w:cs="Arial"/>
          <w:spacing w:val="2"/>
          <w:sz w:val="24"/>
          <w:szCs w:val="24"/>
          <w:lang w:eastAsia="ru-RU"/>
        </w:rPr>
        <w:t>щади жилого помещения</w:t>
      </w:r>
      <w:r w:rsidR="006D5E1A" w:rsidRPr="00EE70AD">
        <w:rPr>
          <w:rFonts w:ascii="Arial" w:eastAsia="Times New Roman" w:hAnsi="Arial" w:cs="Arial"/>
          <w:spacing w:val="2"/>
          <w:sz w:val="24"/>
          <w:szCs w:val="24"/>
          <w:lang w:eastAsia="ru-RU"/>
        </w:rPr>
        <w:t>»</w:t>
      </w:r>
      <w:r w:rsidR="002E1E49" w:rsidRPr="00EE70AD">
        <w:rPr>
          <w:rFonts w:ascii="Arial" w:eastAsia="Times New Roman" w:hAnsi="Arial" w:cs="Arial"/>
          <w:spacing w:val="2"/>
          <w:sz w:val="24"/>
          <w:szCs w:val="24"/>
          <w:lang w:eastAsia="ru-RU"/>
        </w:rPr>
        <w:t>;</w:t>
      </w:r>
    </w:p>
    <w:p w:rsidR="002E1E49" w:rsidRPr="00EE70AD" w:rsidRDefault="002E1E49" w:rsidP="006C1320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E70AD">
        <w:rPr>
          <w:rFonts w:ascii="Arial" w:eastAsia="Times New Roman" w:hAnsi="Arial" w:cs="Arial"/>
          <w:spacing w:val="2"/>
          <w:sz w:val="24"/>
          <w:szCs w:val="24"/>
          <w:lang w:eastAsia="ru-RU"/>
        </w:rPr>
        <w:t>1.</w:t>
      </w:r>
      <w:r w:rsidR="00EA761E" w:rsidRPr="00EE70AD">
        <w:rPr>
          <w:rFonts w:ascii="Arial" w:eastAsia="Times New Roman" w:hAnsi="Arial" w:cs="Arial"/>
          <w:spacing w:val="2"/>
          <w:sz w:val="24"/>
          <w:szCs w:val="24"/>
          <w:lang w:eastAsia="ru-RU"/>
        </w:rPr>
        <w:t>2</w:t>
      </w:r>
      <w:r w:rsidRPr="00EE70AD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раздел </w:t>
      </w:r>
      <w:r w:rsidRPr="00EE70AD">
        <w:rPr>
          <w:rFonts w:ascii="Arial" w:eastAsia="Times New Roman" w:hAnsi="Arial" w:cs="Arial"/>
          <w:spacing w:val="2"/>
          <w:sz w:val="24"/>
          <w:szCs w:val="24"/>
          <w:lang w:val="en-US" w:eastAsia="ru-RU"/>
        </w:rPr>
        <w:t>V</w:t>
      </w:r>
      <w:r w:rsidR="00FA0682" w:rsidRPr="00EE70AD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  <w:r w:rsidR="00034981" w:rsidRPr="00EE70AD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EE70AD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Положения о расчете размера платы за пользование жилым помещением (платы за наем жилого помещения) по договорам социального найма и договорам найма жилых помещений муниципального жилищного фонда изложить в следующей редакции:</w:t>
      </w:r>
    </w:p>
    <w:p w:rsidR="00D757A5" w:rsidRPr="00EE70AD" w:rsidRDefault="00D757A5" w:rsidP="0074563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  <w:r w:rsidRPr="00EE70AD">
        <w:rPr>
          <w:rFonts w:ascii="Arial" w:hAnsi="Arial" w:cs="Arial"/>
          <w:b w:val="0"/>
          <w:bCs w:val="0"/>
          <w:sz w:val="24"/>
          <w:szCs w:val="24"/>
        </w:rPr>
        <w:t>«V. Пример расчета платы за наем жилого помещения</w:t>
      </w:r>
    </w:p>
    <w:p w:rsidR="00D757A5" w:rsidRPr="00EE70AD" w:rsidRDefault="00D757A5" w:rsidP="00D757A5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Arial" w:hAnsi="Arial" w:cs="Arial"/>
        </w:rPr>
      </w:pPr>
      <w:r w:rsidRPr="00EE70AD">
        <w:rPr>
          <w:rFonts w:ascii="Arial" w:hAnsi="Arial" w:cs="Arial"/>
        </w:rPr>
        <w:t>Исходные данные для расчета платы за наем жилого помещения:</w:t>
      </w:r>
    </w:p>
    <w:p w:rsidR="00D757A5" w:rsidRPr="00EE70AD" w:rsidRDefault="00D757A5" w:rsidP="00D757A5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Arial" w:hAnsi="Arial" w:cs="Arial"/>
        </w:rPr>
      </w:pPr>
      <w:r w:rsidRPr="00EE70AD">
        <w:rPr>
          <w:rFonts w:ascii="Arial" w:hAnsi="Arial" w:cs="Arial"/>
        </w:rPr>
        <w:t xml:space="preserve">1) базовая ставка платы за наем жилого помещения – </w:t>
      </w:r>
      <w:r w:rsidR="00745633" w:rsidRPr="00EE70AD">
        <w:rPr>
          <w:rFonts w:ascii="Arial" w:hAnsi="Arial" w:cs="Arial"/>
        </w:rPr>
        <w:t>83,11</w:t>
      </w:r>
      <w:r w:rsidRPr="00EE70AD">
        <w:rPr>
          <w:rFonts w:ascii="Arial" w:hAnsi="Arial" w:cs="Arial"/>
        </w:rPr>
        <w:t xml:space="preserve"> рубл</w:t>
      </w:r>
      <w:r w:rsidR="00EA761E" w:rsidRPr="00EE70AD">
        <w:rPr>
          <w:rFonts w:ascii="Arial" w:hAnsi="Arial" w:cs="Arial"/>
        </w:rPr>
        <w:t>ей</w:t>
      </w:r>
      <w:r w:rsidRPr="00EE70AD">
        <w:rPr>
          <w:rFonts w:ascii="Arial" w:hAnsi="Arial" w:cs="Arial"/>
        </w:rPr>
        <w:t xml:space="preserve"> в месяц за 1 кв. м общей площади жилого помещения, коэффициент соответствия платы - 0,1</w:t>
      </w:r>
      <w:r w:rsidR="00D36606" w:rsidRPr="00EE70AD">
        <w:rPr>
          <w:rFonts w:ascii="Arial" w:hAnsi="Arial" w:cs="Arial"/>
        </w:rPr>
        <w:t>5</w:t>
      </w:r>
      <w:r w:rsidR="00AE1DDF" w:rsidRPr="00EE70AD">
        <w:rPr>
          <w:rFonts w:ascii="Arial" w:hAnsi="Arial" w:cs="Arial"/>
        </w:rPr>
        <w:t>5</w:t>
      </w:r>
      <w:r w:rsidRPr="00EE70AD">
        <w:rPr>
          <w:rFonts w:ascii="Arial" w:hAnsi="Arial" w:cs="Arial"/>
        </w:rPr>
        <w:t>;</w:t>
      </w:r>
    </w:p>
    <w:p w:rsidR="00D757A5" w:rsidRPr="00EE70AD" w:rsidRDefault="00D757A5" w:rsidP="00D757A5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Arial" w:hAnsi="Arial" w:cs="Arial"/>
        </w:rPr>
      </w:pPr>
      <w:r w:rsidRPr="00EE70AD">
        <w:rPr>
          <w:rFonts w:ascii="Arial" w:hAnsi="Arial" w:cs="Arial"/>
        </w:rPr>
        <w:lastRenderedPageBreak/>
        <w:t>2) показатели качества и благоустройства жилого помещения, используемые в примере, следующие: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2"/>
        <w:gridCol w:w="2908"/>
        <w:gridCol w:w="2515"/>
      </w:tblGrid>
      <w:tr w:rsidR="00D757A5" w:rsidRPr="00EE70AD" w:rsidTr="005F37DB">
        <w:trPr>
          <w:trHeight w:val="15"/>
        </w:trPr>
        <w:tc>
          <w:tcPr>
            <w:tcW w:w="3932" w:type="dxa"/>
            <w:hideMark/>
          </w:tcPr>
          <w:p w:rsidR="00D757A5" w:rsidRPr="00EE70AD" w:rsidRDefault="00D757A5" w:rsidP="005F37DB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8" w:type="dxa"/>
            <w:hideMark/>
          </w:tcPr>
          <w:p w:rsidR="00D757A5" w:rsidRPr="00EE70AD" w:rsidRDefault="00D757A5" w:rsidP="005F37DB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5" w:type="dxa"/>
            <w:hideMark/>
          </w:tcPr>
          <w:p w:rsidR="00D757A5" w:rsidRPr="00EE70AD" w:rsidRDefault="00D757A5" w:rsidP="005F37DB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7A5" w:rsidRPr="00EE70AD" w:rsidTr="005F37DB"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57A5" w:rsidRPr="00EE70AD" w:rsidRDefault="00D757A5" w:rsidP="006C68F9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EE70AD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57A5" w:rsidRPr="00EE70AD" w:rsidRDefault="00D757A5" w:rsidP="006C68F9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EE70AD">
              <w:rPr>
                <w:rFonts w:ascii="Arial" w:hAnsi="Arial" w:cs="Arial"/>
              </w:rPr>
              <w:t>Жилое помещение, для которого определяется плата за наем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57A5" w:rsidRPr="00EE70AD" w:rsidRDefault="00D757A5" w:rsidP="006C68F9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EE70AD">
              <w:rPr>
                <w:rFonts w:ascii="Arial" w:hAnsi="Arial" w:cs="Arial"/>
              </w:rPr>
              <w:t>Значение показателя</w:t>
            </w:r>
          </w:p>
        </w:tc>
      </w:tr>
      <w:tr w:rsidR="00D757A5" w:rsidRPr="00EE70AD" w:rsidTr="005F37DB"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57A5" w:rsidRPr="00EE70AD" w:rsidRDefault="00D757A5" w:rsidP="006C68F9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EE70AD">
              <w:rPr>
                <w:rFonts w:ascii="Arial" w:hAnsi="Arial" w:cs="Arial"/>
              </w:rPr>
              <w:t>Площадь жилого помещения, кв. м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57A5" w:rsidRPr="00EE70AD" w:rsidRDefault="00D757A5" w:rsidP="006C68F9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EE70AD">
              <w:rPr>
                <w:rFonts w:ascii="Arial" w:hAnsi="Arial" w:cs="Arial"/>
              </w:rPr>
              <w:t>43,2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57A5" w:rsidRPr="00EE70AD" w:rsidRDefault="00D757A5" w:rsidP="006C68F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7A5" w:rsidRPr="00EE70AD" w:rsidTr="005F37DB">
        <w:tc>
          <w:tcPr>
            <w:tcW w:w="6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57A5" w:rsidRPr="00EE70AD" w:rsidRDefault="00D757A5" w:rsidP="006C68F9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EE70AD">
              <w:rPr>
                <w:rFonts w:ascii="Arial" w:hAnsi="Arial" w:cs="Arial"/>
              </w:rPr>
              <w:t>Показатели качества жилого помещения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57A5" w:rsidRPr="00EE70AD" w:rsidRDefault="00D757A5" w:rsidP="006C68F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7A5" w:rsidRPr="00EE70AD" w:rsidTr="005F37DB"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57A5" w:rsidRPr="00EE70AD" w:rsidRDefault="00D757A5" w:rsidP="006C68F9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EE70AD">
              <w:rPr>
                <w:rFonts w:ascii="Arial" w:hAnsi="Arial" w:cs="Arial"/>
              </w:rPr>
              <w:t>Капитальность (материал стен)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57A5" w:rsidRPr="00EE70AD" w:rsidRDefault="00D757A5" w:rsidP="006C68F9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EE70AD">
              <w:rPr>
                <w:rFonts w:ascii="Arial" w:hAnsi="Arial" w:cs="Arial"/>
              </w:rPr>
              <w:t>Кирпичный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57A5" w:rsidRPr="00EE70AD" w:rsidRDefault="00D757A5" w:rsidP="006C68F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EE70AD">
              <w:rPr>
                <w:rFonts w:ascii="Arial" w:hAnsi="Arial" w:cs="Arial"/>
              </w:rPr>
              <w:t>1,3</w:t>
            </w:r>
          </w:p>
        </w:tc>
      </w:tr>
      <w:tr w:rsidR="00D757A5" w:rsidRPr="00EE70AD" w:rsidTr="005F37DB">
        <w:tc>
          <w:tcPr>
            <w:tcW w:w="6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57A5" w:rsidRPr="00EE70AD" w:rsidRDefault="00D757A5" w:rsidP="006C68F9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EE70AD">
              <w:rPr>
                <w:rFonts w:ascii="Arial" w:hAnsi="Arial" w:cs="Arial"/>
              </w:rPr>
              <w:t>Показатели благоустройства жилого помещения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57A5" w:rsidRPr="00EE70AD" w:rsidRDefault="00D757A5" w:rsidP="006C68F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7A5" w:rsidRPr="00EE70AD" w:rsidTr="005F37DB"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57A5" w:rsidRPr="00EE70AD" w:rsidRDefault="00D757A5" w:rsidP="006C68F9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EE70AD">
              <w:rPr>
                <w:rFonts w:ascii="Arial" w:hAnsi="Arial" w:cs="Arial"/>
              </w:rPr>
              <w:t>Холодное водоснабжение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57A5" w:rsidRPr="00EE70AD" w:rsidRDefault="00D757A5" w:rsidP="006C68F9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EE70AD">
              <w:rPr>
                <w:rFonts w:ascii="Arial" w:hAnsi="Arial" w:cs="Arial"/>
              </w:rPr>
              <w:t>централизованное</w:t>
            </w:r>
          </w:p>
        </w:tc>
        <w:tc>
          <w:tcPr>
            <w:tcW w:w="25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57A5" w:rsidRPr="00EE70AD" w:rsidRDefault="00D757A5" w:rsidP="006C68F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757A5" w:rsidRPr="00EE70AD" w:rsidRDefault="00D757A5" w:rsidP="006C68F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757A5" w:rsidRPr="00EE70AD" w:rsidRDefault="00D757A5" w:rsidP="006C68F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70AD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757A5" w:rsidRPr="00EE70AD" w:rsidTr="005F37DB"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57A5" w:rsidRPr="00EE70AD" w:rsidRDefault="00D757A5" w:rsidP="006C68F9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EE70AD">
              <w:rPr>
                <w:rFonts w:ascii="Arial" w:hAnsi="Arial" w:cs="Arial"/>
              </w:rPr>
              <w:t>Водоотведение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57A5" w:rsidRPr="00EE70AD" w:rsidRDefault="00D757A5" w:rsidP="006C68F9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EE70AD">
              <w:rPr>
                <w:rFonts w:ascii="Arial" w:hAnsi="Arial" w:cs="Arial"/>
              </w:rPr>
              <w:t>централизованное</w:t>
            </w:r>
          </w:p>
        </w:tc>
        <w:tc>
          <w:tcPr>
            <w:tcW w:w="251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57A5" w:rsidRPr="00EE70AD" w:rsidRDefault="00D757A5" w:rsidP="006C68F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7A5" w:rsidRPr="00EE70AD" w:rsidTr="005F37DB"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57A5" w:rsidRPr="00EE70AD" w:rsidRDefault="00D757A5" w:rsidP="006C68F9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EE70AD">
              <w:rPr>
                <w:rFonts w:ascii="Arial" w:hAnsi="Arial" w:cs="Arial"/>
              </w:rPr>
              <w:t>Отопление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57A5" w:rsidRPr="00EE70AD" w:rsidRDefault="00D757A5" w:rsidP="006C68F9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EE70AD">
              <w:rPr>
                <w:rFonts w:ascii="Arial" w:hAnsi="Arial" w:cs="Arial"/>
              </w:rPr>
              <w:t>центральное</w:t>
            </w:r>
          </w:p>
        </w:tc>
        <w:tc>
          <w:tcPr>
            <w:tcW w:w="251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57A5" w:rsidRPr="00EE70AD" w:rsidRDefault="00D757A5" w:rsidP="006C68F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7A5" w:rsidRPr="00EE70AD" w:rsidTr="005F37DB"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57A5" w:rsidRPr="00EE70AD" w:rsidRDefault="00D757A5" w:rsidP="006C68F9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EE70AD">
              <w:rPr>
                <w:rFonts w:ascii="Arial" w:hAnsi="Arial" w:cs="Arial"/>
              </w:rPr>
              <w:t>Ванна (душ)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57A5" w:rsidRPr="00EE70AD" w:rsidRDefault="00D757A5" w:rsidP="006C68F9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EE70AD">
              <w:rPr>
                <w:rFonts w:ascii="Arial" w:hAnsi="Arial" w:cs="Arial"/>
              </w:rPr>
              <w:t>ванна</w:t>
            </w:r>
          </w:p>
        </w:tc>
        <w:tc>
          <w:tcPr>
            <w:tcW w:w="25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57A5" w:rsidRPr="00EE70AD" w:rsidRDefault="00D757A5" w:rsidP="006C68F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7A5" w:rsidRPr="00EE70AD" w:rsidTr="005F37DB">
        <w:tc>
          <w:tcPr>
            <w:tcW w:w="6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57A5" w:rsidRPr="00EE70AD" w:rsidRDefault="00D757A5" w:rsidP="006C68F9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EE70AD">
              <w:rPr>
                <w:rFonts w:ascii="Arial" w:hAnsi="Arial" w:cs="Arial"/>
              </w:rPr>
              <w:t>Показатели месторасположения дома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57A5" w:rsidRPr="00EE70AD" w:rsidRDefault="00D757A5" w:rsidP="006C68F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EE70AD">
              <w:rPr>
                <w:rFonts w:ascii="Arial" w:hAnsi="Arial" w:cs="Arial"/>
              </w:rPr>
              <w:t>1,0</w:t>
            </w:r>
          </w:p>
        </w:tc>
      </w:tr>
    </w:tbl>
    <w:p w:rsidR="00D757A5" w:rsidRPr="00EE70AD" w:rsidRDefault="00D757A5" w:rsidP="00CC6C67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Arial" w:hAnsi="Arial" w:cs="Arial"/>
        </w:rPr>
      </w:pPr>
      <w:r w:rsidRPr="00EE70AD">
        <w:rPr>
          <w:rFonts w:ascii="Arial" w:hAnsi="Arial" w:cs="Arial"/>
        </w:rPr>
        <w:t>Плата за наем в этом помещении определяется по формуле 1:</w:t>
      </w:r>
    </w:p>
    <w:p w:rsidR="00CC6C67" w:rsidRPr="00EE70AD" w:rsidRDefault="00CC6C67" w:rsidP="00CC6C67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Arial" w:hAnsi="Arial" w:cs="Arial"/>
        </w:rPr>
      </w:pPr>
    </w:p>
    <w:p w:rsidR="002E1E49" w:rsidRPr="00EE70AD" w:rsidRDefault="00D757A5" w:rsidP="00CC6C67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Arial" w:hAnsi="Arial" w:cs="Arial"/>
        </w:rPr>
      </w:pPr>
      <w:proofErr w:type="spellStart"/>
      <w:r w:rsidRPr="00EE70AD">
        <w:rPr>
          <w:rFonts w:ascii="Arial" w:hAnsi="Arial" w:cs="Arial"/>
        </w:rPr>
        <w:t>Пнj</w:t>
      </w:r>
      <w:proofErr w:type="spellEnd"/>
      <w:r w:rsidRPr="00EE70AD">
        <w:rPr>
          <w:rFonts w:ascii="Arial" w:hAnsi="Arial" w:cs="Arial"/>
        </w:rPr>
        <w:t xml:space="preserve"> = </w:t>
      </w:r>
      <w:r w:rsidR="00745633" w:rsidRPr="00EE70AD">
        <w:rPr>
          <w:rFonts w:ascii="Arial" w:hAnsi="Arial" w:cs="Arial"/>
        </w:rPr>
        <w:t>83,11</w:t>
      </w:r>
      <w:r w:rsidRPr="00EE70AD">
        <w:rPr>
          <w:rFonts w:ascii="Arial" w:hAnsi="Arial" w:cs="Arial"/>
        </w:rPr>
        <w:t xml:space="preserve"> * (1,3 + 1,0 + 1,0) / 3 * 0,1</w:t>
      </w:r>
      <w:r w:rsidR="00D36606" w:rsidRPr="00EE70AD">
        <w:rPr>
          <w:rFonts w:ascii="Arial" w:hAnsi="Arial" w:cs="Arial"/>
        </w:rPr>
        <w:t>5</w:t>
      </w:r>
      <w:r w:rsidR="00AE1DDF" w:rsidRPr="00EE70AD">
        <w:rPr>
          <w:rFonts w:ascii="Arial" w:hAnsi="Arial" w:cs="Arial"/>
        </w:rPr>
        <w:t>5</w:t>
      </w:r>
      <w:r w:rsidRPr="00EE70AD">
        <w:rPr>
          <w:rFonts w:ascii="Arial" w:hAnsi="Arial" w:cs="Arial"/>
        </w:rPr>
        <w:t xml:space="preserve"> * 43,2 = </w:t>
      </w:r>
      <w:r w:rsidR="00AE1DDF" w:rsidRPr="00EE70AD">
        <w:rPr>
          <w:rFonts w:ascii="Arial" w:hAnsi="Arial" w:cs="Arial"/>
        </w:rPr>
        <w:t>612,16</w:t>
      </w:r>
      <w:r w:rsidRPr="00EE70AD">
        <w:rPr>
          <w:rFonts w:ascii="Arial" w:hAnsi="Arial" w:cs="Arial"/>
        </w:rPr>
        <w:t xml:space="preserve"> рубл</w:t>
      </w:r>
      <w:r w:rsidR="00EA761E" w:rsidRPr="00EE70AD">
        <w:rPr>
          <w:rFonts w:ascii="Arial" w:hAnsi="Arial" w:cs="Arial"/>
        </w:rPr>
        <w:t>ей</w:t>
      </w:r>
      <w:r w:rsidRPr="00EE70AD">
        <w:rPr>
          <w:rFonts w:ascii="Arial" w:hAnsi="Arial" w:cs="Arial"/>
        </w:rPr>
        <w:t>.»</w:t>
      </w:r>
    </w:p>
    <w:p w:rsidR="00CC6C67" w:rsidRPr="00EE70AD" w:rsidRDefault="00CC6C67" w:rsidP="00CC6C67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Arial" w:hAnsi="Arial" w:cs="Arial"/>
        </w:rPr>
      </w:pPr>
    </w:p>
    <w:p w:rsidR="00B23542" w:rsidRPr="00EE70AD" w:rsidRDefault="00451B9A" w:rsidP="00B2354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70A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B23542" w:rsidRPr="00EE70A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2535D1" w:rsidRPr="00EE70AD">
        <w:rPr>
          <w:rFonts w:ascii="Arial" w:eastAsia="Times New Roman" w:hAnsi="Arial" w:cs="Arial"/>
          <w:sz w:val="24"/>
          <w:szCs w:val="24"/>
          <w:lang w:eastAsia="ru-RU"/>
        </w:rPr>
        <w:t>Настоящее ре</w:t>
      </w:r>
      <w:r w:rsidR="00745633" w:rsidRPr="00EE70AD">
        <w:rPr>
          <w:rFonts w:ascii="Arial" w:eastAsia="Times New Roman" w:hAnsi="Arial" w:cs="Arial"/>
          <w:sz w:val="24"/>
          <w:szCs w:val="24"/>
          <w:lang w:eastAsia="ru-RU"/>
        </w:rPr>
        <w:t>шение вступает в силу с 1 июля</w:t>
      </w:r>
      <w:r w:rsidR="002535D1" w:rsidRPr="00EE70AD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745633" w:rsidRPr="00EE70AD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2535D1" w:rsidRPr="00EE70AD">
        <w:rPr>
          <w:rFonts w:ascii="Arial" w:eastAsia="Times New Roman" w:hAnsi="Arial" w:cs="Arial"/>
          <w:sz w:val="24"/>
          <w:szCs w:val="24"/>
          <w:lang w:eastAsia="ru-RU"/>
        </w:rPr>
        <w:t xml:space="preserve"> года, но не ранее чем со дня его официального опубликования в Вестнике муниципальных правовых актов городского поселения </w:t>
      </w:r>
      <w:r w:rsidR="00745633" w:rsidRPr="00EE70AD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2535D1" w:rsidRPr="00EE70AD">
        <w:rPr>
          <w:rFonts w:ascii="Arial" w:eastAsia="Times New Roman" w:hAnsi="Arial" w:cs="Arial"/>
          <w:sz w:val="24"/>
          <w:szCs w:val="24"/>
          <w:lang w:eastAsia="ru-RU"/>
        </w:rPr>
        <w:t xml:space="preserve">город Калач и на официальном сайте администрации городского поселения </w:t>
      </w:r>
      <w:r w:rsidR="00745633" w:rsidRPr="00EE70AD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2535D1" w:rsidRPr="00EE70AD">
        <w:rPr>
          <w:rFonts w:ascii="Arial" w:eastAsia="Times New Roman" w:hAnsi="Arial" w:cs="Arial"/>
          <w:sz w:val="24"/>
          <w:szCs w:val="24"/>
          <w:lang w:eastAsia="ru-RU"/>
        </w:rPr>
        <w:t>город Калач Калачеевского муниципального района Воронежской области</w:t>
      </w:r>
      <w:r w:rsidR="00B23542" w:rsidRPr="00EE70A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C6C67" w:rsidRPr="00EE70AD" w:rsidRDefault="00451B9A" w:rsidP="00CC6C6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70AD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4D6E8D" w:rsidRPr="00EE70A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CC6C67" w:rsidRPr="00EE70AD">
        <w:rPr>
          <w:rFonts w:ascii="Arial" w:eastAsia="Times New Roman" w:hAnsi="Arial" w:cs="Arial"/>
          <w:sz w:val="24"/>
          <w:szCs w:val="24"/>
          <w:lang w:eastAsia="ru-RU"/>
        </w:rPr>
        <w:t>Опубликовать настоящее решение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:rsidR="00AC045A" w:rsidRPr="00EE70AD" w:rsidRDefault="00AC045A" w:rsidP="00AC045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70AD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Pr="00EE70AD">
        <w:rPr>
          <w:rFonts w:ascii="Arial" w:hAnsi="Arial" w:cs="Arial"/>
          <w:sz w:val="24"/>
          <w:szCs w:val="24"/>
        </w:rPr>
        <w:t xml:space="preserve"> </w:t>
      </w:r>
      <w:r w:rsidRPr="00EE70AD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вступает в силу со дня его официального опубликования.</w:t>
      </w:r>
    </w:p>
    <w:p w:rsidR="00C37E22" w:rsidRPr="00EE70AD" w:rsidRDefault="00AC045A" w:rsidP="00CC6C6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70AD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C37E22" w:rsidRPr="00EE70AD">
        <w:rPr>
          <w:rFonts w:ascii="Arial" w:eastAsia="Times New Roman" w:hAnsi="Arial" w:cs="Arial"/>
          <w:sz w:val="24"/>
          <w:szCs w:val="24"/>
          <w:lang w:eastAsia="ru-RU"/>
        </w:rPr>
        <w:t>. Контроль за исполнением настоящего решения возложить на главу администрации г</w:t>
      </w:r>
      <w:r w:rsidR="002535D1" w:rsidRPr="00EE70AD">
        <w:rPr>
          <w:rFonts w:ascii="Arial" w:eastAsia="Times New Roman" w:hAnsi="Arial" w:cs="Arial"/>
          <w:sz w:val="24"/>
          <w:szCs w:val="24"/>
          <w:lang w:eastAsia="ru-RU"/>
        </w:rPr>
        <w:t xml:space="preserve">ородского поселения </w:t>
      </w:r>
      <w:r w:rsidR="00745633" w:rsidRPr="00EE70AD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2535D1" w:rsidRPr="00EE70AD">
        <w:rPr>
          <w:rFonts w:ascii="Arial" w:eastAsia="Times New Roman" w:hAnsi="Arial" w:cs="Arial"/>
          <w:sz w:val="24"/>
          <w:szCs w:val="24"/>
          <w:lang w:eastAsia="ru-RU"/>
        </w:rPr>
        <w:t>город Калач</w:t>
      </w:r>
      <w:r w:rsidR="00CC6C67" w:rsidRPr="00EE70AD">
        <w:rPr>
          <w:rFonts w:ascii="Arial" w:eastAsia="Times New Roman" w:hAnsi="Arial" w:cs="Arial"/>
          <w:sz w:val="24"/>
          <w:szCs w:val="24"/>
          <w:lang w:eastAsia="ru-RU"/>
        </w:rPr>
        <w:t xml:space="preserve"> Калачеевского района Воронежской области</w:t>
      </w:r>
      <w:r w:rsidR="00C37E22" w:rsidRPr="00EE70A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757A5" w:rsidRPr="00EE70AD" w:rsidRDefault="00D757A5" w:rsidP="00CC6C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1499"/>
        <w:gridCol w:w="3285"/>
      </w:tblGrid>
      <w:tr w:rsidR="00EE70AD" w:rsidTr="00EE70AD">
        <w:tc>
          <w:tcPr>
            <w:tcW w:w="5070" w:type="dxa"/>
          </w:tcPr>
          <w:p w:rsidR="00EE70AD" w:rsidRPr="00EE70AD" w:rsidRDefault="00EE70AD" w:rsidP="00EE70A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0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городского поселения - город Калач</w:t>
            </w:r>
          </w:p>
          <w:p w:rsidR="00EE70AD" w:rsidRPr="00EE70AD" w:rsidRDefault="00EE70AD" w:rsidP="00EE70A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0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 муниципального района</w:t>
            </w:r>
          </w:p>
          <w:p w:rsidR="00EE70AD" w:rsidRDefault="00EE70AD" w:rsidP="00EE70A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0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Воронежской области                                                                    </w:t>
            </w:r>
          </w:p>
        </w:tc>
        <w:tc>
          <w:tcPr>
            <w:tcW w:w="1499" w:type="dxa"/>
          </w:tcPr>
          <w:p w:rsidR="00EE70AD" w:rsidRDefault="00EE70AD" w:rsidP="00CC6C6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EE70AD" w:rsidRPr="00EE70AD" w:rsidRDefault="00EE70AD" w:rsidP="00EE70A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0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А.А. Трощенко</w:t>
            </w:r>
          </w:p>
          <w:p w:rsidR="00EE70AD" w:rsidRDefault="00EE70AD" w:rsidP="00CC6C6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243D5" w:rsidRPr="00EE70AD" w:rsidRDefault="00A243D5" w:rsidP="00CC6C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70AD" w:rsidRPr="00EE70AD" w:rsidRDefault="00EE70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EE70AD" w:rsidRPr="00EE70AD" w:rsidSect="00EE70A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7B3"/>
    <w:rsid w:val="00001E42"/>
    <w:rsid w:val="00024809"/>
    <w:rsid w:val="00034981"/>
    <w:rsid w:val="0008162D"/>
    <w:rsid w:val="00093BBF"/>
    <w:rsid w:val="00173F56"/>
    <w:rsid w:val="001D04F5"/>
    <w:rsid w:val="001D55C7"/>
    <w:rsid w:val="002535D1"/>
    <w:rsid w:val="002E1E49"/>
    <w:rsid w:val="00342C8F"/>
    <w:rsid w:val="00344C83"/>
    <w:rsid w:val="00354394"/>
    <w:rsid w:val="00354E57"/>
    <w:rsid w:val="003F101B"/>
    <w:rsid w:val="00451B9A"/>
    <w:rsid w:val="004557B3"/>
    <w:rsid w:val="00484C24"/>
    <w:rsid w:val="004A0956"/>
    <w:rsid w:val="004A1FE0"/>
    <w:rsid w:val="004D6E8D"/>
    <w:rsid w:val="005B4EB9"/>
    <w:rsid w:val="00650F48"/>
    <w:rsid w:val="00660786"/>
    <w:rsid w:val="006703EE"/>
    <w:rsid w:val="0067728A"/>
    <w:rsid w:val="0069694C"/>
    <w:rsid w:val="006C1320"/>
    <w:rsid w:val="006C68F9"/>
    <w:rsid w:val="006D5E1A"/>
    <w:rsid w:val="0071159D"/>
    <w:rsid w:val="00730186"/>
    <w:rsid w:val="00735843"/>
    <w:rsid w:val="00745633"/>
    <w:rsid w:val="007614C5"/>
    <w:rsid w:val="00781A1C"/>
    <w:rsid w:val="00783BE8"/>
    <w:rsid w:val="007F490B"/>
    <w:rsid w:val="007F65FC"/>
    <w:rsid w:val="00820FDB"/>
    <w:rsid w:val="00852C2C"/>
    <w:rsid w:val="0087341E"/>
    <w:rsid w:val="00880289"/>
    <w:rsid w:val="00967A99"/>
    <w:rsid w:val="009759BD"/>
    <w:rsid w:val="009F6FD6"/>
    <w:rsid w:val="00A0073C"/>
    <w:rsid w:val="00A07317"/>
    <w:rsid w:val="00A1764C"/>
    <w:rsid w:val="00A243D5"/>
    <w:rsid w:val="00A61FC3"/>
    <w:rsid w:val="00AB5B58"/>
    <w:rsid w:val="00AC045A"/>
    <w:rsid w:val="00AE1DDF"/>
    <w:rsid w:val="00B23542"/>
    <w:rsid w:val="00B82367"/>
    <w:rsid w:val="00B82847"/>
    <w:rsid w:val="00BB1C6C"/>
    <w:rsid w:val="00C37E22"/>
    <w:rsid w:val="00C53F59"/>
    <w:rsid w:val="00C61282"/>
    <w:rsid w:val="00CC6C67"/>
    <w:rsid w:val="00D36606"/>
    <w:rsid w:val="00D757A5"/>
    <w:rsid w:val="00E34286"/>
    <w:rsid w:val="00E52D74"/>
    <w:rsid w:val="00E86832"/>
    <w:rsid w:val="00EA761E"/>
    <w:rsid w:val="00EE70AD"/>
    <w:rsid w:val="00EF2473"/>
    <w:rsid w:val="00F4311D"/>
    <w:rsid w:val="00F45B9D"/>
    <w:rsid w:val="00F6660A"/>
    <w:rsid w:val="00FA0682"/>
    <w:rsid w:val="00FC7F5E"/>
    <w:rsid w:val="00FD1889"/>
    <w:rsid w:val="00FF18EC"/>
    <w:rsid w:val="00FF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4B589"/>
  <w15:docId w15:val="{75A20C0D-14A6-4A9C-8B66-76B99A6F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7A5"/>
  </w:style>
  <w:style w:type="paragraph" w:styleId="2">
    <w:name w:val="heading 2"/>
    <w:basedOn w:val="a"/>
    <w:link w:val="20"/>
    <w:uiPriority w:val="9"/>
    <w:qFormat/>
    <w:rsid w:val="006607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607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C37E22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37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E2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607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07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660786"/>
    <w:rPr>
      <w:color w:val="0000FF"/>
      <w:u w:val="single"/>
    </w:rPr>
  </w:style>
  <w:style w:type="paragraph" w:customStyle="1" w:styleId="formattext">
    <w:name w:val="formattext"/>
    <w:basedOn w:val="a"/>
    <w:rsid w:val="00660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E7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24</cp:revision>
  <cp:lastPrinted>2024-06-06T10:21:00Z</cp:lastPrinted>
  <dcterms:created xsi:type="dcterms:W3CDTF">2021-11-24T05:10:00Z</dcterms:created>
  <dcterms:modified xsi:type="dcterms:W3CDTF">2024-06-07T06:19:00Z</dcterms:modified>
</cp:coreProperties>
</file>