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1F471" w14:textId="77777777" w:rsidR="00EE71FF" w:rsidRPr="002100D3" w:rsidRDefault="00707144" w:rsidP="00EE71FF">
      <w:pPr>
        <w:pStyle w:val="a8"/>
        <w:ind w:left="4320" w:firstLine="0"/>
        <w:jc w:val="center"/>
        <w:rPr>
          <w:color w:val="FFFFFF" w:themeColor="background1"/>
          <w:sz w:val="24"/>
          <w:szCs w:val="24"/>
        </w:rPr>
      </w:pPr>
      <w:r w:rsidRPr="002100D3">
        <w:rPr>
          <w:color w:val="FFFFFF" w:themeColor="background1"/>
          <w:sz w:val="24"/>
          <w:szCs w:val="24"/>
        </w:rPr>
        <w:t>ПРО</w:t>
      </w:r>
      <w:r w:rsidR="000F1522" w:rsidRPr="002100D3">
        <w:rPr>
          <w:color w:val="FFFFFF" w:themeColor="background1"/>
          <w:sz w:val="24"/>
          <w:szCs w:val="24"/>
        </w:rPr>
        <w:t>П</w:t>
      </w:r>
    </w:p>
    <w:p w14:paraId="10CB6A58" w14:textId="77777777" w:rsidR="00EE71FF" w:rsidRPr="002100D3" w:rsidRDefault="00EE71FF" w:rsidP="00EE71FF">
      <w:pPr>
        <w:jc w:val="center"/>
        <w:rPr>
          <w:sz w:val="24"/>
          <w:szCs w:val="24"/>
        </w:rPr>
      </w:pPr>
      <w:r w:rsidRPr="002100D3">
        <w:rPr>
          <w:noProof/>
          <w:sz w:val="24"/>
          <w:szCs w:val="24"/>
        </w:rPr>
        <w:drawing>
          <wp:inline distT="0" distB="0" distL="0" distR="0" wp14:anchorId="03449D62" wp14:editId="7A566D76">
            <wp:extent cx="371475" cy="459341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59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BB7CE5" w14:textId="77777777" w:rsidR="00333D2C" w:rsidRPr="002100D3" w:rsidRDefault="00C93F6B" w:rsidP="00EE71FF">
      <w:pPr>
        <w:jc w:val="center"/>
        <w:rPr>
          <w:sz w:val="24"/>
          <w:szCs w:val="24"/>
        </w:rPr>
      </w:pPr>
      <w:r w:rsidRPr="002100D3">
        <w:rPr>
          <w:sz w:val="24"/>
          <w:szCs w:val="24"/>
        </w:rPr>
        <w:t>АДМИНИСТРАЦИЯ</w:t>
      </w:r>
    </w:p>
    <w:p w14:paraId="41B34F9B" w14:textId="77777777" w:rsidR="00BD65B5" w:rsidRPr="002100D3" w:rsidRDefault="00C93F6B" w:rsidP="00EE71FF">
      <w:pPr>
        <w:pStyle w:val="a8"/>
        <w:ind w:firstLine="0"/>
        <w:jc w:val="center"/>
        <w:rPr>
          <w:sz w:val="24"/>
          <w:szCs w:val="24"/>
        </w:rPr>
      </w:pPr>
      <w:r w:rsidRPr="002100D3">
        <w:rPr>
          <w:sz w:val="24"/>
          <w:szCs w:val="24"/>
        </w:rPr>
        <w:t>ГОРОДСКОГО ПОСЕЛЕНИЯ</w:t>
      </w:r>
      <w:r w:rsidR="002E3B95" w:rsidRPr="002100D3">
        <w:rPr>
          <w:sz w:val="24"/>
          <w:szCs w:val="24"/>
        </w:rPr>
        <w:t>-</w:t>
      </w:r>
      <w:r w:rsidRPr="002100D3">
        <w:rPr>
          <w:sz w:val="24"/>
          <w:szCs w:val="24"/>
        </w:rPr>
        <w:t xml:space="preserve"> ГОРОД КАЛАЧ</w:t>
      </w:r>
    </w:p>
    <w:p w14:paraId="1701D529" w14:textId="77777777" w:rsidR="00BD65B5" w:rsidRPr="002100D3" w:rsidRDefault="00C93F6B" w:rsidP="00EE71FF">
      <w:pPr>
        <w:pStyle w:val="a8"/>
        <w:ind w:firstLine="0"/>
        <w:jc w:val="center"/>
        <w:rPr>
          <w:sz w:val="24"/>
          <w:szCs w:val="24"/>
        </w:rPr>
      </w:pPr>
      <w:r w:rsidRPr="002100D3">
        <w:rPr>
          <w:sz w:val="24"/>
          <w:szCs w:val="24"/>
        </w:rPr>
        <w:t>КАЛАЧЕЕВСКОГО МУНИЦИПАЛЬНОГО РАЙОНА</w:t>
      </w:r>
    </w:p>
    <w:p w14:paraId="3C5B564B" w14:textId="77777777" w:rsidR="00BD65B5" w:rsidRPr="002100D3" w:rsidRDefault="00C93F6B" w:rsidP="00EE71FF">
      <w:pPr>
        <w:pStyle w:val="a8"/>
        <w:ind w:firstLine="0"/>
        <w:jc w:val="center"/>
        <w:rPr>
          <w:sz w:val="24"/>
          <w:szCs w:val="24"/>
        </w:rPr>
      </w:pPr>
      <w:r w:rsidRPr="002100D3">
        <w:rPr>
          <w:sz w:val="24"/>
          <w:szCs w:val="24"/>
        </w:rPr>
        <w:t>ВОРОНЕЖСКОЙ ОБЛАСТИ</w:t>
      </w:r>
    </w:p>
    <w:p w14:paraId="170A5144" w14:textId="77777777" w:rsidR="00F93FFC" w:rsidRPr="002100D3" w:rsidRDefault="00F93FFC" w:rsidP="00EE71FF">
      <w:pPr>
        <w:pStyle w:val="a8"/>
        <w:ind w:firstLine="0"/>
        <w:jc w:val="center"/>
        <w:rPr>
          <w:sz w:val="24"/>
          <w:szCs w:val="24"/>
        </w:rPr>
      </w:pPr>
    </w:p>
    <w:p w14:paraId="01DC6544" w14:textId="77777777" w:rsidR="00BD65B5" w:rsidRPr="002100D3" w:rsidRDefault="00C93F6B" w:rsidP="00EE71FF">
      <w:pPr>
        <w:pStyle w:val="a8"/>
        <w:ind w:firstLine="0"/>
        <w:jc w:val="center"/>
        <w:rPr>
          <w:sz w:val="24"/>
          <w:szCs w:val="24"/>
        </w:rPr>
      </w:pPr>
      <w:r w:rsidRPr="002100D3">
        <w:rPr>
          <w:sz w:val="24"/>
          <w:szCs w:val="24"/>
        </w:rPr>
        <w:t>П О С Т А Н О В Л Е Н И Е</w:t>
      </w:r>
    </w:p>
    <w:p w14:paraId="5CC81AB1" w14:textId="77777777" w:rsidR="00707144" w:rsidRPr="002100D3" w:rsidRDefault="00707144" w:rsidP="002100D3">
      <w:pPr>
        <w:ind w:firstLine="0"/>
        <w:rPr>
          <w:sz w:val="24"/>
          <w:szCs w:val="24"/>
        </w:rPr>
      </w:pPr>
    </w:p>
    <w:p w14:paraId="03B4CED9" w14:textId="216C077C" w:rsidR="00BD65B5" w:rsidRPr="002100D3" w:rsidRDefault="00107454" w:rsidP="00390D5F">
      <w:pPr>
        <w:ind w:firstLine="0"/>
        <w:rPr>
          <w:sz w:val="24"/>
          <w:szCs w:val="24"/>
        </w:rPr>
      </w:pPr>
      <w:r w:rsidRPr="002100D3">
        <w:rPr>
          <w:sz w:val="24"/>
          <w:szCs w:val="24"/>
        </w:rPr>
        <w:t>«</w:t>
      </w:r>
      <w:r w:rsidR="002100D3">
        <w:rPr>
          <w:sz w:val="24"/>
          <w:szCs w:val="24"/>
        </w:rPr>
        <w:t>26</w:t>
      </w:r>
      <w:r w:rsidR="00C93F6B" w:rsidRPr="002100D3">
        <w:rPr>
          <w:sz w:val="24"/>
          <w:szCs w:val="24"/>
        </w:rPr>
        <w:t xml:space="preserve">» </w:t>
      </w:r>
      <w:r w:rsidR="002100D3">
        <w:rPr>
          <w:sz w:val="24"/>
          <w:szCs w:val="24"/>
        </w:rPr>
        <w:t>февраля</w:t>
      </w:r>
      <w:r w:rsidR="002A3628" w:rsidRPr="002100D3">
        <w:rPr>
          <w:sz w:val="24"/>
          <w:szCs w:val="24"/>
        </w:rPr>
        <w:t xml:space="preserve"> </w:t>
      </w:r>
      <w:r w:rsidR="00C93F6B" w:rsidRPr="002100D3">
        <w:rPr>
          <w:sz w:val="24"/>
          <w:szCs w:val="24"/>
        </w:rPr>
        <w:t>20</w:t>
      </w:r>
      <w:r w:rsidR="002E3B95" w:rsidRPr="002100D3">
        <w:rPr>
          <w:sz w:val="24"/>
          <w:szCs w:val="24"/>
        </w:rPr>
        <w:t>2</w:t>
      </w:r>
      <w:r w:rsidR="00C80A03" w:rsidRPr="002100D3">
        <w:rPr>
          <w:sz w:val="24"/>
          <w:szCs w:val="24"/>
        </w:rPr>
        <w:t>6</w:t>
      </w:r>
      <w:r w:rsidR="00C93F6B" w:rsidRPr="002100D3">
        <w:rPr>
          <w:sz w:val="24"/>
          <w:szCs w:val="24"/>
        </w:rPr>
        <w:t xml:space="preserve"> г</w:t>
      </w:r>
      <w:r w:rsidR="002100D3">
        <w:rPr>
          <w:sz w:val="24"/>
          <w:szCs w:val="24"/>
        </w:rPr>
        <w:t xml:space="preserve">. </w:t>
      </w:r>
      <w:r w:rsidR="00C93F6B" w:rsidRPr="002100D3">
        <w:rPr>
          <w:sz w:val="24"/>
          <w:szCs w:val="24"/>
        </w:rPr>
        <w:t xml:space="preserve">№ </w:t>
      </w:r>
      <w:r w:rsidR="007607EC" w:rsidRPr="002100D3">
        <w:rPr>
          <w:sz w:val="24"/>
          <w:szCs w:val="24"/>
        </w:rPr>
        <w:t>72</w:t>
      </w:r>
    </w:p>
    <w:p w14:paraId="4A700671" w14:textId="77777777" w:rsidR="00BD65B5" w:rsidRPr="002100D3" w:rsidRDefault="00C93F6B" w:rsidP="00390D5F">
      <w:pPr>
        <w:ind w:firstLine="0"/>
        <w:rPr>
          <w:sz w:val="24"/>
          <w:szCs w:val="24"/>
        </w:rPr>
      </w:pPr>
      <w:r w:rsidRPr="002100D3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0B23A8C" wp14:editId="307CEA99">
            <wp:simplePos x="0" y="0"/>
            <wp:positionH relativeFrom="column">
              <wp:posOffset>-3026410</wp:posOffset>
            </wp:positionH>
            <wp:positionV relativeFrom="page">
              <wp:posOffset>278130</wp:posOffset>
            </wp:positionV>
            <wp:extent cx="473075" cy="588645"/>
            <wp:effectExtent l="0" t="0" r="3175" b="1905"/>
            <wp:wrapNone/>
            <wp:docPr id="1" name="Рисунок 1" descr="КалачГП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лачГП-ПП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100D3">
        <w:rPr>
          <w:sz w:val="24"/>
          <w:szCs w:val="24"/>
        </w:rPr>
        <w:t>г. Калач</w:t>
      </w:r>
    </w:p>
    <w:p w14:paraId="46B3EBF3" w14:textId="77777777" w:rsidR="00BD65B5" w:rsidRPr="002100D3" w:rsidRDefault="00BD65B5" w:rsidP="00390D5F">
      <w:pPr>
        <w:ind w:firstLine="0"/>
        <w:rPr>
          <w:sz w:val="24"/>
          <w:szCs w:val="24"/>
        </w:rPr>
      </w:pPr>
    </w:p>
    <w:p w14:paraId="7F6FAD61" w14:textId="77777777" w:rsidR="00B21B44" w:rsidRPr="002100D3" w:rsidRDefault="00C94C28" w:rsidP="002100D3">
      <w:pPr>
        <w:tabs>
          <w:tab w:val="left" w:pos="4962"/>
          <w:tab w:val="left" w:pos="5245"/>
          <w:tab w:val="left" w:pos="5387"/>
        </w:tabs>
        <w:ind w:right="140" w:firstLine="0"/>
        <w:jc w:val="center"/>
        <w:rPr>
          <w:b/>
          <w:bCs/>
          <w:sz w:val="32"/>
          <w:szCs w:val="32"/>
        </w:rPr>
      </w:pPr>
      <w:r w:rsidRPr="002100D3">
        <w:rPr>
          <w:b/>
          <w:bCs/>
          <w:sz w:val="32"/>
          <w:szCs w:val="32"/>
        </w:rPr>
        <w:t xml:space="preserve">О внесении изменений в </w:t>
      </w:r>
      <w:r w:rsidR="00C93F6B" w:rsidRPr="002100D3">
        <w:rPr>
          <w:b/>
          <w:bCs/>
          <w:sz w:val="32"/>
          <w:szCs w:val="32"/>
        </w:rPr>
        <w:t xml:space="preserve">постановление администрации городского поселения </w:t>
      </w:r>
      <w:r w:rsidRPr="002100D3">
        <w:rPr>
          <w:b/>
          <w:bCs/>
          <w:sz w:val="32"/>
          <w:szCs w:val="32"/>
        </w:rPr>
        <w:t xml:space="preserve">- </w:t>
      </w:r>
      <w:r w:rsidR="00C93F6B" w:rsidRPr="002100D3">
        <w:rPr>
          <w:b/>
          <w:bCs/>
          <w:sz w:val="32"/>
          <w:szCs w:val="32"/>
        </w:rPr>
        <w:t xml:space="preserve">город Калач от </w:t>
      </w:r>
      <w:r w:rsidR="00B21B44" w:rsidRPr="002100D3">
        <w:rPr>
          <w:b/>
          <w:bCs/>
          <w:sz w:val="32"/>
          <w:szCs w:val="32"/>
        </w:rPr>
        <w:t>15</w:t>
      </w:r>
      <w:r w:rsidR="00C93F6B" w:rsidRPr="002100D3">
        <w:rPr>
          <w:b/>
          <w:bCs/>
          <w:sz w:val="32"/>
          <w:szCs w:val="32"/>
        </w:rPr>
        <w:t>.1</w:t>
      </w:r>
      <w:r w:rsidR="00B21B44" w:rsidRPr="002100D3">
        <w:rPr>
          <w:b/>
          <w:bCs/>
          <w:sz w:val="32"/>
          <w:szCs w:val="32"/>
        </w:rPr>
        <w:t>0</w:t>
      </w:r>
      <w:r w:rsidR="00C93F6B" w:rsidRPr="002100D3">
        <w:rPr>
          <w:b/>
          <w:bCs/>
          <w:sz w:val="32"/>
          <w:szCs w:val="32"/>
        </w:rPr>
        <w:t>.201</w:t>
      </w:r>
      <w:r w:rsidR="00B21B44" w:rsidRPr="002100D3">
        <w:rPr>
          <w:b/>
          <w:bCs/>
          <w:sz w:val="32"/>
          <w:szCs w:val="32"/>
        </w:rPr>
        <w:t>9</w:t>
      </w:r>
      <w:r w:rsidR="00C93F6B" w:rsidRPr="002100D3">
        <w:rPr>
          <w:b/>
          <w:bCs/>
          <w:sz w:val="32"/>
          <w:szCs w:val="32"/>
        </w:rPr>
        <w:t xml:space="preserve"> № </w:t>
      </w:r>
      <w:r w:rsidR="00B21B44" w:rsidRPr="002100D3">
        <w:rPr>
          <w:b/>
          <w:bCs/>
          <w:sz w:val="32"/>
          <w:szCs w:val="32"/>
        </w:rPr>
        <w:t>49</w:t>
      </w:r>
      <w:r w:rsidR="00C93F6B" w:rsidRPr="002100D3">
        <w:rPr>
          <w:b/>
          <w:bCs/>
          <w:sz w:val="32"/>
          <w:szCs w:val="32"/>
        </w:rPr>
        <w:t>1 «</w:t>
      </w:r>
      <w:r w:rsidR="00B21B44" w:rsidRPr="002100D3">
        <w:rPr>
          <w:b/>
          <w:bCs/>
          <w:sz w:val="32"/>
          <w:szCs w:val="32"/>
        </w:rPr>
        <w:t>Об утверждении</w:t>
      </w:r>
      <w:r w:rsidR="001C7F26" w:rsidRPr="002100D3">
        <w:rPr>
          <w:b/>
          <w:bCs/>
          <w:sz w:val="32"/>
          <w:szCs w:val="32"/>
        </w:rPr>
        <w:t xml:space="preserve"> </w:t>
      </w:r>
      <w:r w:rsidR="00B21B44" w:rsidRPr="002100D3">
        <w:rPr>
          <w:b/>
          <w:bCs/>
          <w:sz w:val="32"/>
          <w:szCs w:val="32"/>
        </w:rPr>
        <w:t>муниципальной программы «Развитие культуры и туризма в городском поселении город Калач Калачеевского му</w:t>
      </w:r>
      <w:r w:rsidR="000D4445" w:rsidRPr="002100D3">
        <w:rPr>
          <w:b/>
          <w:bCs/>
          <w:sz w:val="32"/>
          <w:szCs w:val="32"/>
        </w:rPr>
        <w:t>ниципального района на 2020-2028</w:t>
      </w:r>
      <w:r w:rsidR="00B21B44" w:rsidRPr="002100D3">
        <w:rPr>
          <w:b/>
          <w:bCs/>
          <w:sz w:val="32"/>
          <w:szCs w:val="32"/>
        </w:rPr>
        <w:t xml:space="preserve"> годы»</w:t>
      </w:r>
      <w:r w:rsidR="003E29C1" w:rsidRPr="002100D3">
        <w:rPr>
          <w:b/>
          <w:bCs/>
          <w:sz w:val="32"/>
          <w:szCs w:val="32"/>
        </w:rPr>
        <w:t xml:space="preserve"> (в редакции </w:t>
      </w:r>
      <w:r w:rsidR="00681D78" w:rsidRPr="002100D3">
        <w:rPr>
          <w:b/>
          <w:bCs/>
          <w:sz w:val="32"/>
          <w:szCs w:val="32"/>
        </w:rPr>
        <w:t>постановлений от</w:t>
      </w:r>
      <w:r w:rsidR="003E29C1" w:rsidRPr="002100D3">
        <w:rPr>
          <w:b/>
          <w:bCs/>
          <w:sz w:val="32"/>
          <w:szCs w:val="32"/>
        </w:rPr>
        <w:t xml:space="preserve"> 19.02.2020№45</w:t>
      </w:r>
      <w:r w:rsidR="00F67992" w:rsidRPr="002100D3">
        <w:rPr>
          <w:b/>
          <w:bCs/>
          <w:sz w:val="32"/>
          <w:szCs w:val="32"/>
        </w:rPr>
        <w:t>, от 29.04.2020 № 168</w:t>
      </w:r>
      <w:r w:rsidR="00903696" w:rsidRPr="002100D3">
        <w:rPr>
          <w:b/>
          <w:bCs/>
          <w:sz w:val="32"/>
          <w:szCs w:val="32"/>
        </w:rPr>
        <w:t>, от 14.05.2020 № 183</w:t>
      </w:r>
      <w:r w:rsidR="00A340E7" w:rsidRPr="002100D3">
        <w:rPr>
          <w:b/>
          <w:bCs/>
          <w:sz w:val="32"/>
          <w:szCs w:val="32"/>
        </w:rPr>
        <w:t>,</w:t>
      </w:r>
      <w:r w:rsidR="00D40DFC" w:rsidRPr="002100D3">
        <w:rPr>
          <w:b/>
          <w:bCs/>
          <w:sz w:val="32"/>
          <w:szCs w:val="32"/>
        </w:rPr>
        <w:t>от13.08.2020 № 329</w:t>
      </w:r>
      <w:r w:rsidR="00F6483B" w:rsidRPr="002100D3">
        <w:rPr>
          <w:b/>
          <w:bCs/>
          <w:sz w:val="32"/>
          <w:szCs w:val="32"/>
        </w:rPr>
        <w:t xml:space="preserve">, от 22.12.2020 № </w:t>
      </w:r>
      <w:r w:rsidR="00B130C9" w:rsidRPr="002100D3">
        <w:rPr>
          <w:b/>
          <w:bCs/>
          <w:sz w:val="32"/>
          <w:szCs w:val="32"/>
        </w:rPr>
        <w:t>561</w:t>
      </w:r>
      <w:r w:rsidR="00324A83" w:rsidRPr="002100D3">
        <w:rPr>
          <w:b/>
          <w:bCs/>
          <w:sz w:val="32"/>
          <w:szCs w:val="32"/>
        </w:rPr>
        <w:t>,от 28.12.2020 №583</w:t>
      </w:r>
      <w:r w:rsidR="00742B81" w:rsidRPr="002100D3">
        <w:rPr>
          <w:b/>
          <w:bCs/>
          <w:sz w:val="32"/>
          <w:szCs w:val="32"/>
        </w:rPr>
        <w:t>, от 30.12.2021 №553</w:t>
      </w:r>
      <w:r w:rsidR="004C3FFE" w:rsidRPr="002100D3">
        <w:rPr>
          <w:b/>
          <w:bCs/>
          <w:sz w:val="32"/>
          <w:szCs w:val="32"/>
        </w:rPr>
        <w:t>, от 28.02.2022 №51</w:t>
      </w:r>
      <w:r w:rsidR="00276455" w:rsidRPr="002100D3">
        <w:rPr>
          <w:b/>
          <w:bCs/>
          <w:sz w:val="32"/>
          <w:szCs w:val="32"/>
        </w:rPr>
        <w:t>, от 14.04.2022</w:t>
      </w:r>
      <w:r w:rsidR="006168F1" w:rsidRPr="002100D3">
        <w:rPr>
          <w:b/>
          <w:bCs/>
          <w:sz w:val="32"/>
          <w:szCs w:val="32"/>
        </w:rPr>
        <w:t xml:space="preserve"> №155</w:t>
      </w:r>
      <w:r w:rsidR="00EF3329" w:rsidRPr="002100D3">
        <w:rPr>
          <w:b/>
          <w:bCs/>
          <w:sz w:val="32"/>
          <w:szCs w:val="32"/>
        </w:rPr>
        <w:t>,от 12.07.2022 №270</w:t>
      </w:r>
      <w:r w:rsidR="00CC0132" w:rsidRPr="002100D3">
        <w:rPr>
          <w:b/>
          <w:bCs/>
          <w:sz w:val="32"/>
          <w:szCs w:val="32"/>
        </w:rPr>
        <w:t>, от 21.10.2022 №420</w:t>
      </w:r>
      <w:r w:rsidR="0007411C" w:rsidRPr="002100D3">
        <w:rPr>
          <w:b/>
          <w:bCs/>
          <w:sz w:val="32"/>
          <w:szCs w:val="32"/>
        </w:rPr>
        <w:t>, от 27.12.2022 №624</w:t>
      </w:r>
      <w:r w:rsidR="00F93FFC" w:rsidRPr="002100D3">
        <w:rPr>
          <w:b/>
          <w:bCs/>
          <w:sz w:val="32"/>
          <w:szCs w:val="32"/>
        </w:rPr>
        <w:t>, от 27.02.2023 №70</w:t>
      </w:r>
      <w:r w:rsidR="00B2570D" w:rsidRPr="002100D3">
        <w:rPr>
          <w:b/>
          <w:bCs/>
          <w:sz w:val="32"/>
          <w:szCs w:val="32"/>
        </w:rPr>
        <w:t>, от 19.12.2023 №571</w:t>
      </w:r>
      <w:r w:rsidR="00C03498" w:rsidRPr="002100D3">
        <w:rPr>
          <w:b/>
          <w:bCs/>
          <w:sz w:val="32"/>
          <w:szCs w:val="32"/>
        </w:rPr>
        <w:t>, от 29.12.2023 №606</w:t>
      </w:r>
      <w:r w:rsidR="00416AE3" w:rsidRPr="002100D3">
        <w:rPr>
          <w:b/>
          <w:bCs/>
          <w:sz w:val="32"/>
          <w:szCs w:val="32"/>
        </w:rPr>
        <w:t>, от 18.03.2024 №76</w:t>
      </w:r>
      <w:r w:rsidR="00E41D1F" w:rsidRPr="002100D3">
        <w:rPr>
          <w:b/>
          <w:bCs/>
          <w:sz w:val="32"/>
          <w:szCs w:val="32"/>
        </w:rPr>
        <w:t>,  от 28.10.2024 №347</w:t>
      </w:r>
      <w:r w:rsidR="001C7F26" w:rsidRPr="002100D3">
        <w:rPr>
          <w:b/>
          <w:bCs/>
          <w:sz w:val="32"/>
          <w:szCs w:val="32"/>
        </w:rPr>
        <w:t>, от 14.11.2024 №370</w:t>
      </w:r>
      <w:r w:rsidR="007C51B6" w:rsidRPr="002100D3">
        <w:rPr>
          <w:b/>
          <w:bCs/>
          <w:sz w:val="32"/>
          <w:szCs w:val="32"/>
        </w:rPr>
        <w:t>, от 26.12.2024 №460</w:t>
      </w:r>
      <w:r w:rsidR="00A33B3C" w:rsidRPr="002100D3">
        <w:rPr>
          <w:b/>
          <w:bCs/>
          <w:sz w:val="32"/>
          <w:szCs w:val="32"/>
        </w:rPr>
        <w:t>, от 17.02.2025 №76</w:t>
      </w:r>
      <w:r w:rsidR="00C250FC" w:rsidRPr="002100D3">
        <w:rPr>
          <w:b/>
          <w:bCs/>
          <w:sz w:val="32"/>
          <w:szCs w:val="32"/>
        </w:rPr>
        <w:t>, от</w:t>
      </w:r>
      <w:r w:rsidR="00F418EF" w:rsidRPr="002100D3">
        <w:rPr>
          <w:b/>
          <w:bCs/>
          <w:sz w:val="32"/>
          <w:szCs w:val="32"/>
        </w:rPr>
        <w:t xml:space="preserve"> </w:t>
      </w:r>
      <w:r w:rsidR="00C250FC" w:rsidRPr="002100D3">
        <w:rPr>
          <w:b/>
          <w:bCs/>
          <w:sz w:val="32"/>
          <w:szCs w:val="32"/>
        </w:rPr>
        <w:t>25.06.2025 №334</w:t>
      </w:r>
      <w:r w:rsidR="00EC2F76" w:rsidRPr="002100D3">
        <w:rPr>
          <w:b/>
          <w:bCs/>
          <w:sz w:val="32"/>
          <w:szCs w:val="32"/>
        </w:rPr>
        <w:t>, от 24.10.2025 №525</w:t>
      </w:r>
      <w:r w:rsidR="00C80A03" w:rsidRPr="002100D3">
        <w:rPr>
          <w:b/>
          <w:bCs/>
          <w:sz w:val="32"/>
          <w:szCs w:val="32"/>
        </w:rPr>
        <w:t>, от 29.12.2025 №649</w:t>
      </w:r>
      <w:r w:rsidR="003E29C1" w:rsidRPr="002100D3">
        <w:rPr>
          <w:b/>
          <w:bCs/>
          <w:sz w:val="32"/>
          <w:szCs w:val="32"/>
        </w:rPr>
        <w:t>)</w:t>
      </w:r>
    </w:p>
    <w:p w14:paraId="7A5B55D9" w14:textId="77777777" w:rsidR="00EE5EC6" w:rsidRPr="002100D3" w:rsidRDefault="00EE5EC6" w:rsidP="00EE71FF">
      <w:pPr>
        <w:tabs>
          <w:tab w:val="left" w:pos="5529"/>
        </w:tabs>
        <w:ind w:right="4109" w:firstLine="0"/>
        <w:rPr>
          <w:sz w:val="24"/>
          <w:szCs w:val="24"/>
        </w:rPr>
      </w:pPr>
    </w:p>
    <w:p w14:paraId="1CF97087" w14:textId="4867D83E" w:rsidR="00903696" w:rsidRPr="002100D3" w:rsidRDefault="00903696" w:rsidP="00903696">
      <w:pPr>
        <w:ind w:firstLine="709"/>
        <w:rPr>
          <w:sz w:val="24"/>
          <w:szCs w:val="24"/>
        </w:rPr>
      </w:pPr>
      <w:r w:rsidRPr="002100D3">
        <w:rPr>
          <w:sz w:val="24"/>
          <w:szCs w:val="24"/>
        </w:rPr>
        <w:t>В связи с необходимостью приведения муниципальной программы «Развитие культуры и туризма в городском поселении город Калач Калачеевского муниципального района на 2020-2026 годы» в соответствие с лимитами бюджетных обязательств на финансирование программных мероприятий, утвержденных решением Совета народных депутатов городс</w:t>
      </w:r>
      <w:r w:rsidR="00703A4E" w:rsidRPr="002100D3">
        <w:rPr>
          <w:sz w:val="24"/>
          <w:szCs w:val="24"/>
        </w:rPr>
        <w:t>кого поселени</w:t>
      </w:r>
      <w:r w:rsidR="007C51B6" w:rsidRPr="002100D3">
        <w:rPr>
          <w:sz w:val="24"/>
          <w:szCs w:val="24"/>
        </w:rPr>
        <w:t xml:space="preserve">я </w:t>
      </w:r>
      <w:r w:rsidR="0013267F" w:rsidRPr="002100D3">
        <w:rPr>
          <w:sz w:val="24"/>
          <w:szCs w:val="24"/>
        </w:rPr>
        <w:t xml:space="preserve">- </w:t>
      </w:r>
      <w:r w:rsidR="007C51B6" w:rsidRPr="002100D3">
        <w:rPr>
          <w:sz w:val="24"/>
          <w:szCs w:val="24"/>
        </w:rPr>
        <w:t>город Калач от 26</w:t>
      </w:r>
      <w:r w:rsidR="003050A7" w:rsidRPr="002100D3">
        <w:rPr>
          <w:sz w:val="24"/>
          <w:szCs w:val="24"/>
        </w:rPr>
        <w:t>.12.</w:t>
      </w:r>
      <w:r w:rsidR="00C80A03" w:rsidRPr="002100D3">
        <w:rPr>
          <w:sz w:val="24"/>
          <w:szCs w:val="24"/>
        </w:rPr>
        <w:t>2025 №649</w:t>
      </w:r>
      <w:r w:rsidRPr="002100D3">
        <w:rPr>
          <w:sz w:val="24"/>
          <w:szCs w:val="24"/>
        </w:rPr>
        <w:t xml:space="preserve"> «О бюджете городского поселения </w:t>
      </w:r>
      <w:r w:rsidR="00D328F4" w:rsidRPr="002100D3">
        <w:rPr>
          <w:sz w:val="24"/>
          <w:szCs w:val="24"/>
        </w:rPr>
        <w:t xml:space="preserve">- </w:t>
      </w:r>
      <w:r w:rsidRPr="002100D3">
        <w:rPr>
          <w:sz w:val="24"/>
          <w:szCs w:val="24"/>
        </w:rPr>
        <w:t>город Калач Калачеевского муниципального ра</w:t>
      </w:r>
      <w:r w:rsidR="00C80A03" w:rsidRPr="002100D3">
        <w:rPr>
          <w:sz w:val="24"/>
          <w:szCs w:val="24"/>
        </w:rPr>
        <w:t>йона Воронежской области на 2026</w:t>
      </w:r>
      <w:r w:rsidRPr="002100D3">
        <w:rPr>
          <w:sz w:val="24"/>
          <w:szCs w:val="24"/>
        </w:rPr>
        <w:t xml:space="preserve"> год и плановый период 202</w:t>
      </w:r>
      <w:r w:rsidR="00C80A03" w:rsidRPr="002100D3">
        <w:rPr>
          <w:sz w:val="24"/>
          <w:szCs w:val="24"/>
        </w:rPr>
        <w:t>7</w:t>
      </w:r>
      <w:r w:rsidR="007C51B6" w:rsidRPr="002100D3">
        <w:rPr>
          <w:sz w:val="24"/>
          <w:szCs w:val="24"/>
        </w:rPr>
        <w:t xml:space="preserve"> и 2</w:t>
      </w:r>
      <w:r w:rsidR="00C80A03" w:rsidRPr="002100D3">
        <w:rPr>
          <w:sz w:val="24"/>
          <w:szCs w:val="24"/>
        </w:rPr>
        <w:t>028</w:t>
      </w:r>
      <w:r w:rsidRPr="002100D3">
        <w:rPr>
          <w:sz w:val="24"/>
          <w:szCs w:val="24"/>
        </w:rPr>
        <w:t xml:space="preserve"> годов»</w:t>
      </w:r>
      <w:r w:rsidR="00416AE3" w:rsidRPr="002100D3">
        <w:rPr>
          <w:sz w:val="24"/>
          <w:szCs w:val="24"/>
        </w:rPr>
        <w:t>,</w:t>
      </w:r>
      <w:r w:rsidR="00310909" w:rsidRPr="002100D3">
        <w:rPr>
          <w:sz w:val="24"/>
          <w:szCs w:val="24"/>
        </w:rPr>
        <w:t xml:space="preserve"> </w:t>
      </w:r>
      <w:r w:rsidRPr="002100D3">
        <w:rPr>
          <w:sz w:val="24"/>
          <w:szCs w:val="24"/>
        </w:rPr>
        <w:t>администрация</w:t>
      </w:r>
      <w:r w:rsidR="001C7F26" w:rsidRPr="002100D3">
        <w:rPr>
          <w:sz w:val="24"/>
          <w:szCs w:val="24"/>
        </w:rPr>
        <w:t xml:space="preserve"> </w:t>
      </w:r>
      <w:r w:rsidRPr="002100D3">
        <w:rPr>
          <w:sz w:val="24"/>
          <w:szCs w:val="24"/>
        </w:rPr>
        <w:t>городского поселения</w:t>
      </w:r>
      <w:r w:rsidR="0060174D" w:rsidRPr="002100D3">
        <w:rPr>
          <w:sz w:val="24"/>
          <w:szCs w:val="24"/>
        </w:rPr>
        <w:t xml:space="preserve"> -</w:t>
      </w:r>
      <w:r w:rsidRPr="002100D3">
        <w:rPr>
          <w:sz w:val="24"/>
          <w:szCs w:val="24"/>
        </w:rPr>
        <w:t xml:space="preserve"> город Калач Калачеевского муниципального района</w:t>
      </w:r>
      <w:r w:rsidR="0013267F" w:rsidRPr="002100D3">
        <w:rPr>
          <w:sz w:val="24"/>
          <w:szCs w:val="24"/>
        </w:rPr>
        <w:t xml:space="preserve"> Воронежской области</w:t>
      </w:r>
      <w:r w:rsidR="00252902" w:rsidRPr="002100D3">
        <w:rPr>
          <w:sz w:val="24"/>
          <w:szCs w:val="24"/>
        </w:rPr>
        <w:t xml:space="preserve"> </w:t>
      </w:r>
      <w:r w:rsidRPr="002100D3">
        <w:rPr>
          <w:sz w:val="24"/>
          <w:szCs w:val="24"/>
        </w:rPr>
        <w:t>п</w:t>
      </w:r>
      <w:r w:rsidR="00310909" w:rsidRPr="002100D3">
        <w:rPr>
          <w:sz w:val="24"/>
          <w:szCs w:val="24"/>
        </w:rPr>
        <w:t xml:space="preserve"> </w:t>
      </w:r>
      <w:r w:rsidRPr="002100D3">
        <w:rPr>
          <w:sz w:val="24"/>
          <w:szCs w:val="24"/>
        </w:rPr>
        <w:t>о</w:t>
      </w:r>
      <w:r w:rsidR="00310909" w:rsidRPr="002100D3">
        <w:rPr>
          <w:sz w:val="24"/>
          <w:szCs w:val="24"/>
        </w:rPr>
        <w:t xml:space="preserve"> </w:t>
      </w:r>
      <w:r w:rsidRPr="002100D3">
        <w:rPr>
          <w:sz w:val="24"/>
          <w:szCs w:val="24"/>
        </w:rPr>
        <w:t>с</w:t>
      </w:r>
      <w:r w:rsidR="00310909" w:rsidRPr="002100D3">
        <w:rPr>
          <w:sz w:val="24"/>
          <w:szCs w:val="24"/>
        </w:rPr>
        <w:t xml:space="preserve"> </w:t>
      </w:r>
      <w:r w:rsidRPr="002100D3">
        <w:rPr>
          <w:sz w:val="24"/>
          <w:szCs w:val="24"/>
        </w:rPr>
        <w:t>т</w:t>
      </w:r>
      <w:r w:rsidR="00310909" w:rsidRPr="002100D3">
        <w:rPr>
          <w:sz w:val="24"/>
          <w:szCs w:val="24"/>
        </w:rPr>
        <w:t xml:space="preserve"> </w:t>
      </w:r>
      <w:r w:rsidRPr="002100D3">
        <w:rPr>
          <w:sz w:val="24"/>
          <w:szCs w:val="24"/>
        </w:rPr>
        <w:t>а</w:t>
      </w:r>
      <w:r w:rsidR="00310909" w:rsidRPr="002100D3">
        <w:rPr>
          <w:sz w:val="24"/>
          <w:szCs w:val="24"/>
        </w:rPr>
        <w:t xml:space="preserve"> </w:t>
      </w:r>
      <w:r w:rsidRPr="002100D3">
        <w:rPr>
          <w:sz w:val="24"/>
          <w:szCs w:val="24"/>
        </w:rPr>
        <w:t>н</w:t>
      </w:r>
      <w:r w:rsidR="00310909" w:rsidRPr="002100D3">
        <w:rPr>
          <w:sz w:val="24"/>
          <w:szCs w:val="24"/>
        </w:rPr>
        <w:t xml:space="preserve"> </w:t>
      </w:r>
      <w:r w:rsidRPr="002100D3">
        <w:rPr>
          <w:sz w:val="24"/>
          <w:szCs w:val="24"/>
        </w:rPr>
        <w:t>о</w:t>
      </w:r>
      <w:r w:rsidR="00310909" w:rsidRPr="002100D3">
        <w:rPr>
          <w:sz w:val="24"/>
          <w:szCs w:val="24"/>
        </w:rPr>
        <w:t xml:space="preserve"> </w:t>
      </w:r>
      <w:r w:rsidRPr="002100D3">
        <w:rPr>
          <w:sz w:val="24"/>
          <w:szCs w:val="24"/>
        </w:rPr>
        <w:t>в</w:t>
      </w:r>
      <w:r w:rsidR="00310909" w:rsidRPr="002100D3">
        <w:rPr>
          <w:sz w:val="24"/>
          <w:szCs w:val="24"/>
        </w:rPr>
        <w:t xml:space="preserve"> </w:t>
      </w:r>
      <w:r w:rsidRPr="002100D3">
        <w:rPr>
          <w:sz w:val="24"/>
          <w:szCs w:val="24"/>
        </w:rPr>
        <w:t>л</w:t>
      </w:r>
      <w:r w:rsidR="00310909" w:rsidRPr="002100D3">
        <w:rPr>
          <w:sz w:val="24"/>
          <w:szCs w:val="24"/>
        </w:rPr>
        <w:t xml:space="preserve"> </w:t>
      </w:r>
      <w:r w:rsidRPr="002100D3">
        <w:rPr>
          <w:sz w:val="24"/>
          <w:szCs w:val="24"/>
        </w:rPr>
        <w:t>я</w:t>
      </w:r>
      <w:r w:rsidR="00310909" w:rsidRPr="002100D3">
        <w:rPr>
          <w:sz w:val="24"/>
          <w:szCs w:val="24"/>
        </w:rPr>
        <w:t xml:space="preserve"> </w:t>
      </w:r>
      <w:r w:rsidRPr="002100D3">
        <w:rPr>
          <w:sz w:val="24"/>
          <w:szCs w:val="24"/>
        </w:rPr>
        <w:t>е</w:t>
      </w:r>
      <w:r w:rsidR="00310909" w:rsidRPr="002100D3">
        <w:rPr>
          <w:sz w:val="24"/>
          <w:szCs w:val="24"/>
        </w:rPr>
        <w:t xml:space="preserve"> </w:t>
      </w:r>
      <w:r w:rsidRPr="002100D3">
        <w:rPr>
          <w:sz w:val="24"/>
          <w:szCs w:val="24"/>
        </w:rPr>
        <w:t>т:</w:t>
      </w:r>
      <w:r w:rsidR="00426822" w:rsidRPr="002100D3">
        <w:rPr>
          <w:sz w:val="24"/>
          <w:szCs w:val="24"/>
        </w:rPr>
        <w:t xml:space="preserve">  </w:t>
      </w:r>
    </w:p>
    <w:p w14:paraId="285EA6EA" w14:textId="77777777" w:rsidR="00903696" w:rsidRPr="002100D3" w:rsidRDefault="00903696" w:rsidP="00903696">
      <w:pPr>
        <w:ind w:firstLine="709"/>
        <w:rPr>
          <w:sz w:val="24"/>
          <w:szCs w:val="24"/>
        </w:rPr>
      </w:pPr>
      <w:r w:rsidRPr="002100D3">
        <w:rPr>
          <w:sz w:val="24"/>
          <w:szCs w:val="24"/>
        </w:rPr>
        <w:t xml:space="preserve">1. Внести в постановление администрации городского поселения </w:t>
      </w:r>
      <w:r w:rsidR="0060174D" w:rsidRPr="002100D3">
        <w:rPr>
          <w:sz w:val="24"/>
          <w:szCs w:val="24"/>
        </w:rPr>
        <w:t xml:space="preserve">- </w:t>
      </w:r>
      <w:r w:rsidR="00BF79CE" w:rsidRPr="002100D3">
        <w:rPr>
          <w:sz w:val="24"/>
          <w:szCs w:val="24"/>
        </w:rPr>
        <w:t xml:space="preserve">город Калач </w:t>
      </w:r>
      <w:r w:rsidR="00A67961" w:rsidRPr="002100D3">
        <w:rPr>
          <w:sz w:val="24"/>
          <w:szCs w:val="24"/>
        </w:rPr>
        <w:t xml:space="preserve">Калачеевского муниципального района Воронежской области </w:t>
      </w:r>
      <w:r w:rsidR="00BF79CE" w:rsidRPr="002100D3">
        <w:rPr>
          <w:sz w:val="24"/>
          <w:szCs w:val="24"/>
        </w:rPr>
        <w:t xml:space="preserve">от 15.10.2019 </w:t>
      </w:r>
      <w:r w:rsidRPr="002100D3">
        <w:rPr>
          <w:sz w:val="24"/>
          <w:szCs w:val="24"/>
        </w:rPr>
        <w:t>№491 «Об утверждении муниципальной программы «Развитие культуры и туризма в городском поселении город Калач Калачеевского му</w:t>
      </w:r>
      <w:r w:rsidR="00E41D1F" w:rsidRPr="002100D3">
        <w:rPr>
          <w:sz w:val="24"/>
          <w:szCs w:val="24"/>
        </w:rPr>
        <w:t>ниципального района на 2020-2027</w:t>
      </w:r>
      <w:r w:rsidRPr="002100D3">
        <w:rPr>
          <w:sz w:val="24"/>
          <w:szCs w:val="24"/>
        </w:rPr>
        <w:t xml:space="preserve"> годы» (в редакции постановлений от 19.02.2020 №45</w:t>
      </w:r>
      <w:r w:rsidR="00AC5FA0" w:rsidRPr="002100D3">
        <w:rPr>
          <w:sz w:val="24"/>
          <w:szCs w:val="24"/>
        </w:rPr>
        <w:t xml:space="preserve">, от 29.04.2020 № </w:t>
      </w:r>
      <w:r w:rsidR="002A3628" w:rsidRPr="002100D3">
        <w:rPr>
          <w:sz w:val="24"/>
          <w:szCs w:val="24"/>
        </w:rPr>
        <w:t>1</w:t>
      </w:r>
      <w:r w:rsidR="00AC5FA0" w:rsidRPr="002100D3">
        <w:rPr>
          <w:sz w:val="24"/>
          <w:szCs w:val="24"/>
        </w:rPr>
        <w:t>68, от 14.05.2020 №83</w:t>
      </w:r>
      <w:r w:rsidR="000535F5" w:rsidRPr="002100D3">
        <w:rPr>
          <w:sz w:val="24"/>
          <w:szCs w:val="24"/>
        </w:rPr>
        <w:t>, от 13.08.2020№329</w:t>
      </w:r>
      <w:r w:rsidR="004022C6" w:rsidRPr="002100D3">
        <w:rPr>
          <w:sz w:val="24"/>
          <w:szCs w:val="24"/>
        </w:rPr>
        <w:t>, от 22.12.2020 №</w:t>
      </w:r>
      <w:r w:rsidR="00B130C9" w:rsidRPr="002100D3">
        <w:rPr>
          <w:sz w:val="24"/>
          <w:szCs w:val="24"/>
        </w:rPr>
        <w:t>561</w:t>
      </w:r>
      <w:r w:rsidR="00D74EB5" w:rsidRPr="002100D3">
        <w:rPr>
          <w:sz w:val="24"/>
          <w:szCs w:val="24"/>
        </w:rPr>
        <w:t>,от28.12.2020 №583</w:t>
      </w:r>
      <w:r w:rsidR="00AC35F5" w:rsidRPr="002100D3">
        <w:rPr>
          <w:sz w:val="24"/>
          <w:szCs w:val="24"/>
        </w:rPr>
        <w:t>,от 30.12.2021№553</w:t>
      </w:r>
      <w:r w:rsidR="00010C27" w:rsidRPr="002100D3">
        <w:rPr>
          <w:sz w:val="24"/>
          <w:szCs w:val="24"/>
        </w:rPr>
        <w:t>,от 28.02.2022 №51</w:t>
      </w:r>
      <w:r w:rsidR="00276455" w:rsidRPr="002100D3">
        <w:rPr>
          <w:sz w:val="24"/>
          <w:szCs w:val="24"/>
        </w:rPr>
        <w:t>, от 14.04.2022</w:t>
      </w:r>
      <w:r w:rsidR="006168F1" w:rsidRPr="002100D3">
        <w:rPr>
          <w:sz w:val="24"/>
          <w:szCs w:val="24"/>
        </w:rPr>
        <w:t xml:space="preserve"> №155</w:t>
      </w:r>
      <w:r w:rsidR="00EF3329" w:rsidRPr="002100D3">
        <w:rPr>
          <w:sz w:val="24"/>
          <w:szCs w:val="24"/>
        </w:rPr>
        <w:t>,от 12.07.2022 №270</w:t>
      </w:r>
      <w:r w:rsidR="00CC0132" w:rsidRPr="002100D3">
        <w:rPr>
          <w:sz w:val="24"/>
          <w:szCs w:val="24"/>
        </w:rPr>
        <w:t>, от 21.10.2022 №420</w:t>
      </w:r>
      <w:r w:rsidR="0007411C" w:rsidRPr="002100D3">
        <w:rPr>
          <w:sz w:val="24"/>
          <w:szCs w:val="24"/>
        </w:rPr>
        <w:t>,от 27.12.2022 №624</w:t>
      </w:r>
      <w:r w:rsidR="004475B2" w:rsidRPr="002100D3">
        <w:rPr>
          <w:sz w:val="24"/>
          <w:szCs w:val="24"/>
        </w:rPr>
        <w:t>, от 27.02.2023 №70</w:t>
      </w:r>
      <w:r w:rsidR="00B2570D" w:rsidRPr="002100D3">
        <w:rPr>
          <w:sz w:val="24"/>
          <w:szCs w:val="24"/>
        </w:rPr>
        <w:t>, от 19.12.2023 №571</w:t>
      </w:r>
      <w:r w:rsidR="00373BA5" w:rsidRPr="002100D3">
        <w:rPr>
          <w:sz w:val="24"/>
          <w:szCs w:val="24"/>
        </w:rPr>
        <w:t xml:space="preserve">, от </w:t>
      </w:r>
      <w:r w:rsidR="00373BA5" w:rsidRPr="002100D3">
        <w:rPr>
          <w:sz w:val="24"/>
          <w:szCs w:val="24"/>
        </w:rPr>
        <w:lastRenderedPageBreak/>
        <w:t>29.12.2023 №606</w:t>
      </w:r>
      <w:r w:rsidR="00416AE3" w:rsidRPr="002100D3">
        <w:rPr>
          <w:sz w:val="24"/>
          <w:szCs w:val="24"/>
        </w:rPr>
        <w:t>, от 18.03.2024 №76</w:t>
      </w:r>
      <w:r w:rsidR="00E41D1F" w:rsidRPr="002100D3">
        <w:rPr>
          <w:sz w:val="24"/>
          <w:szCs w:val="24"/>
        </w:rPr>
        <w:t>, от 28.10.2024 №347</w:t>
      </w:r>
      <w:r w:rsidR="001C7F26" w:rsidRPr="002100D3">
        <w:rPr>
          <w:sz w:val="24"/>
          <w:szCs w:val="24"/>
        </w:rPr>
        <w:t>, от 14.11.2024 №370</w:t>
      </w:r>
      <w:r w:rsidR="007C51B6" w:rsidRPr="002100D3">
        <w:rPr>
          <w:sz w:val="24"/>
          <w:szCs w:val="24"/>
        </w:rPr>
        <w:t>, от 26.12.2024 №460</w:t>
      </w:r>
      <w:r w:rsidR="00447942" w:rsidRPr="002100D3">
        <w:rPr>
          <w:sz w:val="24"/>
          <w:szCs w:val="24"/>
        </w:rPr>
        <w:t>, от 17.02.2025 №76</w:t>
      </w:r>
      <w:r w:rsidR="00C250FC" w:rsidRPr="002100D3">
        <w:rPr>
          <w:sz w:val="24"/>
          <w:szCs w:val="24"/>
        </w:rPr>
        <w:t>, от 25.06.2025 №334</w:t>
      </w:r>
      <w:r w:rsidR="00EC2F76" w:rsidRPr="002100D3">
        <w:rPr>
          <w:sz w:val="24"/>
          <w:szCs w:val="24"/>
        </w:rPr>
        <w:t>, от 24.10.2025 №525</w:t>
      </w:r>
      <w:r w:rsidR="00C80A03" w:rsidRPr="002100D3">
        <w:rPr>
          <w:sz w:val="24"/>
          <w:szCs w:val="24"/>
        </w:rPr>
        <w:t>, от 29.12.2025 №649</w:t>
      </w:r>
      <w:r w:rsidRPr="002100D3">
        <w:rPr>
          <w:sz w:val="24"/>
          <w:szCs w:val="24"/>
        </w:rPr>
        <w:t>) следующие изменения:</w:t>
      </w:r>
    </w:p>
    <w:p w14:paraId="52361781" w14:textId="77777777" w:rsidR="00903696" w:rsidRPr="002100D3" w:rsidRDefault="00903696" w:rsidP="00903696">
      <w:pPr>
        <w:ind w:firstLine="709"/>
        <w:rPr>
          <w:sz w:val="24"/>
          <w:szCs w:val="24"/>
        </w:rPr>
      </w:pPr>
      <w:r w:rsidRPr="002100D3">
        <w:rPr>
          <w:sz w:val="24"/>
          <w:szCs w:val="24"/>
        </w:rPr>
        <w:t>1.</w:t>
      </w:r>
      <w:r w:rsidR="00307707" w:rsidRPr="002100D3">
        <w:rPr>
          <w:sz w:val="24"/>
          <w:szCs w:val="24"/>
        </w:rPr>
        <w:t>1</w:t>
      </w:r>
      <w:r w:rsidR="00F418EF" w:rsidRPr="002100D3">
        <w:rPr>
          <w:sz w:val="24"/>
          <w:szCs w:val="24"/>
        </w:rPr>
        <w:t>.</w:t>
      </w:r>
      <w:r w:rsidRPr="002100D3">
        <w:rPr>
          <w:sz w:val="24"/>
          <w:szCs w:val="24"/>
        </w:rPr>
        <w:t xml:space="preserve"> Раздел «Объемы и источники финансирования муниципальной программы» Паспорта муниципальной программы городского поселения </w:t>
      </w:r>
      <w:r w:rsidR="00D328F4" w:rsidRPr="002100D3">
        <w:rPr>
          <w:sz w:val="24"/>
          <w:szCs w:val="24"/>
        </w:rPr>
        <w:t xml:space="preserve">- </w:t>
      </w:r>
      <w:r w:rsidRPr="002100D3">
        <w:rPr>
          <w:sz w:val="24"/>
          <w:szCs w:val="24"/>
        </w:rPr>
        <w:t>город Калач «Развитие культуры и туризма в городском поселении город Калач Калачеевского мун</w:t>
      </w:r>
      <w:r w:rsidR="00307707" w:rsidRPr="002100D3">
        <w:rPr>
          <w:sz w:val="24"/>
          <w:szCs w:val="24"/>
        </w:rPr>
        <w:t>иципального района на 2020 -2028</w:t>
      </w:r>
      <w:r w:rsidRPr="002100D3">
        <w:rPr>
          <w:sz w:val="24"/>
          <w:szCs w:val="24"/>
        </w:rPr>
        <w:t xml:space="preserve"> годы» (далее Программа) изложить в следующей редакции:</w:t>
      </w:r>
    </w:p>
    <w:p w14:paraId="0030880F" w14:textId="77777777" w:rsidR="00586AB6" w:rsidRPr="002100D3" w:rsidRDefault="00586AB6" w:rsidP="00903696">
      <w:pPr>
        <w:ind w:firstLine="709"/>
        <w:rPr>
          <w:sz w:val="24"/>
          <w:szCs w:val="24"/>
        </w:rPr>
      </w:pPr>
      <w:r w:rsidRPr="002100D3">
        <w:rPr>
          <w:sz w:val="24"/>
          <w:szCs w:val="24"/>
        </w:rPr>
        <w:t>«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0"/>
        <w:gridCol w:w="1006"/>
        <w:gridCol w:w="1292"/>
        <w:gridCol w:w="1777"/>
        <w:gridCol w:w="1434"/>
        <w:gridCol w:w="2055"/>
      </w:tblGrid>
      <w:tr w:rsidR="00903696" w:rsidRPr="002100D3" w14:paraId="30318BB4" w14:textId="77777777" w:rsidTr="002100D3">
        <w:trPr>
          <w:trHeight w:val="411"/>
        </w:trPr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052E8" w14:textId="77777777" w:rsidR="00903696" w:rsidRPr="002100D3" w:rsidRDefault="00903696" w:rsidP="00903696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Объемы и источники финансирования муниципальной программы (в действующих ценах каждого года реализации муниципальной программы)</w:t>
            </w:r>
          </w:p>
        </w:tc>
        <w:tc>
          <w:tcPr>
            <w:tcW w:w="37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9759D" w14:textId="77777777" w:rsidR="00903696" w:rsidRPr="002100D3" w:rsidRDefault="00903696" w:rsidP="00903696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Финансирование программных мероприятий осуществляется за счет средств, получаемых из бюджета городского поселения город Калач Калачеевского муниципального района в объемах, предусмотренных Программой и утвержденных решением Совета народных депутатов Калачеевского муниципального района о бюджете городского поселения</w:t>
            </w:r>
            <w:r w:rsidR="00D328F4" w:rsidRPr="002100D3">
              <w:rPr>
                <w:sz w:val="24"/>
                <w:szCs w:val="24"/>
              </w:rPr>
              <w:t xml:space="preserve"> -</w:t>
            </w:r>
            <w:r w:rsidRPr="002100D3">
              <w:rPr>
                <w:sz w:val="24"/>
                <w:szCs w:val="24"/>
              </w:rPr>
              <w:t xml:space="preserve"> город Калач Калачеевского муниципального района на очередной финансовый год и средств областного бюджета.</w:t>
            </w:r>
          </w:p>
          <w:p w14:paraId="6981B60A" w14:textId="77777777" w:rsidR="00903696" w:rsidRPr="002100D3" w:rsidRDefault="00903696" w:rsidP="00C80A03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Объем с</w:t>
            </w:r>
            <w:r w:rsidR="00A22580" w:rsidRPr="002100D3">
              <w:rPr>
                <w:sz w:val="24"/>
                <w:szCs w:val="24"/>
              </w:rPr>
              <w:t xml:space="preserve">редств финансирования Программы </w:t>
            </w:r>
            <w:r w:rsidRPr="002100D3">
              <w:rPr>
                <w:sz w:val="24"/>
                <w:szCs w:val="24"/>
              </w:rPr>
              <w:t xml:space="preserve">составляет </w:t>
            </w:r>
            <w:r w:rsidR="00C80A03" w:rsidRPr="002100D3">
              <w:rPr>
                <w:color w:val="000000"/>
                <w:sz w:val="24"/>
                <w:szCs w:val="24"/>
              </w:rPr>
              <w:t>172401,4</w:t>
            </w:r>
            <w:r w:rsidR="00D21A20" w:rsidRPr="002100D3">
              <w:rPr>
                <w:color w:val="000000"/>
                <w:sz w:val="24"/>
                <w:szCs w:val="24"/>
              </w:rPr>
              <w:t xml:space="preserve"> </w:t>
            </w:r>
            <w:r w:rsidRPr="002100D3">
              <w:rPr>
                <w:sz w:val="24"/>
                <w:szCs w:val="24"/>
              </w:rPr>
              <w:t>тыс. рублей, в том числе:</w:t>
            </w:r>
          </w:p>
        </w:tc>
      </w:tr>
      <w:tr w:rsidR="00903696" w:rsidRPr="002100D3" w14:paraId="06437229" w14:textId="77777777" w:rsidTr="002100D3">
        <w:trPr>
          <w:trHeight w:val="447"/>
        </w:trPr>
        <w:tc>
          <w:tcPr>
            <w:tcW w:w="1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94BB5" w14:textId="77777777" w:rsidR="00903696" w:rsidRPr="002100D3" w:rsidRDefault="00903696" w:rsidP="0090369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A5E5C" w14:textId="77777777" w:rsidR="00903696" w:rsidRPr="002100D3" w:rsidRDefault="00903696" w:rsidP="00903696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Год</w:t>
            </w:r>
          </w:p>
        </w:tc>
        <w:tc>
          <w:tcPr>
            <w:tcW w:w="7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2AFCA" w14:textId="77777777" w:rsidR="00903696" w:rsidRPr="002100D3" w:rsidRDefault="00903696" w:rsidP="00903696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Всего, тыс. руб.</w:t>
            </w:r>
          </w:p>
        </w:tc>
        <w:tc>
          <w:tcPr>
            <w:tcW w:w="24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8CFB" w14:textId="77777777" w:rsidR="00903696" w:rsidRPr="002100D3" w:rsidRDefault="00903696" w:rsidP="00903696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В том числе:</w:t>
            </w:r>
          </w:p>
        </w:tc>
      </w:tr>
      <w:tr w:rsidR="00903696" w:rsidRPr="002100D3" w14:paraId="752900ED" w14:textId="77777777" w:rsidTr="002100D3">
        <w:trPr>
          <w:trHeight w:val="447"/>
        </w:trPr>
        <w:tc>
          <w:tcPr>
            <w:tcW w:w="1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F3927" w14:textId="77777777" w:rsidR="00903696" w:rsidRPr="002100D3" w:rsidRDefault="00903696" w:rsidP="0090369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C07816" w14:textId="77777777" w:rsidR="00903696" w:rsidRPr="002100D3" w:rsidRDefault="00903696" w:rsidP="0090369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BEBEA" w14:textId="77777777" w:rsidR="00903696" w:rsidRPr="002100D3" w:rsidRDefault="00903696" w:rsidP="0090369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636AA" w14:textId="77777777" w:rsidR="00903696" w:rsidRPr="002100D3" w:rsidRDefault="00903696" w:rsidP="00903696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0BFC9D" w14:textId="77777777" w:rsidR="00903696" w:rsidRPr="002100D3" w:rsidRDefault="00903696" w:rsidP="00903696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6D93F" w14:textId="77777777" w:rsidR="00903696" w:rsidRPr="002100D3" w:rsidRDefault="00903696" w:rsidP="00903696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 xml:space="preserve">Бюджет городского поселения </w:t>
            </w:r>
            <w:r w:rsidR="00D328F4" w:rsidRPr="002100D3">
              <w:rPr>
                <w:sz w:val="24"/>
                <w:szCs w:val="24"/>
              </w:rPr>
              <w:t>-</w:t>
            </w:r>
            <w:r w:rsidRPr="002100D3">
              <w:rPr>
                <w:sz w:val="24"/>
                <w:szCs w:val="24"/>
              </w:rPr>
              <w:t>город Калач Калачеевского муниципального района, тыс. руб.</w:t>
            </w:r>
          </w:p>
        </w:tc>
      </w:tr>
      <w:tr w:rsidR="004879F3" w:rsidRPr="002100D3" w14:paraId="1AEE7195" w14:textId="77777777" w:rsidTr="002100D3">
        <w:trPr>
          <w:trHeight w:val="342"/>
        </w:trPr>
        <w:tc>
          <w:tcPr>
            <w:tcW w:w="1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58965" w14:textId="77777777" w:rsidR="004879F3" w:rsidRPr="002100D3" w:rsidRDefault="004879F3" w:rsidP="0090369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4C6EC" w14:textId="77777777" w:rsidR="004879F3" w:rsidRPr="002100D3" w:rsidRDefault="004879F3" w:rsidP="00903696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2020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046C4" w14:textId="77777777" w:rsidR="004879F3" w:rsidRPr="002100D3" w:rsidRDefault="005538EB" w:rsidP="004F6ED4">
            <w:pPr>
              <w:ind w:firstLine="0"/>
              <w:jc w:val="right"/>
              <w:rPr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21 425,5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7B0EE" w14:textId="77777777" w:rsidR="004879F3" w:rsidRPr="002100D3" w:rsidRDefault="00ED7A7A" w:rsidP="004879F3">
            <w:pPr>
              <w:ind w:firstLine="0"/>
              <w:jc w:val="right"/>
              <w:rPr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2694,1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9199" w14:textId="77777777" w:rsidR="004879F3" w:rsidRPr="002100D3" w:rsidRDefault="00ED7A7A" w:rsidP="00BC1B63">
            <w:pPr>
              <w:ind w:right="142" w:firstLine="0"/>
              <w:jc w:val="right"/>
              <w:rPr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401</w:t>
            </w:r>
            <w:r w:rsidR="004879F3" w:rsidRPr="002100D3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D6D15" w14:textId="77777777" w:rsidR="004879F3" w:rsidRPr="002100D3" w:rsidRDefault="00ED7A7A" w:rsidP="005538EB">
            <w:pPr>
              <w:ind w:firstLine="0"/>
              <w:jc w:val="right"/>
              <w:rPr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18 </w:t>
            </w:r>
            <w:r w:rsidR="005538EB" w:rsidRPr="002100D3">
              <w:rPr>
                <w:color w:val="000000"/>
                <w:sz w:val="24"/>
                <w:szCs w:val="24"/>
              </w:rPr>
              <w:t>330</w:t>
            </w:r>
            <w:r w:rsidRPr="002100D3">
              <w:rPr>
                <w:color w:val="000000"/>
                <w:sz w:val="24"/>
                <w:szCs w:val="24"/>
              </w:rPr>
              <w:t>,4</w:t>
            </w:r>
          </w:p>
        </w:tc>
      </w:tr>
      <w:tr w:rsidR="004879F3" w:rsidRPr="002100D3" w14:paraId="4A70202D" w14:textId="77777777" w:rsidTr="002100D3">
        <w:trPr>
          <w:trHeight w:val="342"/>
        </w:trPr>
        <w:tc>
          <w:tcPr>
            <w:tcW w:w="1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82863" w14:textId="77777777" w:rsidR="004879F3" w:rsidRPr="002100D3" w:rsidRDefault="004879F3" w:rsidP="0090369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244D8" w14:textId="77777777" w:rsidR="004879F3" w:rsidRPr="002100D3" w:rsidRDefault="004879F3" w:rsidP="00903696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2021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7D501" w14:textId="77777777" w:rsidR="004879F3" w:rsidRPr="002100D3" w:rsidRDefault="008B467A" w:rsidP="004879F3">
            <w:pPr>
              <w:ind w:firstLine="0"/>
              <w:jc w:val="right"/>
              <w:rPr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17854,3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36C97" w14:textId="77777777" w:rsidR="004879F3" w:rsidRPr="002100D3" w:rsidRDefault="004879F3" w:rsidP="004879F3">
            <w:pPr>
              <w:ind w:firstLine="0"/>
              <w:jc w:val="right"/>
              <w:rPr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C5E8" w14:textId="77777777" w:rsidR="004879F3" w:rsidRPr="002100D3" w:rsidRDefault="004879F3" w:rsidP="00BC1B63">
            <w:pPr>
              <w:ind w:right="142" w:firstLine="0"/>
              <w:jc w:val="right"/>
              <w:rPr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A223B" w14:textId="77777777" w:rsidR="004879F3" w:rsidRPr="002100D3" w:rsidRDefault="008B467A" w:rsidP="004879F3">
            <w:pPr>
              <w:ind w:firstLine="0"/>
              <w:jc w:val="right"/>
              <w:rPr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17854,3</w:t>
            </w:r>
          </w:p>
        </w:tc>
      </w:tr>
      <w:tr w:rsidR="004879F3" w:rsidRPr="002100D3" w14:paraId="2926FA48" w14:textId="77777777" w:rsidTr="002100D3">
        <w:trPr>
          <w:trHeight w:val="347"/>
        </w:trPr>
        <w:tc>
          <w:tcPr>
            <w:tcW w:w="1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F4A2B" w14:textId="77777777" w:rsidR="004879F3" w:rsidRPr="002100D3" w:rsidRDefault="004879F3" w:rsidP="0090369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D3C11" w14:textId="77777777" w:rsidR="004879F3" w:rsidRPr="002100D3" w:rsidRDefault="004879F3" w:rsidP="00903696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2022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66052" w14:textId="77777777" w:rsidR="004879F3" w:rsidRPr="002100D3" w:rsidRDefault="00CC0132" w:rsidP="004879F3">
            <w:pPr>
              <w:ind w:firstLine="0"/>
              <w:jc w:val="right"/>
              <w:rPr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6183,5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A0547" w14:textId="77777777" w:rsidR="004879F3" w:rsidRPr="002100D3" w:rsidRDefault="004879F3" w:rsidP="004879F3">
            <w:pPr>
              <w:ind w:firstLine="0"/>
              <w:jc w:val="right"/>
              <w:rPr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4650" w14:textId="77777777" w:rsidR="004879F3" w:rsidRPr="002100D3" w:rsidRDefault="004879F3" w:rsidP="00BC1B63">
            <w:pPr>
              <w:ind w:right="142" w:firstLine="0"/>
              <w:jc w:val="right"/>
              <w:rPr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B5CE1" w14:textId="77777777" w:rsidR="004879F3" w:rsidRPr="002100D3" w:rsidRDefault="00CC0132" w:rsidP="004879F3">
            <w:pPr>
              <w:ind w:firstLine="0"/>
              <w:jc w:val="right"/>
              <w:rPr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6183,5</w:t>
            </w:r>
          </w:p>
        </w:tc>
      </w:tr>
      <w:tr w:rsidR="002E3B95" w:rsidRPr="002100D3" w14:paraId="47F857D2" w14:textId="77777777" w:rsidTr="002100D3">
        <w:trPr>
          <w:trHeight w:val="330"/>
        </w:trPr>
        <w:tc>
          <w:tcPr>
            <w:tcW w:w="1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C6E20" w14:textId="77777777" w:rsidR="002E3B95" w:rsidRPr="002100D3" w:rsidRDefault="002E3B95" w:rsidP="0090369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9B6E4" w14:textId="77777777" w:rsidR="002E3B95" w:rsidRPr="002100D3" w:rsidRDefault="002E3B95" w:rsidP="00903696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2023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A0691" w14:textId="77777777" w:rsidR="002E3B95" w:rsidRPr="002100D3" w:rsidRDefault="003D35EA" w:rsidP="004879F3">
            <w:pPr>
              <w:ind w:firstLine="0"/>
              <w:jc w:val="right"/>
              <w:rPr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7 136,4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ADC4B" w14:textId="77777777" w:rsidR="002E3B95" w:rsidRPr="002100D3" w:rsidRDefault="002E3B95" w:rsidP="004879F3">
            <w:pPr>
              <w:ind w:firstLine="0"/>
              <w:jc w:val="right"/>
              <w:rPr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E737" w14:textId="77777777" w:rsidR="002E3B95" w:rsidRPr="002100D3" w:rsidRDefault="002E3B95" w:rsidP="00BC1B63">
            <w:pPr>
              <w:ind w:right="142" w:firstLine="0"/>
              <w:jc w:val="right"/>
              <w:rPr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FE4C5" w14:textId="77777777" w:rsidR="002E3B95" w:rsidRPr="002100D3" w:rsidRDefault="003D35EA" w:rsidP="00240C89">
            <w:pPr>
              <w:ind w:firstLine="0"/>
              <w:jc w:val="right"/>
              <w:rPr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7136,4</w:t>
            </w:r>
          </w:p>
        </w:tc>
      </w:tr>
      <w:tr w:rsidR="00373BA5" w:rsidRPr="002100D3" w14:paraId="34EBC591" w14:textId="77777777" w:rsidTr="002100D3">
        <w:trPr>
          <w:trHeight w:val="210"/>
        </w:trPr>
        <w:tc>
          <w:tcPr>
            <w:tcW w:w="1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DEF9A" w14:textId="77777777" w:rsidR="00373BA5" w:rsidRPr="002100D3" w:rsidRDefault="00373BA5" w:rsidP="0090369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DB864" w14:textId="77777777" w:rsidR="00373BA5" w:rsidRPr="002100D3" w:rsidRDefault="00373BA5" w:rsidP="00903696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2024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7BF2D" w14:textId="77777777" w:rsidR="00373BA5" w:rsidRPr="002100D3" w:rsidRDefault="00D21A20" w:rsidP="004879F3">
            <w:pPr>
              <w:ind w:firstLine="0"/>
              <w:jc w:val="right"/>
              <w:rPr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425,1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DFBF0" w14:textId="77777777" w:rsidR="00373BA5" w:rsidRPr="002100D3" w:rsidRDefault="00373BA5" w:rsidP="004879F3">
            <w:pPr>
              <w:ind w:firstLine="0"/>
              <w:jc w:val="right"/>
              <w:rPr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F0D2" w14:textId="77777777" w:rsidR="00373BA5" w:rsidRPr="002100D3" w:rsidRDefault="00373BA5" w:rsidP="00BC1B63">
            <w:pPr>
              <w:ind w:right="142" w:firstLine="0"/>
              <w:jc w:val="right"/>
              <w:rPr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15878" w14:textId="77777777" w:rsidR="00373BA5" w:rsidRPr="002100D3" w:rsidRDefault="00D21A20" w:rsidP="00416AE3">
            <w:pPr>
              <w:ind w:firstLine="0"/>
              <w:jc w:val="right"/>
              <w:rPr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425,1</w:t>
            </w:r>
          </w:p>
        </w:tc>
      </w:tr>
      <w:tr w:rsidR="009D57EC" w:rsidRPr="002100D3" w14:paraId="2ABF5B96" w14:textId="77777777" w:rsidTr="002100D3">
        <w:trPr>
          <w:trHeight w:val="300"/>
        </w:trPr>
        <w:tc>
          <w:tcPr>
            <w:tcW w:w="1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071A93" w14:textId="77777777" w:rsidR="009D57EC" w:rsidRPr="002100D3" w:rsidRDefault="009D57EC" w:rsidP="0090369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35D82" w14:textId="77777777" w:rsidR="009D57EC" w:rsidRPr="002100D3" w:rsidRDefault="009D57EC" w:rsidP="00903696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2025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7117A" w14:textId="77777777" w:rsidR="009D57EC" w:rsidRPr="002100D3" w:rsidRDefault="00307707" w:rsidP="004879F3">
            <w:pPr>
              <w:ind w:firstLine="0"/>
              <w:jc w:val="right"/>
              <w:rPr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1253,7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65993" w14:textId="77777777" w:rsidR="009D57EC" w:rsidRPr="002100D3" w:rsidRDefault="009D57EC" w:rsidP="004879F3">
            <w:pPr>
              <w:ind w:firstLine="0"/>
              <w:jc w:val="right"/>
              <w:rPr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3798" w14:textId="77777777" w:rsidR="009D57EC" w:rsidRPr="002100D3" w:rsidRDefault="009D57EC" w:rsidP="00BC1B63">
            <w:pPr>
              <w:ind w:right="142" w:firstLine="0"/>
              <w:jc w:val="right"/>
              <w:rPr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C77DF" w14:textId="77777777" w:rsidR="009D57EC" w:rsidRPr="002100D3" w:rsidRDefault="00307707" w:rsidP="00BB5E55">
            <w:pPr>
              <w:ind w:firstLine="0"/>
              <w:jc w:val="right"/>
              <w:rPr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1253,7</w:t>
            </w:r>
          </w:p>
        </w:tc>
      </w:tr>
      <w:tr w:rsidR="009D57EC" w:rsidRPr="002100D3" w14:paraId="61770194" w14:textId="77777777" w:rsidTr="002100D3">
        <w:trPr>
          <w:trHeight w:val="45"/>
        </w:trPr>
        <w:tc>
          <w:tcPr>
            <w:tcW w:w="1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295E77" w14:textId="77777777" w:rsidR="009D57EC" w:rsidRPr="002100D3" w:rsidRDefault="009D57EC" w:rsidP="0090369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9ADF4" w14:textId="77777777" w:rsidR="009D57EC" w:rsidRPr="002100D3" w:rsidRDefault="009D57EC" w:rsidP="00903696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2026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368B9" w14:textId="77777777" w:rsidR="009D57EC" w:rsidRPr="002100D3" w:rsidRDefault="00C80A03" w:rsidP="00310909">
            <w:pPr>
              <w:ind w:firstLine="0"/>
              <w:jc w:val="right"/>
              <w:rPr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35893,9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53714" w14:textId="77777777" w:rsidR="009D57EC" w:rsidRPr="002100D3" w:rsidRDefault="009D57EC" w:rsidP="00310909">
            <w:pPr>
              <w:ind w:firstLine="0"/>
              <w:jc w:val="right"/>
              <w:rPr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EB1B" w14:textId="77777777" w:rsidR="009D57EC" w:rsidRPr="002100D3" w:rsidRDefault="009D57EC" w:rsidP="00310909">
            <w:pPr>
              <w:ind w:right="142" w:firstLine="0"/>
              <w:jc w:val="right"/>
              <w:rPr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E59C7" w14:textId="77777777" w:rsidR="009D57EC" w:rsidRPr="002100D3" w:rsidRDefault="008D0671" w:rsidP="00BB5E55">
            <w:pPr>
              <w:ind w:firstLine="0"/>
              <w:jc w:val="right"/>
              <w:rPr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35893,9</w:t>
            </w:r>
          </w:p>
        </w:tc>
      </w:tr>
      <w:tr w:rsidR="009D57EC" w:rsidRPr="002100D3" w14:paraId="576AD0BC" w14:textId="77777777" w:rsidTr="002100D3">
        <w:trPr>
          <w:trHeight w:val="45"/>
        </w:trPr>
        <w:tc>
          <w:tcPr>
            <w:tcW w:w="1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48640" w14:textId="77777777" w:rsidR="009D57EC" w:rsidRPr="002100D3" w:rsidRDefault="009D57EC" w:rsidP="0090369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F05EA" w14:textId="77777777" w:rsidR="009D57EC" w:rsidRPr="002100D3" w:rsidRDefault="009D57EC" w:rsidP="00903696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2027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2B27B" w14:textId="77777777" w:rsidR="009D57EC" w:rsidRPr="002100D3" w:rsidRDefault="00C80A03" w:rsidP="00310909">
            <w:pPr>
              <w:ind w:firstLine="0"/>
              <w:jc w:val="right"/>
              <w:rPr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39263,8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5F5AC" w14:textId="77777777" w:rsidR="009D57EC" w:rsidRPr="002100D3" w:rsidRDefault="009D57EC" w:rsidP="00310909">
            <w:pPr>
              <w:ind w:firstLine="0"/>
              <w:jc w:val="right"/>
              <w:rPr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8AEC" w14:textId="77777777" w:rsidR="009D57EC" w:rsidRPr="002100D3" w:rsidRDefault="009D57EC" w:rsidP="00310909">
            <w:pPr>
              <w:ind w:right="142" w:firstLine="0"/>
              <w:jc w:val="right"/>
              <w:rPr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457D" w14:textId="77777777" w:rsidR="009D57EC" w:rsidRPr="002100D3" w:rsidRDefault="008D0671" w:rsidP="00BB5E55">
            <w:pPr>
              <w:ind w:firstLine="0"/>
              <w:jc w:val="right"/>
              <w:rPr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39263,8</w:t>
            </w:r>
          </w:p>
        </w:tc>
      </w:tr>
      <w:tr w:rsidR="00BB5E55" w:rsidRPr="002100D3" w14:paraId="04DF105E" w14:textId="77777777" w:rsidTr="002100D3">
        <w:trPr>
          <w:trHeight w:val="45"/>
        </w:trPr>
        <w:tc>
          <w:tcPr>
            <w:tcW w:w="1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68DBF" w14:textId="77777777" w:rsidR="00BB5E55" w:rsidRPr="002100D3" w:rsidRDefault="00BB5E55" w:rsidP="0090369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89CDF" w14:textId="77777777" w:rsidR="00BB5E55" w:rsidRPr="002100D3" w:rsidRDefault="00BB5E55" w:rsidP="00903696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2028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6F19A" w14:textId="77777777" w:rsidR="00BB5E55" w:rsidRPr="002100D3" w:rsidRDefault="00C80A03" w:rsidP="00310909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42965,2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F6B94" w14:textId="77777777" w:rsidR="00BB5E55" w:rsidRPr="002100D3" w:rsidRDefault="00BB5E55" w:rsidP="00310909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BCF2" w14:textId="77777777" w:rsidR="00BB5E55" w:rsidRPr="002100D3" w:rsidRDefault="00BB5E55" w:rsidP="00310909">
            <w:pPr>
              <w:ind w:right="142"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361E2" w14:textId="77777777" w:rsidR="00BB5E55" w:rsidRPr="002100D3" w:rsidRDefault="008D0671" w:rsidP="00BB5E5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42965,2</w:t>
            </w:r>
          </w:p>
        </w:tc>
      </w:tr>
      <w:tr w:rsidR="00ED7A7A" w:rsidRPr="002100D3" w14:paraId="765D9545" w14:textId="77777777" w:rsidTr="002100D3">
        <w:trPr>
          <w:trHeight w:val="310"/>
        </w:trPr>
        <w:tc>
          <w:tcPr>
            <w:tcW w:w="1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3A3E3" w14:textId="77777777" w:rsidR="00ED7A7A" w:rsidRPr="002100D3" w:rsidRDefault="00ED7A7A" w:rsidP="0090369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32F14" w14:textId="77777777" w:rsidR="00ED7A7A" w:rsidRPr="002100D3" w:rsidRDefault="00ED7A7A" w:rsidP="00903696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Всего</w:t>
            </w:r>
          </w:p>
        </w:tc>
        <w:tc>
          <w:tcPr>
            <w:tcW w:w="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1F699" w14:textId="77777777" w:rsidR="00ED7A7A" w:rsidRPr="002100D3" w:rsidRDefault="00C80A03" w:rsidP="004F6ED4">
            <w:pPr>
              <w:ind w:left="-108" w:firstLine="0"/>
              <w:jc w:val="right"/>
              <w:rPr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172401,4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E075F" w14:textId="77777777" w:rsidR="00ED7A7A" w:rsidRPr="002100D3" w:rsidRDefault="00ED7A7A" w:rsidP="007436DB">
            <w:pPr>
              <w:ind w:firstLine="0"/>
              <w:jc w:val="right"/>
              <w:rPr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2694,1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C5C4" w14:textId="77777777" w:rsidR="00ED7A7A" w:rsidRPr="002100D3" w:rsidRDefault="00ED7A7A" w:rsidP="00BC1B63">
            <w:pPr>
              <w:ind w:right="142" w:firstLine="0"/>
              <w:jc w:val="right"/>
              <w:rPr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401,0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8CC98" w14:textId="77777777" w:rsidR="00ED7A7A" w:rsidRPr="002100D3" w:rsidRDefault="008D0671" w:rsidP="004F6ED4">
            <w:pPr>
              <w:ind w:firstLine="0"/>
              <w:jc w:val="right"/>
              <w:rPr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169306,3</w:t>
            </w:r>
          </w:p>
        </w:tc>
      </w:tr>
      <w:tr w:rsidR="00ED7A7A" w:rsidRPr="002100D3" w14:paraId="11CB292C" w14:textId="77777777" w:rsidTr="002100D3">
        <w:trPr>
          <w:trHeight w:val="1065"/>
        </w:trPr>
        <w:tc>
          <w:tcPr>
            <w:tcW w:w="1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345ECA" w14:textId="77777777" w:rsidR="00ED7A7A" w:rsidRPr="002100D3" w:rsidRDefault="00ED7A7A" w:rsidP="0090369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7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56CC9" w14:textId="77777777" w:rsidR="00ED7A7A" w:rsidRPr="002100D3" w:rsidRDefault="00ED7A7A" w:rsidP="00903696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Ежегодный объем финансирования мероприятий Программы может корректироваться с учетом финансовых возможностей бюджета городского поселения город Калач Калачеевского муниципального района.</w:t>
            </w:r>
          </w:p>
        </w:tc>
      </w:tr>
    </w:tbl>
    <w:p w14:paraId="39F741C5" w14:textId="77777777" w:rsidR="009F5D97" w:rsidRPr="002100D3" w:rsidRDefault="00586AB6" w:rsidP="00586AB6">
      <w:pPr>
        <w:ind w:firstLine="709"/>
        <w:jc w:val="right"/>
        <w:rPr>
          <w:sz w:val="24"/>
          <w:szCs w:val="24"/>
        </w:rPr>
      </w:pPr>
      <w:r w:rsidRPr="002100D3">
        <w:rPr>
          <w:sz w:val="24"/>
          <w:szCs w:val="24"/>
        </w:rPr>
        <w:t>».</w:t>
      </w:r>
    </w:p>
    <w:p w14:paraId="5DA2F2AA" w14:textId="77777777" w:rsidR="00903696" w:rsidRPr="002100D3" w:rsidRDefault="00903696" w:rsidP="00903696">
      <w:pPr>
        <w:ind w:firstLine="709"/>
        <w:rPr>
          <w:sz w:val="24"/>
          <w:szCs w:val="24"/>
        </w:rPr>
      </w:pPr>
      <w:r w:rsidRPr="002100D3">
        <w:rPr>
          <w:sz w:val="24"/>
          <w:szCs w:val="24"/>
        </w:rPr>
        <w:t xml:space="preserve">2. Приложение к муниципальной программе «Развитие культуры и туризма в городском поселении город Калач Калачеевского муниципального района на </w:t>
      </w:r>
      <w:r w:rsidR="00D21A20" w:rsidRPr="002100D3">
        <w:rPr>
          <w:sz w:val="24"/>
          <w:szCs w:val="24"/>
        </w:rPr>
        <w:t>2020-2027</w:t>
      </w:r>
      <w:r w:rsidRPr="002100D3">
        <w:rPr>
          <w:sz w:val="24"/>
          <w:szCs w:val="24"/>
        </w:rPr>
        <w:t xml:space="preserve"> годы» №2, №3, №5</w:t>
      </w:r>
      <w:r w:rsidR="004C5D4B" w:rsidRPr="002100D3">
        <w:rPr>
          <w:sz w:val="24"/>
          <w:szCs w:val="24"/>
        </w:rPr>
        <w:t xml:space="preserve">, №6, </w:t>
      </w:r>
      <w:r w:rsidRPr="002100D3">
        <w:rPr>
          <w:sz w:val="24"/>
          <w:szCs w:val="24"/>
        </w:rPr>
        <w:t>изложить в новой редакции согласно приложениям №1, №2, №3</w:t>
      </w:r>
      <w:r w:rsidR="004C5D4B" w:rsidRPr="002100D3">
        <w:rPr>
          <w:sz w:val="24"/>
          <w:szCs w:val="24"/>
        </w:rPr>
        <w:t>, №4</w:t>
      </w:r>
      <w:r w:rsidRPr="002100D3">
        <w:rPr>
          <w:sz w:val="24"/>
          <w:szCs w:val="24"/>
        </w:rPr>
        <w:t xml:space="preserve"> к настоящему постановлению.</w:t>
      </w:r>
    </w:p>
    <w:p w14:paraId="4F444444" w14:textId="77777777" w:rsidR="008811AA" w:rsidRPr="002100D3" w:rsidRDefault="00903696" w:rsidP="00903696">
      <w:pPr>
        <w:ind w:firstLine="709"/>
        <w:rPr>
          <w:sz w:val="24"/>
          <w:szCs w:val="24"/>
        </w:rPr>
      </w:pPr>
      <w:r w:rsidRPr="002100D3">
        <w:rPr>
          <w:sz w:val="24"/>
          <w:szCs w:val="24"/>
        </w:rPr>
        <w:t xml:space="preserve">3. </w:t>
      </w:r>
      <w:r w:rsidR="008811AA" w:rsidRPr="002100D3">
        <w:rPr>
          <w:sz w:val="24"/>
          <w:szCs w:val="24"/>
        </w:rPr>
        <w:t xml:space="preserve">Опубликовать настоящее постановление в официальном периодическом </w:t>
      </w:r>
      <w:r w:rsidR="008811AA" w:rsidRPr="002100D3">
        <w:rPr>
          <w:sz w:val="24"/>
          <w:szCs w:val="24"/>
        </w:rPr>
        <w:lastRenderedPageBreak/>
        <w:t>печатном издании «Вестник муниципальных правовых актов городского поселения город Калач Калачеевского муниципального района Воронежской области» и разместить на официальном сайте администрации городского поселения - город Калач в информационно-телекоммуникационной сети «Интернет».</w:t>
      </w:r>
    </w:p>
    <w:p w14:paraId="08FBBCBF" w14:textId="77777777" w:rsidR="00903696" w:rsidRPr="002100D3" w:rsidRDefault="00903696" w:rsidP="00903696">
      <w:pPr>
        <w:ind w:firstLine="709"/>
        <w:rPr>
          <w:sz w:val="24"/>
          <w:szCs w:val="24"/>
        </w:rPr>
      </w:pPr>
      <w:r w:rsidRPr="002100D3">
        <w:rPr>
          <w:sz w:val="24"/>
          <w:szCs w:val="24"/>
        </w:rPr>
        <w:t>4. Контроль за исполнением настоящего постановления оставляю за собой.</w:t>
      </w:r>
    </w:p>
    <w:p w14:paraId="3C84AF46" w14:textId="77777777" w:rsidR="00AC35F5" w:rsidRPr="002100D3" w:rsidRDefault="00AC35F5" w:rsidP="00390D5F">
      <w:pPr>
        <w:ind w:firstLine="0"/>
        <w:rPr>
          <w:sz w:val="24"/>
          <w:szCs w:val="24"/>
        </w:rPr>
      </w:pPr>
    </w:p>
    <w:tbl>
      <w:tblPr>
        <w:tblStyle w:val="a4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2694"/>
        <w:gridCol w:w="2233"/>
      </w:tblGrid>
      <w:tr w:rsidR="002100D3" w:rsidRPr="002100D3" w14:paraId="3F509A53" w14:textId="745A1CD6" w:rsidTr="002100D3">
        <w:tc>
          <w:tcPr>
            <w:tcW w:w="4927" w:type="dxa"/>
          </w:tcPr>
          <w:p w14:paraId="5B1BF298" w14:textId="77777777" w:rsidR="002100D3" w:rsidRPr="002100D3" w:rsidRDefault="002100D3" w:rsidP="002100D3">
            <w:pPr>
              <w:ind w:firstLine="0"/>
              <w:jc w:val="left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 xml:space="preserve">Глава администрации </w:t>
            </w:r>
          </w:p>
          <w:p w14:paraId="5A369074" w14:textId="77777777" w:rsidR="002100D3" w:rsidRPr="002100D3" w:rsidRDefault="002100D3" w:rsidP="002100D3">
            <w:pPr>
              <w:ind w:firstLine="0"/>
              <w:jc w:val="left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 xml:space="preserve">городского поселения - город Калач                                         </w:t>
            </w:r>
          </w:p>
          <w:p w14:paraId="4944D9A2" w14:textId="77777777" w:rsidR="002100D3" w:rsidRPr="002100D3" w:rsidRDefault="002100D3" w:rsidP="000535F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715E0772" w14:textId="77777777" w:rsidR="002100D3" w:rsidRPr="002100D3" w:rsidRDefault="002100D3" w:rsidP="000535F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14:paraId="4011219F" w14:textId="647F444E" w:rsidR="002100D3" w:rsidRPr="002100D3" w:rsidRDefault="002100D3" w:rsidP="000535F5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 xml:space="preserve">Д.Н. </w:t>
            </w:r>
            <w:proofErr w:type="spellStart"/>
            <w:r w:rsidRPr="002100D3">
              <w:rPr>
                <w:sz w:val="24"/>
                <w:szCs w:val="24"/>
              </w:rPr>
              <w:t>Дудецкий</w:t>
            </w:r>
            <w:proofErr w:type="spellEnd"/>
          </w:p>
        </w:tc>
      </w:tr>
    </w:tbl>
    <w:p w14:paraId="33B1E78C" w14:textId="77777777" w:rsidR="004879F3" w:rsidRPr="002100D3" w:rsidRDefault="004879F3">
      <w:pPr>
        <w:pStyle w:val="a3"/>
        <w:rPr>
          <w:sz w:val="24"/>
          <w:szCs w:val="24"/>
        </w:rPr>
      </w:pPr>
    </w:p>
    <w:p w14:paraId="4B0CA6E6" w14:textId="77777777" w:rsidR="00BD65B5" w:rsidRPr="002100D3" w:rsidRDefault="00BD65B5">
      <w:pPr>
        <w:pStyle w:val="a3"/>
        <w:rPr>
          <w:sz w:val="24"/>
          <w:szCs w:val="24"/>
        </w:rPr>
      </w:pPr>
    </w:p>
    <w:p w14:paraId="3F6B9282" w14:textId="77777777" w:rsidR="00BD65B5" w:rsidRPr="002100D3" w:rsidRDefault="00BD65B5">
      <w:pPr>
        <w:pStyle w:val="a3"/>
        <w:rPr>
          <w:sz w:val="24"/>
          <w:szCs w:val="24"/>
        </w:rPr>
        <w:sectPr w:rsidR="00BD65B5" w:rsidRPr="002100D3" w:rsidSect="002100D3">
          <w:type w:val="continuous"/>
          <w:pgSz w:w="11906" w:h="16838"/>
          <w:pgMar w:top="2268" w:right="567" w:bottom="567" w:left="1701" w:header="709" w:footer="709" w:gutter="0"/>
          <w:cols w:space="708"/>
          <w:docGrid w:linePitch="360"/>
        </w:sectPr>
      </w:pPr>
    </w:p>
    <w:p w14:paraId="1CE04D9C" w14:textId="77777777" w:rsidR="00D328F4" w:rsidRPr="002100D3" w:rsidRDefault="00390D5F" w:rsidP="002100D3">
      <w:pPr>
        <w:ind w:left="8789" w:firstLine="0"/>
        <w:jc w:val="left"/>
        <w:rPr>
          <w:sz w:val="24"/>
          <w:szCs w:val="24"/>
        </w:rPr>
      </w:pPr>
      <w:r w:rsidRPr="002100D3">
        <w:rPr>
          <w:sz w:val="24"/>
          <w:szCs w:val="24"/>
        </w:rPr>
        <w:lastRenderedPageBreak/>
        <w:t xml:space="preserve">Приложение </w:t>
      </w:r>
      <w:r w:rsidR="00D328F4" w:rsidRPr="002100D3">
        <w:rPr>
          <w:sz w:val="24"/>
          <w:szCs w:val="24"/>
        </w:rPr>
        <w:t>№</w:t>
      </w:r>
      <w:r w:rsidRPr="002100D3">
        <w:rPr>
          <w:sz w:val="24"/>
          <w:szCs w:val="24"/>
        </w:rPr>
        <w:t xml:space="preserve">1 </w:t>
      </w:r>
    </w:p>
    <w:p w14:paraId="640E1EFB" w14:textId="77777777" w:rsidR="00D328F4" w:rsidRPr="002100D3" w:rsidRDefault="007451D7" w:rsidP="002100D3">
      <w:pPr>
        <w:ind w:left="8789" w:firstLine="0"/>
        <w:jc w:val="left"/>
        <w:rPr>
          <w:sz w:val="24"/>
          <w:szCs w:val="24"/>
        </w:rPr>
      </w:pPr>
      <w:r w:rsidRPr="002100D3">
        <w:rPr>
          <w:sz w:val="24"/>
          <w:szCs w:val="24"/>
        </w:rPr>
        <w:t>к п</w:t>
      </w:r>
      <w:r w:rsidR="00390D5F" w:rsidRPr="002100D3">
        <w:rPr>
          <w:sz w:val="24"/>
          <w:szCs w:val="24"/>
        </w:rPr>
        <w:t xml:space="preserve">остановлению администрации </w:t>
      </w:r>
    </w:p>
    <w:p w14:paraId="0CC75DB3" w14:textId="77777777" w:rsidR="00D328F4" w:rsidRPr="002100D3" w:rsidRDefault="00390D5F" w:rsidP="002100D3">
      <w:pPr>
        <w:ind w:left="8789" w:firstLine="0"/>
        <w:jc w:val="left"/>
        <w:rPr>
          <w:sz w:val="24"/>
          <w:szCs w:val="24"/>
        </w:rPr>
      </w:pPr>
      <w:r w:rsidRPr="002100D3">
        <w:rPr>
          <w:sz w:val="24"/>
          <w:szCs w:val="24"/>
        </w:rPr>
        <w:t>городского поселения</w:t>
      </w:r>
      <w:r w:rsidR="001647AB" w:rsidRPr="002100D3">
        <w:rPr>
          <w:sz w:val="24"/>
          <w:szCs w:val="24"/>
        </w:rPr>
        <w:t xml:space="preserve"> -</w:t>
      </w:r>
      <w:r w:rsidRPr="002100D3">
        <w:rPr>
          <w:sz w:val="24"/>
          <w:szCs w:val="24"/>
        </w:rPr>
        <w:t xml:space="preserve"> город Калач </w:t>
      </w:r>
    </w:p>
    <w:p w14:paraId="57625FB0" w14:textId="77777777" w:rsidR="00252902" w:rsidRPr="002100D3" w:rsidRDefault="007451D7" w:rsidP="002100D3">
      <w:pPr>
        <w:ind w:left="8789" w:firstLine="0"/>
        <w:jc w:val="left"/>
        <w:rPr>
          <w:sz w:val="24"/>
          <w:szCs w:val="24"/>
        </w:rPr>
      </w:pPr>
      <w:r w:rsidRPr="002100D3">
        <w:rPr>
          <w:sz w:val="24"/>
          <w:szCs w:val="24"/>
        </w:rPr>
        <w:t xml:space="preserve">Калачеевского муниципального района </w:t>
      </w:r>
    </w:p>
    <w:p w14:paraId="73FDBD99" w14:textId="77777777" w:rsidR="00252902" w:rsidRPr="002100D3" w:rsidRDefault="007451D7" w:rsidP="002100D3">
      <w:pPr>
        <w:ind w:left="8789" w:firstLine="0"/>
        <w:jc w:val="left"/>
        <w:rPr>
          <w:sz w:val="24"/>
          <w:szCs w:val="24"/>
        </w:rPr>
      </w:pPr>
      <w:r w:rsidRPr="002100D3">
        <w:rPr>
          <w:sz w:val="24"/>
          <w:szCs w:val="24"/>
        </w:rPr>
        <w:t xml:space="preserve">Воронежской области </w:t>
      </w:r>
    </w:p>
    <w:p w14:paraId="685F8E8A" w14:textId="57A291C3" w:rsidR="00390D5F" w:rsidRPr="002100D3" w:rsidRDefault="00390D5F" w:rsidP="002100D3">
      <w:pPr>
        <w:ind w:left="8789" w:firstLine="0"/>
        <w:jc w:val="left"/>
        <w:rPr>
          <w:sz w:val="24"/>
          <w:szCs w:val="24"/>
        </w:rPr>
      </w:pPr>
      <w:r w:rsidRPr="002100D3">
        <w:rPr>
          <w:sz w:val="24"/>
          <w:szCs w:val="24"/>
        </w:rPr>
        <w:t>от</w:t>
      </w:r>
      <w:r w:rsidR="00681D78" w:rsidRPr="002100D3">
        <w:rPr>
          <w:sz w:val="24"/>
          <w:szCs w:val="24"/>
        </w:rPr>
        <w:t xml:space="preserve"> «</w:t>
      </w:r>
      <w:r w:rsidR="002100D3">
        <w:rPr>
          <w:sz w:val="24"/>
          <w:szCs w:val="24"/>
        </w:rPr>
        <w:t>26</w:t>
      </w:r>
      <w:r w:rsidR="00681D78" w:rsidRPr="002100D3">
        <w:rPr>
          <w:sz w:val="24"/>
          <w:szCs w:val="24"/>
        </w:rPr>
        <w:t>»</w:t>
      </w:r>
      <w:r w:rsidR="002100D3">
        <w:rPr>
          <w:sz w:val="24"/>
          <w:szCs w:val="24"/>
        </w:rPr>
        <w:t xml:space="preserve"> февраля </w:t>
      </w:r>
      <w:r w:rsidR="00766B81" w:rsidRPr="002100D3">
        <w:rPr>
          <w:sz w:val="24"/>
          <w:szCs w:val="24"/>
        </w:rPr>
        <w:t>2026</w:t>
      </w:r>
      <w:r w:rsidR="00252902" w:rsidRPr="002100D3">
        <w:rPr>
          <w:sz w:val="24"/>
          <w:szCs w:val="24"/>
        </w:rPr>
        <w:t xml:space="preserve"> </w:t>
      </w:r>
      <w:r w:rsidRPr="002100D3">
        <w:rPr>
          <w:sz w:val="24"/>
          <w:szCs w:val="24"/>
        </w:rPr>
        <w:t>г.№</w:t>
      </w:r>
      <w:r w:rsidR="002100D3">
        <w:rPr>
          <w:sz w:val="24"/>
          <w:szCs w:val="24"/>
        </w:rPr>
        <w:t>72</w:t>
      </w:r>
    </w:p>
    <w:p w14:paraId="34EC3CFE" w14:textId="77777777" w:rsidR="00390D5F" w:rsidRPr="002100D3" w:rsidRDefault="00390D5F" w:rsidP="00D328F4">
      <w:pPr>
        <w:ind w:left="9072" w:firstLine="0"/>
        <w:jc w:val="center"/>
        <w:rPr>
          <w:sz w:val="24"/>
          <w:szCs w:val="24"/>
        </w:rPr>
      </w:pPr>
    </w:p>
    <w:p w14:paraId="65ECB596" w14:textId="77777777" w:rsidR="000B6E87" w:rsidRPr="002100D3" w:rsidRDefault="000B6E87" w:rsidP="000B6E87">
      <w:pPr>
        <w:tabs>
          <w:tab w:val="left" w:pos="8721"/>
        </w:tabs>
        <w:ind w:firstLine="709"/>
        <w:jc w:val="center"/>
        <w:rPr>
          <w:sz w:val="24"/>
          <w:szCs w:val="24"/>
        </w:rPr>
      </w:pPr>
      <w:r w:rsidRPr="002100D3">
        <w:rPr>
          <w:sz w:val="24"/>
          <w:szCs w:val="24"/>
        </w:rPr>
        <w:t>Расходы бюджета городского поселения - город Калач Калачеевского муниципального района Воронежской области на реализацию муниципальной программы "Развитие культуры и туризма в городском поселении</w:t>
      </w:r>
      <w:r w:rsidR="00BF64F7" w:rsidRPr="002100D3">
        <w:rPr>
          <w:sz w:val="24"/>
          <w:szCs w:val="24"/>
        </w:rPr>
        <w:t xml:space="preserve"> -</w:t>
      </w:r>
      <w:r w:rsidRPr="002100D3">
        <w:rPr>
          <w:sz w:val="24"/>
          <w:szCs w:val="24"/>
        </w:rPr>
        <w:t xml:space="preserve"> город Калач Калачеевского муниципального района </w:t>
      </w:r>
      <w:r w:rsidR="00BB5E55" w:rsidRPr="002100D3">
        <w:rPr>
          <w:sz w:val="24"/>
          <w:szCs w:val="24"/>
        </w:rPr>
        <w:t>Воронежской области на 2020-2028</w:t>
      </w:r>
      <w:r w:rsidRPr="002100D3">
        <w:rPr>
          <w:sz w:val="24"/>
          <w:szCs w:val="24"/>
        </w:rPr>
        <w:t xml:space="preserve"> годы"</w:t>
      </w:r>
    </w:p>
    <w:p w14:paraId="44FF291D" w14:textId="77777777" w:rsidR="000B6E87" w:rsidRPr="002100D3" w:rsidRDefault="000B6E87" w:rsidP="000B6E87">
      <w:pPr>
        <w:tabs>
          <w:tab w:val="left" w:pos="8721"/>
        </w:tabs>
        <w:ind w:firstLine="0"/>
        <w:rPr>
          <w:sz w:val="24"/>
          <w:szCs w:val="24"/>
        </w:rPr>
      </w:pPr>
    </w:p>
    <w:tbl>
      <w:tblPr>
        <w:tblW w:w="4926" w:type="pct"/>
        <w:tblLayout w:type="fixed"/>
        <w:tblLook w:val="04A0" w:firstRow="1" w:lastRow="0" w:firstColumn="1" w:lastColumn="0" w:noHBand="0" w:noVBand="1"/>
      </w:tblPr>
      <w:tblGrid>
        <w:gridCol w:w="1557"/>
        <w:gridCol w:w="1953"/>
        <w:gridCol w:w="1271"/>
        <w:gridCol w:w="907"/>
        <w:gridCol w:w="1069"/>
        <w:gridCol w:w="1069"/>
        <w:gridCol w:w="848"/>
        <w:gridCol w:w="1069"/>
        <w:gridCol w:w="912"/>
        <w:gridCol w:w="935"/>
        <w:gridCol w:w="851"/>
        <w:gridCol w:w="993"/>
        <w:gridCol w:w="1133"/>
      </w:tblGrid>
      <w:tr w:rsidR="00DF083F" w:rsidRPr="002100D3" w14:paraId="68A33631" w14:textId="77777777" w:rsidTr="00766B81">
        <w:trPr>
          <w:trHeight w:val="315"/>
        </w:trPr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90D6A" w14:textId="77777777" w:rsidR="00BB5E55" w:rsidRPr="002100D3" w:rsidRDefault="00BB5E55" w:rsidP="00310909">
            <w:pPr>
              <w:tabs>
                <w:tab w:val="left" w:pos="8721"/>
              </w:tabs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br w:type="page"/>
              <w:t>Статус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440C0" w14:textId="77777777" w:rsidR="00BB5E55" w:rsidRPr="002100D3" w:rsidRDefault="00BB5E55" w:rsidP="00310909">
            <w:pPr>
              <w:tabs>
                <w:tab w:val="left" w:pos="8721"/>
              </w:tabs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Наименование муниципальной программы, основных мероприятий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4C3CA" w14:textId="77777777" w:rsidR="00BB5E55" w:rsidRPr="002100D3" w:rsidRDefault="00BB5E55" w:rsidP="00310909">
            <w:pPr>
              <w:tabs>
                <w:tab w:val="left" w:pos="8721"/>
              </w:tabs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297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80582" w14:textId="77777777" w:rsidR="00BB5E55" w:rsidRPr="002100D3" w:rsidRDefault="00BB5E55" w:rsidP="00310909">
            <w:pPr>
              <w:tabs>
                <w:tab w:val="left" w:pos="8721"/>
              </w:tabs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Расходы бюджета по годам реализации муниципальной программы, тыс. руб.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82012" w14:textId="77777777" w:rsidR="00BB5E55" w:rsidRPr="002100D3" w:rsidRDefault="00BB5E55" w:rsidP="00310909">
            <w:pPr>
              <w:tabs>
                <w:tab w:val="left" w:pos="8721"/>
              </w:tabs>
              <w:ind w:firstLine="0"/>
              <w:rPr>
                <w:sz w:val="24"/>
                <w:szCs w:val="24"/>
              </w:rPr>
            </w:pPr>
          </w:p>
        </w:tc>
      </w:tr>
      <w:tr w:rsidR="00DF083F" w:rsidRPr="002100D3" w14:paraId="4173F5CF" w14:textId="77777777" w:rsidTr="00766B81">
        <w:trPr>
          <w:trHeight w:val="315"/>
        </w:trPr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E5F8" w14:textId="77777777" w:rsidR="00BB5E55" w:rsidRPr="002100D3" w:rsidRDefault="00BB5E55" w:rsidP="00310909">
            <w:pPr>
              <w:tabs>
                <w:tab w:val="left" w:pos="8721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D31B5" w14:textId="77777777" w:rsidR="00BB5E55" w:rsidRPr="002100D3" w:rsidRDefault="00BB5E55" w:rsidP="00310909">
            <w:pPr>
              <w:tabs>
                <w:tab w:val="left" w:pos="8721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8EC0F" w14:textId="77777777" w:rsidR="00BB5E55" w:rsidRPr="002100D3" w:rsidRDefault="00BB5E55" w:rsidP="00310909">
            <w:pPr>
              <w:tabs>
                <w:tab w:val="left" w:pos="8721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4C63A" w14:textId="77777777" w:rsidR="00BB5E55" w:rsidRPr="002100D3" w:rsidRDefault="00BB5E55" w:rsidP="00310909">
            <w:pPr>
              <w:tabs>
                <w:tab w:val="left" w:pos="8721"/>
              </w:tabs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Всего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5838C" w14:textId="77777777" w:rsidR="00BB5E55" w:rsidRPr="002100D3" w:rsidRDefault="00BB5E55" w:rsidP="00310909">
            <w:pPr>
              <w:tabs>
                <w:tab w:val="left" w:pos="8721"/>
              </w:tabs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2020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48207" w14:textId="77777777" w:rsidR="00BB5E55" w:rsidRPr="002100D3" w:rsidRDefault="00BB5E55" w:rsidP="00310909">
            <w:pPr>
              <w:tabs>
                <w:tab w:val="left" w:pos="8721"/>
              </w:tabs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2021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D1D28" w14:textId="77777777" w:rsidR="00BB5E55" w:rsidRPr="002100D3" w:rsidRDefault="00BB5E55" w:rsidP="00310909">
            <w:pPr>
              <w:tabs>
                <w:tab w:val="left" w:pos="8721"/>
              </w:tabs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2022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486D5" w14:textId="77777777" w:rsidR="00BB5E55" w:rsidRPr="002100D3" w:rsidRDefault="00BB5E55" w:rsidP="00310909">
            <w:pPr>
              <w:tabs>
                <w:tab w:val="left" w:pos="8721"/>
              </w:tabs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2023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58A98" w14:textId="77777777" w:rsidR="00BB5E55" w:rsidRPr="002100D3" w:rsidRDefault="00BB5E55" w:rsidP="00310909">
            <w:pPr>
              <w:tabs>
                <w:tab w:val="left" w:pos="8721"/>
              </w:tabs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2024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2D4BD" w14:textId="77777777" w:rsidR="00BB5E55" w:rsidRPr="002100D3" w:rsidRDefault="00BB5E55" w:rsidP="00310909">
            <w:pPr>
              <w:tabs>
                <w:tab w:val="left" w:pos="8721"/>
              </w:tabs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2025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8499A" w14:textId="77777777" w:rsidR="00BB5E55" w:rsidRPr="002100D3" w:rsidRDefault="00BB5E55" w:rsidP="00310909">
            <w:pPr>
              <w:tabs>
                <w:tab w:val="left" w:pos="8721"/>
              </w:tabs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2026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CC6500" w14:textId="77777777" w:rsidR="00BB5E55" w:rsidRPr="002100D3" w:rsidRDefault="00BB5E55" w:rsidP="00310909">
            <w:pPr>
              <w:tabs>
                <w:tab w:val="left" w:pos="8721"/>
              </w:tabs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2027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4B727D" w14:textId="77777777" w:rsidR="00BB5E55" w:rsidRPr="002100D3" w:rsidRDefault="00BB5E55" w:rsidP="00310909">
            <w:pPr>
              <w:tabs>
                <w:tab w:val="left" w:pos="8721"/>
              </w:tabs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2028</w:t>
            </w:r>
          </w:p>
        </w:tc>
      </w:tr>
      <w:tr w:rsidR="00DF083F" w:rsidRPr="002100D3" w14:paraId="5F0CBC6D" w14:textId="77777777" w:rsidTr="00766B81">
        <w:trPr>
          <w:trHeight w:val="1260"/>
        </w:trPr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DC38" w14:textId="77777777" w:rsidR="00BB5E55" w:rsidRPr="002100D3" w:rsidRDefault="00BB5E55" w:rsidP="0031090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217E6" w14:textId="77777777" w:rsidR="00BB5E55" w:rsidRPr="002100D3" w:rsidRDefault="00BB5E55" w:rsidP="0031090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BE4C" w14:textId="77777777" w:rsidR="00BB5E55" w:rsidRPr="002100D3" w:rsidRDefault="00BB5E55" w:rsidP="0031090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07175" w14:textId="77777777" w:rsidR="00BB5E55" w:rsidRPr="002100D3" w:rsidRDefault="00BB5E55" w:rsidP="0031090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D551E" w14:textId="77777777" w:rsidR="00BB5E55" w:rsidRPr="002100D3" w:rsidRDefault="00BB5E55" w:rsidP="00310909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(первый год реализации)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741E8" w14:textId="77777777" w:rsidR="00BB5E55" w:rsidRPr="002100D3" w:rsidRDefault="00BB5E55" w:rsidP="00310909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(второй год реализации)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836B3" w14:textId="77777777" w:rsidR="00BB5E55" w:rsidRPr="002100D3" w:rsidRDefault="00BB5E55" w:rsidP="00310909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(третий год реализации)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74D8F" w14:textId="77777777" w:rsidR="00BB5E55" w:rsidRPr="002100D3" w:rsidRDefault="00BB5E55" w:rsidP="00310909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(четвертый год реализации)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773A9" w14:textId="77777777" w:rsidR="00BB5E55" w:rsidRPr="002100D3" w:rsidRDefault="00BB5E55" w:rsidP="00310909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(пятый год реализации)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D1F65" w14:textId="77777777" w:rsidR="00BB5E55" w:rsidRPr="002100D3" w:rsidRDefault="00BB5E55" w:rsidP="00310909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(шестой год реализации)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A290E" w14:textId="77777777" w:rsidR="00BB5E55" w:rsidRPr="002100D3" w:rsidRDefault="00BB5E55" w:rsidP="00310909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(седьмой год реализации)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35BCE0" w14:textId="77777777" w:rsidR="00BB5E55" w:rsidRPr="002100D3" w:rsidRDefault="00BB5E55" w:rsidP="00310909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(восьмой год реализации)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9BBF75" w14:textId="77777777" w:rsidR="00BB5E55" w:rsidRPr="002100D3" w:rsidRDefault="00BB5E55" w:rsidP="00310909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(девятый год реализации)</w:t>
            </w:r>
          </w:p>
        </w:tc>
      </w:tr>
      <w:tr w:rsidR="00DF083F" w:rsidRPr="002100D3" w14:paraId="3C8CA3F3" w14:textId="77777777" w:rsidTr="00766B81">
        <w:trPr>
          <w:trHeight w:val="315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8209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3DFB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8E30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3B6A1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22D9C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7B75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23C6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E4ED3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2E413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6446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B42F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11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85859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2301E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13</w:t>
            </w:r>
          </w:p>
        </w:tc>
      </w:tr>
      <w:tr w:rsidR="00DF083F" w:rsidRPr="002100D3" w14:paraId="7D049772" w14:textId="77777777" w:rsidTr="00766B81">
        <w:trPr>
          <w:trHeight w:val="536"/>
        </w:trPr>
        <w:tc>
          <w:tcPr>
            <w:tcW w:w="5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6BD4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6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99F4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 xml:space="preserve">"Развитие культуры и туризма в городском поселении город Калач Калачеевского муниципального района Воронежской области на </w:t>
            </w:r>
            <w:r w:rsidRPr="002100D3">
              <w:rPr>
                <w:sz w:val="24"/>
                <w:szCs w:val="24"/>
              </w:rPr>
              <w:lastRenderedPageBreak/>
              <w:t>2020 – 2028 годы"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FBE1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E991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left="-46" w:right="-87"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163103,5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18D9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21 425,5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0703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17854,3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D12F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6183,5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E2C5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7136,4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295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425,1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3101" w14:textId="77777777" w:rsidR="00BB5E55" w:rsidRPr="002100D3" w:rsidRDefault="007107C1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1253,7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A2CB" w14:textId="77777777" w:rsidR="00BB5E55" w:rsidRPr="002100D3" w:rsidRDefault="00766B81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35893,9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31EC4" w14:textId="77777777" w:rsidR="00BB5E55" w:rsidRPr="002100D3" w:rsidRDefault="00766B81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39263,8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FF096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14:paraId="3D3D8ADA" w14:textId="77777777" w:rsidR="00BB5E55" w:rsidRPr="002100D3" w:rsidRDefault="00766B81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42965,2</w:t>
            </w:r>
          </w:p>
        </w:tc>
      </w:tr>
      <w:tr w:rsidR="00DF083F" w:rsidRPr="002100D3" w14:paraId="2D682C3C" w14:textId="77777777" w:rsidTr="00766B81">
        <w:trPr>
          <w:trHeight w:val="418"/>
        </w:trPr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F0D8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4ED6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1C57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2313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left="-46" w:right="-87"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2 694,1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7835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2 694,1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36BD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ADF4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3372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7307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D2DA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999D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4DA27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1DF66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14:paraId="73D42A50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F083F" w:rsidRPr="002100D3" w14:paraId="4D30A8FE" w14:textId="77777777" w:rsidTr="00766B81">
        <w:trPr>
          <w:trHeight w:val="512"/>
        </w:trPr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C64D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3CE9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6E51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F1B0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left="-46" w:right="-87"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401,0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EC17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401,0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11A4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678A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045B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EE21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1E03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3182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90897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B63D2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14:paraId="18213666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66B81" w:rsidRPr="002100D3" w14:paraId="6046E6EC" w14:textId="77777777" w:rsidTr="00766B81">
        <w:trPr>
          <w:trHeight w:val="436"/>
        </w:trPr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EC1E" w14:textId="77777777" w:rsidR="00766B81" w:rsidRPr="002100D3" w:rsidRDefault="00766B81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1E8D" w14:textId="77777777" w:rsidR="00766B81" w:rsidRPr="002100D3" w:rsidRDefault="00766B81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F765" w14:textId="77777777" w:rsidR="00766B81" w:rsidRPr="002100D3" w:rsidRDefault="00766B81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8DF3" w14:textId="77777777" w:rsidR="00766B81" w:rsidRPr="002100D3" w:rsidRDefault="00766B81" w:rsidP="00BF64F7">
            <w:pPr>
              <w:widowControl/>
              <w:autoSpaceDE/>
              <w:autoSpaceDN/>
              <w:adjustRightInd/>
              <w:ind w:left="-46" w:right="-87"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160008,4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55DB" w14:textId="77777777" w:rsidR="00766B81" w:rsidRPr="002100D3" w:rsidRDefault="00766B81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18 330,4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7D57" w14:textId="77777777" w:rsidR="00766B81" w:rsidRPr="002100D3" w:rsidRDefault="00766B81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17854,3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30B8" w14:textId="77777777" w:rsidR="00766B81" w:rsidRPr="002100D3" w:rsidRDefault="00766B81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6183,5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F2F1" w14:textId="77777777" w:rsidR="00766B81" w:rsidRPr="002100D3" w:rsidRDefault="00766B81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7136,4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B0D7" w14:textId="77777777" w:rsidR="00766B81" w:rsidRPr="002100D3" w:rsidRDefault="00766B81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425,1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DECE" w14:textId="77777777" w:rsidR="00766B81" w:rsidRPr="002100D3" w:rsidRDefault="00766B81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1253,7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4F3D" w14:textId="77777777" w:rsidR="00766B81" w:rsidRPr="002100D3" w:rsidRDefault="00766B81" w:rsidP="00766B8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35893,9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BBF2A" w14:textId="77777777" w:rsidR="00766B81" w:rsidRPr="002100D3" w:rsidRDefault="00766B81" w:rsidP="00766B8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39263,8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1663A" w14:textId="77777777" w:rsidR="00766B81" w:rsidRPr="002100D3" w:rsidRDefault="00766B81" w:rsidP="00766B8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14:paraId="0FEBB336" w14:textId="77777777" w:rsidR="00766B81" w:rsidRPr="002100D3" w:rsidRDefault="00766B81" w:rsidP="00766B8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42965,2</w:t>
            </w:r>
          </w:p>
        </w:tc>
      </w:tr>
      <w:tr w:rsidR="00DF083F" w:rsidRPr="002100D3" w14:paraId="1DBAFA05" w14:textId="77777777" w:rsidTr="00766B81">
        <w:trPr>
          <w:trHeight w:val="408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D071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3753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Развитие туризма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2E70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5CDE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left="-46" w:right="-87"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2BD38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1B788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A9A00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2B151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93690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EF1E5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2832B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EE7D1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14:paraId="63702154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BB7CA3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14:paraId="36A97359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F083F" w:rsidRPr="002100D3" w14:paraId="2A76E372" w14:textId="77777777" w:rsidTr="00766B81">
        <w:trPr>
          <w:trHeight w:val="542"/>
        </w:trPr>
        <w:tc>
          <w:tcPr>
            <w:tcW w:w="5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65FBE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6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D244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Культурно-досуговая деятельность и народное творчество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572A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C5A4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left="-46" w:right="-87"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137241,0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D0730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19 912,1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9716A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17824,8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0B318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6183,5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3736A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3154,2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F7F3A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425,1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0A61F" w14:textId="77777777" w:rsidR="00BB5E55" w:rsidRPr="002100D3" w:rsidRDefault="007107C1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1253,7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1A2C5" w14:textId="77777777" w:rsidR="00BB5E55" w:rsidRPr="002100D3" w:rsidRDefault="00766B81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29843,7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E1930" w14:textId="77777777" w:rsidR="00BB5E55" w:rsidRPr="002100D3" w:rsidRDefault="00766B81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32818,1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891411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14:paraId="0CD38A8C" w14:textId="77777777" w:rsidR="00BB5E55" w:rsidRPr="002100D3" w:rsidRDefault="00766B81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36090,0</w:t>
            </w:r>
          </w:p>
        </w:tc>
      </w:tr>
      <w:tr w:rsidR="00DF083F" w:rsidRPr="002100D3" w14:paraId="1961037A" w14:textId="77777777" w:rsidTr="00766B81">
        <w:trPr>
          <w:trHeight w:val="564"/>
        </w:trPr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43F0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1884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60FD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8600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left="-46" w:right="-87"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2 694,1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AA1C3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2 694,1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CA81B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9EDCC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48AB7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A85FD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33052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1ABE7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CAF42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EC5803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14:paraId="48F9272F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F083F" w:rsidRPr="002100D3" w14:paraId="535AC2EC" w14:textId="77777777" w:rsidTr="00766B81">
        <w:trPr>
          <w:trHeight w:val="630"/>
        </w:trPr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2B26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23C0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5984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CB7B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left="-46" w:right="-87"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401,0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4262A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401,0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91C74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59071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31418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6BCC8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4F2E4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6CB13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98539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08B626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14:paraId="7C408C7E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66B81" w:rsidRPr="002100D3" w14:paraId="148371E7" w14:textId="77777777" w:rsidTr="00766B81">
        <w:trPr>
          <w:trHeight w:val="630"/>
        </w:trPr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A908" w14:textId="77777777" w:rsidR="00766B81" w:rsidRPr="002100D3" w:rsidRDefault="00766B81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74D1" w14:textId="77777777" w:rsidR="00766B81" w:rsidRPr="002100D3" w:rsidRDefault="00766B81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58C1" w14:textId="77777777" w:rsidR="00766B81" w:rsidRPr="002100D3" w:rsidRDefault="00766B81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D45C" w14:textId="77777777" w:rsidR="00766B81" w:rsidRPr="002100D3" w:rsidRDefault="00766B81" w:rsidP="00BF64F7">
            <w:pPr>
              <w:widowControl/>
              <w:autoSpaceDE/>
              <w:autoSpaceDN/>
              <w:adjustRightInd/>
              <w:ind w:left="-46" w:right="-87"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134145,9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B84CA" w14:textId="77777777" w:rsidR="00766B81" w:rsidRPr="002100D3" w:rsidRDefault="00766B81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16 817,0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24280" w14:textId="77777777" w:rsidR="00766B81" w:rsidRPr="002100D3" w:rsidRDefault="00766B81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17824,8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E11EC" w14:textId="77777777" w:rsidR="00766B81" w:rsidRPr="002100D3" w:rsidRDefault="00766B81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6183,5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27A74" w14:textId="77777777" w:rsidR="00766B81" w:rsidRPr="002100D3" w:rsidRDefault="00766B81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3154,2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0874F" w14:textId="77777777" w:rsidR="00766B81" w:rsidRPr="002100D3" w:rsidRDefault="00766B81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425,1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3D35D" w14:textId="77777777" w:rsidR="00766B81" w:rsidRPr="002100D3" w:rsidRDefault="00766B81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1253,7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085AD" w14:textId="77777777" w:rsidR="00766B81" w:rsidRPr="002100D3" w:rsidRDefault="00766B81" w:rsidP="00766B8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29843,7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53776" w14:textId="77777777" w:rsidR="00766B81" w:rsidRPr="002100D3" w:rsidRDefault="00766B81" w:rsidP="00766B8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32818,1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2D55DA" w14:textId="77777777" w:rsidR="00766B81" w:rsidRPr="002100D3" w:rsidRDefault="00766B81" w:rsidP="00766B8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14:paraId="4A435793" w14:textId="77777777" w:rsidR="00766B81" w:rsidRPr="002100D3" w:rsidRDefault="00766B81" w:rsidP="00766B8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36090,0</w:t>
            </w:r>
          </w:p>
        </w:tc>
      </w:tr>
      <w:tr w:rsidR="00DF083F" w:rsidRPr="002100D3" w14:paraId="4B0757C1" w14:textId="77777777" w:rsidTr="00766B81">
        <w:trPr>
          <w:trHeight w:val="557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7A0C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Основное мероприятие 2.1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CAA4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Финансовое обеспечение МБУ «КЦКС «Юбилейный»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DCD3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968C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left="-46" w:right="-87"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132910,3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3122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16 813,1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A8A2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17824,8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5367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5550,7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5654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3106,0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D265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4C87" w14:textId="77777777" w:rsidR="00BB5E55" w:rsidRPr="002100D3" w:rsidRDefault="007107C1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778,4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96BC" w14:textId="77777777" w:rsidR="00BB5E55" w:rsidRPr="002100D3" w:rsidRDefault="00766B81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29743,7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6CE8" w14:textId="77777777" w:rsidR="00BB5E55" w:rsidRPr="002100D3" w:rsidRDefault="00766B81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32718,1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EC7A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14:paraId="3529E940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14:paraId="23E60981" w14:textId="77777777" w:rsidR="00BB5E55" w:rsidRPr="002100D3" w:rsidRDefault="00766B81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35990,0</w:t>
            </w:r>
          </w:p>
        </w:tc>
      </w:tr>
      <w:tr w:rsidR="00DF083F" w:rsidRPr="002100D3" w14:paraId="1CF00272" w14:textId="77777777" w:rsidTr="00766B81">
        <w:trPr>
          <w:trHeight w:val="416"/>
        </w:trPr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624C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Основное мероприятие 2.2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FFFB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Расходы на мероприятия по развитию культуры и туризма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427C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6403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left="-46" w:right="-87"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1231,7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C68B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9B36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42DB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632,8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9609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48,2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C63D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425,1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EC72" w14:textId="77777777" w:rsidR="00BB5E55" w:rsidRPr="002100D3" w:rsidRDefault="007107C1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475,3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CCE5" w14:textId="77777777" w:rsidR="00BB5E55" w:rsidRPr="002100D3" w:rsidRDefault="00766B81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5439" w14:textId="77777777" w:rsidR="00BB5E55" w:rsidRPr="002100D3" w:rsidRDefault="00766B81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100,</w:t>
            </w:r>
            <w:r w:rsidR="00BB5E55" w:rsidRPr="002100D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B8D2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14:paraId="02A206EA" w14:textId="77777777" w:rsidR="00461C9A" w:rsidRPr="002100D3" w:rsidRDefault="00766B81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DF083F" w:rsidRPr="002100D3" w14:paraId="34B7B14F" w14:textId="77777777" w:rsidTr="00766B81">
        <w:trPr>
          <w:trHeight w:val="366"/>
        </w:trPr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952D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ADF2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0B82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57F6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left="-46" w:right="-87"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5B1F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9D8A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727A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86C4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DBE2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15EF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71CD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A89A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01B2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14:paraId="0EECFD22" w14:textId="77777777" w:rsidR="00461C9A" w:rsidRPr="002100D3" w:rsidRDefault="00461C9A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F083F" w:rsidRPr="002100D3" w14:paraId="7C9D66D5" w14:textId="77777777" w:rsidTr="00766B81">
        <w:trPr>
          <w:trHeight w:val="471"/>
        </w:trPr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E0C5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9A78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AA36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B16F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left="-46" w:right="-87"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C4AC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A9B0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AF68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2D42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F5DA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5A81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C414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F3378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65458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14:paraId="180E6DF7" w14:textId="77777777" w:rsidR="00461C9A" w:rsidRPr="002100D3" w:rsidRDefault="00461C9A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66B81" w:rsidRPr="002100D3" w14:paraId="43197944" w14:textId="77777777" w:rsidTr="002100D3">
        <w:trPr>
          <w:trHeight w:val="406"/>
        </w:trPr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EBDF" w14:textId="77777777" w:rsidR="00766B81" w:rsidRPr="002100D3" w:rsidRDefault="00766B81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B9278" w14:textId="77777777" w:rsidR="00766B81" w:rsidRPr="002100D3" w:rsidRDefault="00766B81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D1DF" w14:textId="77777777" w:rsidR="00766B81" w:rsidRPr="002100D3" w:rsidRDefault="00766B81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2E68" w14:textId="77777777" w:rsidR="00766B81" w:rsidRPr="002100D3" w:rsidRDefault="00766B81" w:rsidP="00BF64F7">
            <w:pPr>
              <w:widowControl/>
              <w:autoSpaceDE/>
              <w:autoSpaceDN/>
              <w:adjustRightInd/>
              <w:ind w:left="-46" w:right="-87"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1231,7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0FD1" w14:textId="77777777" w:rsidR="00766B81" w:rsidRPr="002100D3" w:rsidRDefault="00766B81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9C11" w14:textId="77777777" w:rsidR="00766B81" w:rsidRPr="002100D3" w:rsidRDefault="00766B81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1B88" w14:textId="77777777" w:rsidR="00766B81" w:rsidRPr="002100D3" w:rsidRDefault="00766B81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632,8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04B4" w14:textId="77777777" w:rsidR="00766B81" w:rsidRPr="002100D3" w:rsidRDefault="00766B81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48,2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2E21" w14:textId="77777777" w:rsidR="00766B81" w:rsidRPr="002100D3" w:rsidRDefault="00766B81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425,1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7F6F" w14:textId="77777777" w:rsidR="00766B81" w:rsidRPr="002100D3" w:rsidRDefault="00766B81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475,3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77D3" w14:textId="77777777" w:rsidR="00766B81" w:rsidRPr="002100D3" w:rsidRDefault="00766B81" w:rsidP="00766B8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8C3D3" w14:textId="77777777" w:rsidR="00766B81" w:rsidRPr="002100D3" w:rsidRDefault="00766B81" w:rsidP="00766B8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5ACF9" w14:textId="77777777" w:rsidR="00766B81" w:rsidRPr="002100D3" w:rsidRDefault="00766B81" w:rsidP="002100D3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DF083F" w:rsidRPr="002100D3" w14:paraId="293C15D2" w14:textId="77777777" w:rsidTr="002100D3">
        <w:trPr>
          <w:trHeight w:val="274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F102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Основное мероприяти</w:t>
            </w:r>
            <w:r w:rsidRPr="002100D3">
              <w:rPr>
                <w:sz w:val="24"/>
                <w:szCs w:val="24"/>
              </w:rPr>
              <w:lastRenderedPageBreak/>
              <w:t>е 2.3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B943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lastRenderedPageBreak/>
              <w:t xml:space="preserve">Создание без барьерной </w:t>
            </w:r>
            <w:r w:rsidRPr="002100D3">
              <w:rPr>
                <w:sz w:val="24"/>
                <w:szCs w:val="24"/>
              </w:rPr>
              <w:lastRenderedPageBreak/>
              <w:t>среды в МБУ «КЦКС «Юбилейный» по государственной программе Воронежской области "Доступная среда"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0986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50669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left="-46" w:right="-87"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3D4D8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92F20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18B22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36D25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EFD75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E433F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6CE9B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100ED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881E5" w14:textId="36D665EA" w:rsidR="00461C9A" w:rsidRPr="002100D3" w:rsidRDefault="00461C9A" w:rsidP="002100D3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F083F" w:rsidRPr="002100D3" w14:paraId="28F32402" w14:textId="77777777" w:rsidTr="00766B81">
        <w:trPr>
          <w:trHeight w:val="392"/>
        </w:trPr>
        <w:tc>
          <w:tcPr>
            <w:tcW w:w="5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D4C9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lastRenderedPageBreak/>
              <w:t>Основное мероприятие 2.4</w:t>
            </w:r>
          </w:p>
        </w:tc>
        <w:tc>
          <w:tcPr>
            <w:tcW w:w="6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DF09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 (ДК им. Чапаева)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4911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ECA9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left="-46" w:right="-87"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1 997,0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0748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1 997,0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209C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D723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4B15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37B9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9EE7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F6EF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201C4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ABF54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14:paraId="179ACE90" w14:textId="77777777" w:rsidR="00461C9A" w:rsidRPr="002100D3" w:rsidRDefault="00461C9A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F083F" w:rsidRPr="002100D3" w14:paraId="1527A8E5" w14:textId="77777777" w:rsidTr="00766B81">
        <w:trPr>
          <w:trHeight w:val="498"/>
        </w:trPr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3553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6766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A160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BA3E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left="-46" w:right="-87"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1 694,1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2923F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1 694,1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5DCC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0598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B71B0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51BC5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1C33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9CE2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C4119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A425D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14:paraId="00609B04" w14:textId="77777777" w:rsidR="00461C9A" w:rsidRPr="002100D3" w:rsidRDefault="00461C9A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F083F" w:rsidRPr="002100D3" w14:paraId="3FD81995" w14:textId="77777777" w:rsidTr="00766B81">
        <w:trPr>
          <w:trHeight w:val="406"/>
        </w:trPr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14C3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4E32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998D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7158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left="-46" w:right="-87"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299,0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3FC82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299,0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E244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18C7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E6E79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0EC2D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5A7B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FC3F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1D560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3B193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14:paraId="535004E1" w14:textId="77777777" w:rsidR="00461C9A" w:rsidRPr="002100D3" w:rsidRDefault="00461C9A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F083F" w:rsidRPr="002100D3" w14:paraId="6C8BFA04" w14:textId="77777777" w:rsidTr="00766B81">
        <w:trPr>
          <w:trHeight w:val="215"/>
        </w:trPr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4DE8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A2E3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9DA1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080C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left="-46" w:right="-87"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3,9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19709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3,9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3D04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88F7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C1C4A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5EAF8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0CC1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07BA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74C94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193B8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14:paraId="026CDE67" w14:textId="77777777" w:rsidR="00461C9A" w:rsidRPr="002100D3" w:rsidRDefault="00461C9A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14:paraId="259CBFC1" w14:textId="77777777" w:rsidR="00461C9A" w:rsidRPr="002100D3" w:rsidRDefault="00461C9A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14:paraId="09751AA6" w14:textId="77777777" w:rsidR="00461C9A" w:rsidRPr="002100D3" w:rsidRDefault="00461C9A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F083F" w:rsidRPr="002100D3" w14:paraId="2C785E07" w14:textId="77777777" w:rsidTr="00766B81">
        <w:trPr>
          <w:trHeight w:val="382"/>
        </w:trPr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34FA2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Основное мероприятие 2.5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2CE26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Создание виртуальных концертных залов в рамках регионального проекта "Цифровизаци</w:t>
            </w:r>
            <w:r w:rsidRPr="002100D3">
              <w:rPr>
                <w:sz w:val="24"/>
                <w:szCs w:val="24"/>
              </w:rPr>
              <w:lastRenderedPageBreak/>
              <w:t>я услуг и формирование информационного пространства в сфере культуры ("Цифровая культура")" государственной программы Воронежской области «Развитие культуры и туризма»"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B488A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AD3F0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left="-46" w:right="-87"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1 102,0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17722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1 102,0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3F7C4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4FEB0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B604F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A7D48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5110B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B9D54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F5A2F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B39F89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14:paraId="10FBF1CF" w14:textId="77777777" w:rsidR="00461C9A" w:rsidRPr="002100D3" w:rsidRDefault="00461C9A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F083F" w:rsidRPr="002100D3" w14:paraId="7CE19002" w14:textId="77777777" w:rsidTr="00766B81">
        <w:trPr>
          <w:trHeight w:val="382"/>
        </w:trPr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C057E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692B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E91E0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F36DD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left="-46" w:right="-87"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872C3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75858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4DB1B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686AA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926E9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69BED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8A06C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F3A75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C27193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14:paraId="3B8BCA6D" w14:textId="77777777" w:rsidR="00461C9A" w:rsidRPr="002100D3" w:rsidRDefault="00461C9A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F083F" w:rsidRPr="002100D3" w14:paraId="127EAF05" w14:textId="77777777" w:rsidTr="00766B81">
        <w:trPr>
          <w:trHeight w:val="382"/>
        </w:trPr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EA9D0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591F6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D7EE1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областно</w:t>
            </w:r>
            <w:r w:rsidRPr="002100D3">
              <w:rPr>
                <w:sz w:val="24"/>
                <w:szCs w:val="24"/>
              </w:rPr>
              <w:lastRenderedPageBreak/>
              <w:t>й бюджет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968F6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left="-46" w:right="-87"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lastRenderedPageBreak/>
              <w:t>102,0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C7C6E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E8AB6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C409C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76800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DC535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349BD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09614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A3C81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E208F6" w14:textId="77777777" w:rsidR="00461C9A" w:rsidRPr="002100D3" w:rsidRDefault="00461C9A" w:rsidP="002100D3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F083F" w:rsidRPr="002100D3" w14:paraId="5C93CD0F" w14:textId="77777777" w:rsidTr="00766B81">
        <w:trPr>
          <w:trHeight w:val="382"/>
        </w:trPr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D0ACA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3B529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9AE33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CBF3C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left="-46" w:right="-87"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11911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B8AD3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99ED6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F5DF2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3DD77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3DBD3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4ECF7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3AC39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730783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14:paraId="60F3E95B" w14:textId="77777777" w:rsidR="00766B81" w:rsidRPr="002100D3" w:rsidRDefault="00766B81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14:paraId="084C2DD1" w14:textId="77777777" w:rsidR="00766B81" w:rsidRPr="002100D3" w:rsidRDefault="00766B81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14:paraId="6D8651A9" w14:textId="77777777" w:rsidR="00766B81" w:rsidRPr="002100D3" w:rsidRDefault="00766B81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14:paraId="54F7BD13" w14:textId="77777777" w:rsidR="00766B81" w:rsidRPr="002100D3" w:rsidRDefault="00766B81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14:paraId="3F1D6555" w14:textId="77777777" w:rsidR="00766B81" w:rsidRPr="002100D3" w:rsidRDefault="00766B81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14:paraId="65C54924" w14:textId="77777777" w:rsidR="00461C9A" w:rsidRPr="002100D3" w:rsidRDefault="00461C9A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F083F" w:rsidRPr="002100D3" w14:paraId="6E8BF41D" w14:textId="77777777" w:rsidTr="00766B81">
        <w:trPr>
          <w:trHeight w:val="1276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E9044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Подпрограмма 3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560B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Развитие библиотечного обслуживания (Организация библиотечного обслуживания населения, комплектование и обеспечение сохранности библиотечных фондов библиотек поселения)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DFEE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71B8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left="-46" w:right="-87"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25862,5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48BE3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1 513,4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780D2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29,5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5CDC8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4552A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3982,2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3E820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CF27D" w14:textId="77777777" w:rsidR="00BB5E55" w:rsidRPr="002100D3" w:rsidRDefault="007107C1" w:rsidP="00DF083F">
            <w:pPr>
              <w:widowControl/>
              <w:autoSpaceDE/>
              <w:autoSpaceDN/>
              <w:adjustRightInd/>
              <w:ind w:hanging="188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F573D" w14:textId="77777777" w:rsidR="00BB5E55" w:rsidRPr="002100D3" w:rsidRDefault="003C507C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6050,2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290FB" w14:textId="77777777" w:rsidR="00BB5E55" w:rsidRPr="002100D3" w:rsidRDefault="003C507C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6445,7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20D482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14:paraId="1F856BA6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14:paraId="5C7F92D9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14:paraId="25317CFB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14:paraId="76945D1B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14:paraId="34C4D04B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14:paraId="4BB03490" w14:textId="77777777" w:rsidR="002100D3" w:rsidRDefault="002100D3" w:rsidP="003C507C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</w:p>
          <w:p w14:paraId="7D778DE8" w14:textId="5A10A5A9" w:rsidR="00494BE3" w:rsidRPr="002100D3" w:rsidRDefault="003C507C" w:rsidP="003C507C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6875,2</w:t>
            </w:r>
          </w:p>
        </w:tc>
      </w:tr>
      <w:tr w:rsidR="00DF083F" w:rsidRPr="002100D3" w14:paraId="1DC9108C" w14:textId="77777777" w:rsidTr="00766B81">
        <w:trPr>
          <w:trHeight w:val="1550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000A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lastRenderedPageBreak/>
              <w:t>Основное мероприятие 3.1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2AB8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Расходы на обеспечение обслуживания населения, комплектование и обеспечение сохранности библиотечных фондов библиотеки городского поселения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9954" w14:textId="77777777" w:rsidR="00BB5E55" w:rsidRPr="002100D3" w:rsidRDefault="00BB5E55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061A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left="-46" w:right="-87"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25862,5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0471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1 513,4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133B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29,5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9068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C281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3982,2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B36A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E091" w14:textId="77777777" w:rsidR="00BB5E55" w:rsidRPr="002100D3" w:rsidRDefault="007107C1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0C91" w14:textId="77777777" w:rsidR="00BB5E55" w:rsidRPr="002100D3" w:rsidRDefault="003C507C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6050,2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F41E" w14:textId="77777777" w:rsidR="00BB5E55" w:rsidRPr="002100D3" w:rsidRDefault="003C507C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6445,7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C36B" w14:textId="77777777" w:rsidR="00BB5E55" w:rsidRPr="002100D3" w:rsidRDefault="00BB5E55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14:paraId="475EB344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14:paraId="171017EA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14:paraId="5F72282C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14:paraId="397C1AB8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14:paraId="6229D966" w14:textId="77777777" w:rsidR="002100D3" w:rsidRDefault="002100D3" w:rsidP="003C507C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</w:p>
          <w:p w14:paraId="6919CC8C" w14:textId="41DD4EEE" w:rsidR="00494BE3" w:rsidRPr="002100D3" w:rsidRDefault="003C507C" w:rsidP="003C507C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6875,2</w:t>
            </w:r>
          </w:p>
        </w:tc>
      </w:tr>
    </w:tbl>
    <w:p w14:paraId="458C7DBC" w14:textId="77777777" w:rsidR="00390D5F" w:rsidRPr="002100D3" w:rsidRDefault="00390D5F" w:rsidP="00390D5F">
      <w:pPr>
        <w:rPr>
          <w:sz w:val="24"/>
          <w:szCs w:val="24"/>
        </w:rPr>
      </w:pPr>
    </w:p>
    <w:p w14:paraId="39C07BF3" w14:textId="77777777" w:rsidR="00650120" w:rsidRPr="002100D3" w:rsidRDefault="00650120" w:rsidP="00390D5F">
      <w:pPr>
        <w:rPr>
          <w:sz w:val="24"/>
          <w:szCs w:val="24"/>
        </w:rPr>
      </w:pPr>
    </w:p>
    <w:p w14:paraId="0401D5A6" w14:textId="77777777" w:rsidR="00650120" w:rsidRDefault="00650120" w:rsidP="00390D5F">
      <w:pPr>
        <w:rPr>
          <w:sz w:val="24"/>
          <w:szCs w:val="24"/>
        </w:rPr>
      </w:pPr>
    </w:p>
    <w:p w14:paraId="73ED4A00" w14:textId="77777777" w:rsidR="002100D3" w:rsidRDefault="002100D3" w:rsidP="00390D5F">
      <w:pPr>
        <w:rPr>
          <w:sz w:val="24"/>
          <w:szCs w:val="24"/>
        </w:rPr>
      </w:pPr>
    </w:p>
    <w:p w14:paraId="479C3830" w14:textId="77777777" w:rsidR="002100D3" w:rsidRDefault="002100D3" w:rsidP="00390D5F">
      <w:pPr>
        <w:rPr>
          <w:sz w:val="24"/>
          <w:szCs w:val="24"/>
        </w:rPr>
      </w:pPr>
    </w:p>
    <w:p w14:paraId="44A7CDF2" w14:textId="77777777" w:rsidR="002100D3" w:rsidRDefault="002100D3" w:rsidP="00390D5F">
      <w:pPr>
        <w:rPr>
          <w:sz w:val="24"/>
          <w:szCs w:val="24"/>
        </w:rPr>
      </w:pPr>
    </w:p>
    <w:p w14:paraId="015193D8" w14:textId="77777777" w:rsidR="002100D3" w:rsidRDefault="002100D3" w:rsidP="00390D5F">
      <w:pPr>
        <w:rPr>
          <w:sz w:val="24"/>
          <w:szCs w:val="24"/>
        </w:rPr>
      </w:pPr>
    </w:p>
    <w:p w14:paraId="1A7BAFA9" w14:textId="77777777" w:rsidR="002100D3" w:rsidRDefault="002100D3" w:rsidP="00390D5F">
      <w:pPr>
        <w:rPr>
          <w:sz w:val="24"/>
          <w:szCs w:val="24"/>
        </w:rPr>
      </w:pPr>
    </w:p>
    <w:p w14:paraId="493BE13B" w14:textId="77777777" w:rsidR="002100D3" w:rsidRDefault="002100D3" w:rsidP="00390D5F">
      <w:pPr>
        <w:rPr>
          <w:sz w:val="24"/>
          <w:szCs w:val="24"/>
        </w:rPr>
      </w:pPr>
    </w:p>
    <w:p w14:paraId="3F048DB4" w14:textId="77777777" w:rsidR="002100D3" w:rsidRDefault="002100D3" w:rsidP="00390D5F">
      <w:pPr>
        <w:rPr>
          <w:sz w:val="24"/>
          <w:szCs w:val="24"/>
        </w:rPr>
      </w:pPr>
    </w:p>
    <w:p w14:paraId="6AFB4B92" w14:textId="77777777" w:rsidR="002100D3" w:rsidRDefault="002100D3" w:rsidP="00390D5F">
      <w:pPr>
        <w:rPr>
          <w:sz w:val="24"/>
          <w:szCs w:val="24"/>
        </w:rPr>
      </w:pPr>
    </w:p>
    <w:p w14:paraId="1B25E6B1" w14:textId="77777777" w:rsidR="002100D3" w:rsidRDefault="002100D3" w:rsidP="00390D5F">
      <w:pPr>
        <w:rPr>
          <w:sz w:val="24"/>
          <w:szCs w:val="24"/>
        </w:rPr>
      </w:pPr>
    </w:p>
    <w:p w14:paraId="32C2F432" w14:textId="77777777" w:rsidR="002100D3" w:rsidRDefault="002100D3" w:rsidP="00390D5F">
      <w:pPr>
        <w:rPr>
          <w:sz w:val="24"/>
          <w:szCs w:val="24"/>
        </w:rPr>
      </w:pPr>
    </w:p>
    <w:p w14:paraId="4A497476" w14:textId="77777777" w:rsidR="002100D3" w:rsidRDefault="002100D3" w:rsidP="00390D5F">
      <w:pPr>
        <w:rPr>
          <w:sz w:val="24"/>
          <w:szCs w:val="24"/>
        </w:rPr>
      </w:pPr>
    </w:p>
    <w:p w14:paraId="15A305BE" w14:textId="77777777" w:rsidR="002100D3" w:rsidRDefault="002100D3" w:rsidP="00390D5F">
      <w:pPr>
        <w:rPr>
          <w:sz w:val="24"/>
          <w:szCs w:val="24"/>
        </w:rPr>
      </w:pPr>
    </w:p>
    <w:p w14:paraId="2960DCC2" w14:textId="77777777" w:rsidR="002100D3" w:rsidRDefault="002100D3" w:rsidP="00390D5F">
      <w:pPr>
        <w:rPr>
          <w:sz w:val="24"/>
          <w:szCs w:val="24"/>
        </w:rPr>
      </w:pPr>
    </w:p>
    <w:p w14:paraId="53F74291" w14:textId="77777777" w:rsidR="002100D3" w:rsidRDefault="002100D3" w:rsidP="00390D5F">
      <w:pPr>
        <w:rPr>
          <w:sz w:val="24"/>
          <w:szCs w:val="24"/>
        </w:rPr>
      </w:pPr>
    </w:p>
    <w:p w14:paraId="4E7CBB86" w14:textId="77777777" w:rsidR="002100D3" w:rsidRDefault="002100D3" w:rsidP="00390D5F">
      <w:pPr>
        <w:rPr>
          <w:sz w:val="24"/>
          <w:szCs w:val="24"/>
        </w:rPr>
      </w:pPr>
    </w:p>
    <w:p w14:paraId="13AB5187" w14:textId="77777777" w:rsidR="002100D3" w:rsidRDefault="002100D3" w:rsidP="00390D5F">
      <w:pPr>
        <w:rPr>
          <w:sz w:val="24"/>
          <w:szCs w:val="24"/>
        </w:rPr>
      </w:pPr>
    </w:p>
    <w:p w14:paraId="285FED46" w14:textId="2232D893" w:rsidR="002100D3" w:rsidRPr="002100D3" w:rsidRDefault="002100D3" w:rsidP="00390D5F">
      <w:pPr>
        <w:rPr>
          <w:sz w:val="24"/>
          <w:szCs w:val="24"/>
        </w:rPr>
        <w:sectPr w:rsidR="002100D3" w:rsidRPr="002100D3" w:rsidSect="002100D3">
          <w:type w:val="continuous"/>
          <w:pgSz w:w="16838" w:h="11906" w:orient="landscape"/>
          <w:pgMar w:top="2268" w:right="567" w:bottom="567" w:left="1701" w:header="709" w:footer="709" w:gutter="0"/>
          <w:cols w:space="708"/>
          <w:docGrid w:linePitch="360"/>
        </w:sectPr>
      </w:pPr>
    </w:p>
    <w:p w14:paraId="031E61A9" w14:textId="77777777" w:rsidR="00D328F4" w:rsidRPr="002100D3" w:rsidRDefault="00D328F4" w:rsidP="002100D3">
      <w:pPr>
        <w:ind w:left="8931" w:firstLine="0"/>
        <w:rPr>
          <w:sz w:val="24"/>
          <w:szCs w:val="24"/>
        </w:rPr>
      </w:pPr>
      <w:r w:rsidRPr="002100D3">
        <w:rPr>
          <w:sz w:val="24"/>
          <w:szCs w:val="24"/>
        </w:rPr>
        <w:lastRenderedPageBreak/>
        <w:t>Приложение №2</w:t>
      </w:r>
    </w:p>
    <w:p w14:paraId="3F9551F5" w14:textId="77777777" w:rsidR="00DF083F" w:rsidRPr="002100D3" w:rsidRDefault="00D328F4" w:rsidP="002100D3">
      <w:pPr>
        <w:ind w:left="8931" w:firstLine="0"/>
        <w:rPr>
          <w:sz w:val="24"/>
          <w:szCs w:val="24"/>
        </w:rPr>
      </w:pPr>
      <w:r w:rsidRPr="002100D3">
        <w:rPr>
          <w:sz w:val="24"/>
          <w:szCs w:val="24"/>
        </w:rPr>
        <w:t>к Постановлению администрации</w:t>
      </w:r>
    </w:p>
    <w:p w14:paraId="5E75FB5F" w14:textId="77777777" w:rsidR="00D328F4" w:rsidRPr="002100D3" w:rsidRDefault="00DF083F" w:rsidP="002100D3">
      <w:pPr>
        <w:ind w:left="8931" w:firstLine="0"/>
        <w:rPr>
          <w:sz w:val="24"/>
          <w:szCs w:val="24"/>
        </w:rPr>
      </w:pPr>
      <w:r w:rsidRPr="002100D3">
        <w:rPr>
          <w:sz w:val="24"/>
          <w:szCs w:val="24"/>
        </w:rPr>
        <w:t xml:space="preserve">городского поселения – город Калач </w:t>
      </w:r>
    </w:p>
    <w:p w14:paraId="6F395469" w14:textId="77777777" w:rsidR="00252902" w:rsidRPr="002100D3" w:rsidRDefault="007451D7" w:rsidP="002100D3">
      <w:pPr>
        <w:ind w:left="8931" w:firstLine="0"/>
        <w:rPr>
          <w:sz w:val="24"/>
          <w:szCs w:val="24"/>
        </w:rPr>
      </w:pPr>
      <w:r w:rsidRPr="002100D3">
        <w:rPr>
          <w:sz w:val="24"/>
          <w:szCs w:val="24"/>
        </w:rPr>
        <w:t xml:space="preserve">Калачеевского муниципального района </w:t>
      </w:r>
    </w:p>
    <w:p w14:paraId="05682560" w14:textId="77777777" w:rsidR="00252902" w:rsidRPr="002100D3" w:rsidRDefault="007451D7" w:rsidP="002100D3">
      <w:pPr>
        <w:ind w:left="8931" w:firstLine="0"/>
        <w:rPr>
          <w:sz w:val="24"/>
          <w:szCs w:val="24"/>
        </w:rPr>
      </w:pPr>
      <w:r w:rsidRPr="002100D3">
        <w:rPr>
          <w:sz w:val="24"/>
          <w:szCs w:val="24"/>
        </w:rPr>
        <w:t>Воронежской об</w:t>
      </w:r>
      <w:r w:rsidR="008337C9" w:rsidRPr="002100D3">
        <w:rPr>
          <w:sz w:val="24"/>
          <w:szCs w:val="24"/>
        </w:rPr>
        <w:t xml:space="preserve">ласти </w:t>
      </w:r>
    </w:p>
    <w:p w14:paraId="076E96A4" w14:textId="342F58DB" w:rsidR="00390D5F" w:rsidRPr="002100D3" w:rsidRDefault="008337C9" w:rsidP="002100D3">
      <w:pPr>
        <w:ind w:left="8931" w:firstLine="0"/>
        <w:rPr>
          <w:sz w:val="24"/>
          <w:szCs w:val="24"/>
        </w:rPr>
      </w:pPr>
      <w:r w:rsidRPr="002100D3">
        <w:rPr>
          <w:sz w:val="24"/>
          <w:szCs w:val="24"/>
        </w:rPr>
        <w:t xml:space="preserve">от </w:t>
      </w:r>
      <w:r w:rsidR="002100D3">
        <w:rPr>
          <w:sz w:val="24"/>
          <w:szCs w:val="24"/>
        </w:rPr>
        <w:t>«26» февраля</w:t>
      </w:r>
      <w:r w:rsidRPr="002100D3">
        <w:rPr>
          <w:sz w:val="24"/>
          <w:szCs w:val="24"/>
        </w:rPr>
        <w:t xml:space="preserve"> 2026</w:t>
      </w:r>
      <w:r w:rsidR="00252902" w:rsidRPr="002100D3">
        <w:rPr>
          <w:sz w:val="24"/>
          <w:szCs w:val="24"/>
        </w:rPr>
        <w:t xml:space="preserve"> </w:t>
      </w:r>
      <w:r w:rsidR="007451D7" w:rsidRPr="002100D3">
        <w:rPr>
          <w:sz w:val="24"/>
          <w:szCs w:val="24"/>
        </w:rPr>
        <w:t>г.№</w:t>
      </w:r>
      <w:r w:rsidR="002100D3">
        <w:rPr>
          <w:sz w:val="24"/>
          <w:szCs w:val="24"/>
        </w:rPr>
        <w:t>72</w:t>
      </w:r>
    </w:p>
    <w:p w14:paraId="3895BEFC" w14:textId="77777777" w:rsidR="007451D7" w:rsidRPr="002100D3" w:rsidRDefault="007451D7" w:rsidP="007451D7">
      <w:pPr>
        <w:ind w:left="7938" w:firstLine="0"/>
        <w:rPr>
          <w:sz w:val="24"/>
          <w:szCs w:val="24"/>
        </w:rPr>
      </w:pPr>
    </w:p>
    <w:p w14:paraId="63CCA63B" w14:textId="77777777" w:rsidR="00AF57AA" w:rsidRPr="002100D3" w:rsidRDefault="00AF57AA" w:rsidP="00AF57AA">
      <w:pPr>
        <w:ind w:firstLine="709"/>
        <w:jc w:val="center"/>
        <w:rPr>
          <w:sz w:val="24"/>
          <w:szCs w:val="24"/>
        </w:rPr>
      </w:pPr>
      <w:r w:rsidRPr="002100D3">
        <w:rPr>
          <w:sz w:val="24"/>
          <w:szCs w:val="24"/>
        </w:rPr>
        <w:t>Финансовое обеспечение и прогнозная (справочная) оценка расходов местного бюджета на реализацию муниципальной программы городского поселения - город Калач Калачеевского муниципального района Воронежской области "Развитие культуры и туризма в городском поселении</w:t>
      </w:r>
      <w:r w:rsidR="00BF64F7" w:rsidRPr="002100D3">
        <w:rPr>
          <w:sz w:val="24"/>
          <w:szCs w:val="24"/>
        </w:rPr>
        <w:t xml:space="preserve"> -</w:t>
      </w:r>
      <w:r w:rsidRPr="002100D3">
        <w:rPr>
          <w:sz w:val="24"/>
          <w:szCs w:val="24"/>
        </w:rPr>
        <w:t xml:space="preserve"> город Калач Калачеевского му</w:t>
      </w:r>
      <w:r w:rsidR="00494BE3" w:rsidRPr="002100D3">
        <w:rPr>
          <w:sz w:val="24"/>
          <w:szCs w:val="24"/>
        </w:rPr>
        <w:t>ниципального района на 2020-2028</w:t>
      </w:r>
      <w:r w:rsidRPr="002100D3">
        <w:rPr>
          <w:sz w:val="24"/>
          <w:szCs w:val="24"/>
        </w:rPr>
        <w:t xml:space="preserve"> годы"</w:t>
      </w:r>
    </w:p>
    <w:p w14:paraId="3D1219B9" w14:textId="77777777" w:rsidR="00AF57AA" w:rsidRPr="002100D3" w:rsidRDefault="00AF57AA" w:rsidP="00AF57AA">
      <w:pPr>
        <w:ind w:firstLine="709"/>
        <w:rPr>
          <w:sz w:val="24"/>
          <w:szCs w:val="24"/>
        </w:rPr>
      </w:pPr>
    </w:p>
    <w:tbl>
      <w:tblPr>
        <w:tblW w:w="14708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417"/>
        <w:gridCol w:w="992"/>
        <w:gridCol w:w="1134"/>
        <w:gridCol w:w="1134"/>
        <w:gridCol w:w="992"/>
        <w:gridCol w:w="993"/>
        <w:gridCol w:w="851"/>
        <w:gridCol w:w="1134"/>
        <w:gridCol w:w="993"/>
        <w:gridCol w:w="991"/>
        <w:gridCol w:w="992"/>
      </w:tblGrid>
      <w:tr w:rsidR="00494BE3" w:rsidRPr="002100D3" w14:paraId="55D7D70D" w14:textId="77777777" w:rsidTr="00252902">
        <w:trPr>
          <w:trHeight w:val="31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1A472" w14:textId="77777777" w:rsidR="00494BE3" w:rsidRPr="002100D3" w:rsidRDefault="00494BE3" w:rsidP="00310909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br w:type="page"/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EAC3C" w14:textId="77777777" w:rsidR="00494BE3" w:rsidRPr="002100D3" w:rsidRDefault="00494BE3" w:rsidP="00310909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Наименование муниципальной программы, основных мероприятий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27FB1" w14:textId="77777777" w:rsidR="00494BE3" w:rsidRPr="002100D3" w:rsidRDefault="00494BE3" w:rsidP="00310909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999EA" w14:textId="77777777" w:rsidR="00494BE3" w:rsidRPr="002100D3" w:rsidRDefault="00494BE3" w:rsidP="00310909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Расходы бюджета по годам реализации муниципальной программы, 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2A670" w14:textId="77777777" w:rsidR="00494BE3" w:rsidRPr="002100D3" w:rsidRDefault="00494BE3" w:rsidP="00310909">
            <w:pPr>
              <w:ind w:firstLine="0"/>
              <w:rPr>
                <w:sz w:val="24"/>
                <w:szCs w:val="24"/>
              </w:rPr>
            </w:pPr>
          </w:p>
        </w:tc>
      </w:tr>
      <w:tr w:rsidR="00494BE3" w:rsidRPr="002100D3" w14:paraId="424CACB7" w14:textId="77777777" w:rsidTr="00252902">
        <w:trPr>
          <w:trHeight w:val="31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E8AF" w14:textId="77777777" w:rsidR="00494BE3" w:rsidRPr="002100D3" w:rsidRDefault="00494BE3" w:rsidP="0031090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86F0B" w14:textId="77777777" w:rsidR="00494BE3" w:rsidRPr="002100D3" w:rsidRDefault="00494BE3" w:rsidP="0031090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8E14B" w14:textId="77777777" w:rsidR="00494BE3" w:rsidRPr="002100D3" w:rsidRDefault="00494BE3" w:rsidP="0031090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7F474" w14:textId="77777777" w:rsidR="00494BE3" w:rsidRPr="002100D3" w:rsidRDefault="00494BE3" w:rsidP="00310909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9E9CD" w14:textId="77777777" w:rsidR="00494BE3" w:rsidRPr="002100D3" w:rsidRDefault="00494BE3" w:rsidP="00310909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B00EB" w14:textId="77777777" w:rsidR="00494BE3" w:rsidRPr="002100D3" w:rsidRDefault="00494BE3" w:rsidP="00310909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EE7A0" w14:textId="77777777" w:rsidR="00494BE3" w:rsidRPr="002100D3" w:rsidRDefault="00494BE3" w:rsidP="00310909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8BE11" w14:textId="77777777" w:rsidR="00494BE3" w:rsidRPr="002100D3" w:rsidRDefault="00494BE3" w:rsidP="00310909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05CF3" w14:textId="77777777" w:rsidR="00494BE3" w:rsidRPr="002100D3" w:rsidRDefault="00494BE3" w:rsidP="00310909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AE11E" w14:textId="77777777" w:rsidR="00494BE3" w:rsidRPr="002100D3" w:rsidRDefault="00494BE3" w:rsidP="00310909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B2C11" w14:textId="77777777" w:rsidR="00494BE3" w:rsidRPr="002100D3" w:rsidRDefault="00494BE3" w:rsidP="00310909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2026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765ECB" w14:textId="77777777" w:rsidR="00494BE3" w:rsidRPr="002100D3" w:rsidRDefault="00494BE3" w:rsidP="00310909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1F6AB0" w14:textId="77777777" w:rsidR="00494BE3" w:rsidRPr="002100D3" w:rsidRDefault="00494BE3" w:rsidP="00310909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2028</w:t>
            </w:r>
          </w:p>
        </w:tc>
      </w:tr>
      <w:tr w:rsidR="00494BE3" w:rsidRPr="002100D3" w14:paraId="757A6478" w14:textId="77777777" w:rsidTr="00252902">
        <w:trPr>
          <w:trHeight w:val="126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CCF6" w14:textId="77777777" w:rsidR="00494BE3" w:rsidRPr="002100D3" w:rsidRDefault="00494BE3" w:rsidP="0031090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5C318" w14:textId="77777777" w:rsidR="00494BE3" w:rsidRPr="002100D3" w:rsidRDefault="00494BE3" w:rsidP="0031090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65BC" w14:textId="77777777" w:rsidR="00494BE3" w:rsidRPr="002100D3" w:rsidRDefault="00494BE3" w:rsidP="0031090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9411" w14:textId="77777777" w:rsidR="00494BE3" w:rsidRPr="002100D3" w:rsidRDefault="00494BE3" w:rsidP="0031090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647E9" w14:textId="77777777" w:rsidR="00494BE3" w:rsidRPr="002100D3" w:rsidRDefault="00494BE3" w:rsidP="00310909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(первый год реализации)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199AC" w14:textId="77777777" w:rsidR="00494BE3" w:rsidRPr="002100D3" w:rsidRDefault="00494BE3" w:rsidP="00310909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(второй год реализации)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14821" w14:textId="77777777" w:rsidR="00494BE3" w:rsidRPr="002100D3" w:rsidRDefault="00494BE3" w:rsidP="00310909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(третий год реализации)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90284" w14:textId="77777777" w:rsidR="00494BE3" w:rsidRPr="002100D3" w:rsidRDefault="00494BE3" w:rsidP="00310909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(четвертый год реализации)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24456" w14:textId="77777777" w:rsidR="00494BE3" w:rsidRPr="002100D3" w:rsidRDefault="00494BE3" w:rsidP="00310909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(пятый год реализации)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494E6" w14:textId="77777777" w:rsidR="00494BE3" w:rsidRPr="002100D3" w:rsidRDefault="00494BE3" w:rsidP="00310909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(шестой год реализации)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11D7C" w14:textId="77777777" w:rsidR="00494BE3" w:rsidRPr="002100D3" w:rsidRDefault="00494BE3" w:rsidP="00310909">
            <w:pPr>
              <w:ind w:right="-108"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(седьмой год реализации)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F50766" w14:textId="77777777" w:rsidR="00494BE3" w:rsidRPr="002100D3" w:rsidRDefault="00494BE3" w:rsidP="00310909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(восьмой год реализации)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29965E" w14:textId="77777777" w:rsidR="00494BE3" w:rsidRPr="002100D3" w:rsidRDefault="00494BE3" w:rsidP="00310909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(девятый год реализации)</w:t>
            </w:r>
          </w:p>
        </w:tc>
      </w:tr>
      <w:tr w:rsidR="00494BE3" w:rsidRPr="002100D3" w14:paraId="21768758" w14:textId="77777777" w:rsidTr="00252902">
        <w:trPr>
          <w:trHeight w:val="31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D4501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D297B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D1FBD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275725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71D35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829E8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C9733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316B47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ED3DE9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CF98C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E4AE5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C27A1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92FAA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13</w:t>
            </w:r>
          </w:p>
        </w:tc>
      </w:tr>
      <w:tr w:rsidR="00494BE3" w:rsidRPr="002100D3" w14:paraId="642B93DF" w14:textId="77777777" w:rsidTr="00252902">
        <w:trPr>
          <w:trHeight w:val="536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2F4BD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3D239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 xml:space="preserve">"Развитие культуры и туризма в городском поселении город Калач Калачеевского муниципального района Воронежской области на 2020 – 2028 </w:t>
            </w:r>
            <w:r w:rsidRPr="002100D3">
              <w:rPr>
                <w:sz w:val="24"/>
                <w:szCs w:val="24"/>
              </w:rPr>
              <w:lastRenderedPageBreak/>
              <w:t>годы"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4AD32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544DC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left="-46" w:right="-87"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163103,5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F82C3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21 425,5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860AF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17854,3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1FE81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6183,5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D681E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7136,4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004CA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425,1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49493" w14:textId="77777777" w:rsidR="00494BE3" w:rsidRPr="002100D3" w:rsidRDefault="007107C1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1253,7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4810E" w14:textId="77777777" w:rsidR="00494BE3" w:rsidRPr="002100D3" w:rsidRDefault="008337C9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35893,9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7ABAA" w14:textId="77777777" w:rsidR="00494BE3" w:rsidRPr="002100D3" w:rsidRDefault="008337C9" w:rsidP="00BF64F7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39263,8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1475D" w14:textId="77777777" w:rsidR="00494BE3" w:rsidRPr="002100D3" w:rsidRDefault="008337C9" w:rsidP="00BF64F7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42965,2</w:t>
            </w:r>
          </w:p>
        </w:tc>
      </w:tr>
      <w:tr w:rsidR="00494BE3" w:rsidRPr="002100D3" w14:paraId="0DD885E0" w14:textId="77777777" w:rsidTr="00252902">
        <w:trPr>
          <w:trHeight w:val="41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4D116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63B97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900C6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F7B82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left="-46" w:right="-87"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2 694,1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1D9F4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2 694,1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35A87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4D4AC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F85FB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3AA34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55353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A671B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22303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630BD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94BE3" w:rsidRPr="002100D3" w14:paraId="04A3E55F" w14:textId="77777777" w:rsidTr="00252902">
        <w:trPr>
          <w:trHeight w:val="512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4933A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10265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5ACDD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581C4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left="-46" w:right="-87"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401,0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FE9D6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401,0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A81F9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8EF04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66A30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45F1E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1FE22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F17F9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77916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CFB5D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337C9" w:rsidRPr="002100D3" w14:paraId="71C70AA7" w14:textId="77777777" w:rsidTr="00252902">
        <w:trPr>
          <w:trHeight w:val="436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32509" w14:textId="77777777" w:rsidR="008337C9" w:rsidRPr="002100D3" w:rsidRDefault="008337C9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09498" w14:textId="77777777" w:rsidR="008337C9" w:rsidRPr="002100D3" w:rsidRDefault="008337C9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1929E" w14:textId="77777777" w:rsidR="008337C9" w:rsidRPr="002100D3" w:rsidRDefault="008337C9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27391" w14:textId="77777777" w:rsidR="008337C9" w:rsidRPr="002100D3" w:rsidRDefault="008337C9" w:rsidP="00BF64F7">
            <w:pPr>
              <w:widowControl/>
              <w:autoSpaceDE/>
              <w:autoSpaceDN/>
              <w:adjustRightInd/>
              <w:ind w:left="-46" w:right="-87"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160008,4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8560D" w14:textId="77777777" w:rsidR="008337C9" w:rsidRPr="002100D3" w:rsidRDefault="008337C9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18 330,4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9D210" w14:textId="77777777" w:rsidR="008337C9" w:rsidRPr="002100D3" w:rsidRDefault="008337C9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17854,3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CA97F" w14:textId="77777777" w:rsidR="008337C9" w:rsidRPr="002100D3" w:rsidRDefault="008337C9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6183,5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F5D62" w14:textId="77777777" w:rsidR="008337C9" w:rsidRPr="002100D3" w:rsidRDefault="008337C9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7136,4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E2FF9" w14:textId="77777777" w:rsidR="008337C9" w:rsidRPr="002100D3" w:rsidRDefault="008337C9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425,1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34636" w14:textId="77777777" w:rsidR="008337C9" w:rsidRPr="002100D3" w:rsidRDefault="008337C9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1253,7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96EE5" w14:textId="77777777" w:rsidR="008337C9" w:rsidRPr="002100D3" w:rsidRDefault="008337C9" w:rsidP="00BF2C7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35893,9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00289" w14:textId="77777777" w:rsidR="008337C9" w:rsidRPr="002100D3" w:rsidRDefault="008337C9" w:rsidP="00BF2C71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39263,8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E1636" w14:textId="77777777" w:rsidR="008337C9" w:rsidRPr="002100D3" w:rsidRDefault="008337C9" w:rsidP="00BF2C71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42965,2</w:t>
            </w:r>
          </w:p>
        </w:tc>
      </w:tr>
      <w:tr w:rsidR="00494BE3" w:rsidRPr="002100D3" w14:paraId="7C05B1CE" w14:textId="77777777" w:rsidTr="00252902">
        <w:trPr>
          <w:trHeight w:val="408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09E3A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3171F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Развитие туризма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AEA70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08CEE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left="-188" w:right="-87" w:firstLine="142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B2974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225CF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1488C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8EE3D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869A8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A4784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68BF6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5443B2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B5C9A5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94BE3" w:rsidRPr="002100D3" w14:paraId="3BBC737E" w14:textId="77777777" w:rsidTr="00252902">
        <w:trPr>
          <w:trHeight w:val="542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31736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E3156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Культурно-досуговая деятельность и народное творчество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764FF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A44D1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left="-188" w:right="-87" w:firstLine="142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137241,0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EF4A1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19 912,1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BBFE6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17824,8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D9454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6183,5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00FB7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3154,2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7B7FA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425,1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992C9" w14:textId="77777777" w:rsidR="00494BE3" w:rsidRPr="002100D3" w:rsidRDefault="007107C1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1253,7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12639" w14:textId="77777777" w:rsidR="00494BE3" w:rsidRPr="002100D3" w:rsidRDefault="008337C9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29843,7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2446A0" w14:textId="77777777" w:rsidR="00494BE3" w:rsidRPr="002100D3" w:rsidRDefault="008337C9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32818,1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B653E0" w14:textId="77777777" w:rsidR="00494BE3" w:rsidRPr="002100D3" w:rsidRDefault="008337C9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36090,0</w:t>
            </w:r>
          </w:p>
        </w:tc>
      </w:tr>
      <w:tr w:rsidR="00494BE3" w:rsidRPr="002100D3" w14:paraId="00D802C5" w14:textId="77777777" w:rsidTr="00252902">
        <w:trPr>
          <w:trHeight w:val="564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8EAD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95DE4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39B8B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2E151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left="-188" w:right="-87" w:firstLine="142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2 694,1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AA54A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2 694,1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3B896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D2EE0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C4628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C2CE6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32828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84DA3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874E84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DBF1CD" w14:textId="77777777" w:rsidR="00494BE3" w:rsidRPr="002100D3" w:rsidRDefault="001F0EB2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94BE3" w:rsidRPr="002100D3" w14:paraId="1768F9E7" w14:textId="77777777" w:rsidTr="00252902">
        <w:trPr>
          <w:trHeight w:val="630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E301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79A58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90672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93381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left="-188" w:right="-87" w:firstLine="142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401,0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9D1E1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401,0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55B83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481F6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A9E40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5B599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478D5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C83CF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995C90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80DB47" w14:textId="77777777" w:rsidR="00494BE3" w:rsidRPr="002100D3" w:rsidRDefault="001F0EB2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337C9" w:rsidRPr="002100D3" w14:paraId="009FAC84" w14:textId="77777777" w:rsidTr="00252902">
        <w:trPr>
          <w:trHeight w:val="630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D4DB" w14:textId="77777777" w:rsidR="008337C9" w:rsidRPr="002100D3" w:rsidRDefault="008337C9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A968" w14:textId="77777777" w:rsidR="008337C9" w:rsidRPr="002100D3" w:rsidRDefault="008337C9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8B813" w14:textId="77777777" w:rsidR="008337C9" w:rsidRPr="002100D3" w:rsidRDefault="008337C9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A7AB6" w14:textId="77777777" w:rsidR="008337C9" w:rsidRPr="002100D3" w:rsidRDefault="008337C9" w:rsidP="00BF64F7">
            <w:pPr>
              <w:widowControl/>
              <w:autoSpaceDE/>
              <w:autoSpaceDN/>
              <w:adjustRightInd/>
              <w:ind w:left="-188" w:right="-87" w:firstLine="142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134145,9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2485F" w14:textId="77777777" w:rsidR="008337C9" w:rsidRPr="002100D3" w:rsidRDefault="008337C9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16 817,0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F3D74" w14:textId="77777777" w:rsidR="008337C9" w:rsidRPr="002100D3" w:rsidRDefault="008337C9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17824,8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555EC" w14:textId="77777777" w:rsidR="008337C9" w:rsidRPr="002100D3" w:rsidRDefault="008337C9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6183,5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DFCDB" w14:textId="77777777" w:rsidR="008337C9" w:rsidRPr="002100D3" w:rsidRDefault="008337C9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3154,2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A00EE" w14:textId="77777777" w:rsidR="008337C9" w:rsidRPr="002100D3" w:rsidRDefault="008337C9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425,1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253C0" w14:textId="77777777" w:rsidR="008337C9" w:rsidRPr="002100D3" w:rsidRDefault="008337C9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1253,7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3AEF3" w14:textId="77777777" w:rsidR="008337C9" w:rsidRPr="002100D3" w:rsidRDefault="008337C9" w:rsidP="00BF2C7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29843,7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2B7955" w14:textId="77777777" w:rsidR="008337C9" w:rsidRPr="002100D3" w:rsidRDefault="008337C9" w:rsidP="00BF2C7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32818,1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DA73F7" w14:textId="77777777" w:rsidR="008337C9" w:rsidRPr="002100D3" w:rsidRDefault="008337C9" w:rsidP="00BF2C7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36090,0</w:t>
            </w:r>
          </w:p>
        </w:tc>
      </w:tr>
      <w:tr w:rsidR="00494BE3" w:rsidRPr="002100D3" w14:paraId="0246951D" w14:textId="77777777" w:rsidTr="00252902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9F902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Основное мероприятие 2.1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265EA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Финансовое обеспечение МБУ «КЦКС «Юбилейный»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CC372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2D132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left="-188" w:right="-87" w:firstLine="142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132910,3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02A7B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16 813,1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A76D1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17824,8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D0A5E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5550,7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374D6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3106,0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63AE4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E0E20" w14:textId="77777777" w:rsidR="00494BE3" w:rsidRPr="002100D3" w:rsidRDefault="007107C1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778,4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0BE88" w14:textId="77777777" w:rsidR="00494BE3" w:rsidRPr="002100D3" w:rsidRDefault="008337C9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29743,7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709A" w14:textId="77777777" w:rsidR="00494BE3" w:rsidRPr="002100D3" w:rsidRDefault="008337C9" w:rsidP="00BF64F7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32718,1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8DE6" w14:textId="77777777" w:rsidR="001F0EB2" w:rsidRPr="002100D3" w:rsidRDefault="008337C9" w:rsidP="00BF64F7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35990,0</w:t>
            </w:r>
          </w:p>
        </w:tc>
      </w:tr>
      <w:tr w:rsidR="00494BE3" w:rsidRPr="002100D3" w14:paraId="0E1385F9" w14:textId="77777777" w:rsidTr="00252902">
        <w:trPr>
          <w:trHeight w:val="416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323DE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Основное мероприятие 2.2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3ED8C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Расходы на обеспечение деятельности МБУ «КЦКС «Юбилейный»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CBB93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4B439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left="-188" w:right="-87" w:firstLine="142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29C91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D2072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290FB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632,8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09F50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C8766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425,1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30489" w14:textId="77777777" w:rsidR="00494BE3" w:rsidRPr="002100D3" w:rsidRDefault="007107C1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475,3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1C341" w14:textId="77777777" w:rsidR="00494BE3" w:rsidRPr="002100D3" w:rsidRDefault="008337C9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5307" w14:textId="77777777" w:rsidR="00494BE3" w:rsidRPr="002100D3" w:rsidRDefault="008337C9" w:rsidP="00BF64F7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1925" w14:textId="77777777" w:rsidR="00494BE3" w:rsidRPr="002100D3" w:rsidRDefault="00DF083F" w:rsidP="008337C9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 xml:space="preserve">   </w:t>
            </w:r>
            <w:r w:rsidR="008337C9" w:rsidRPr="002100D3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494BE3" w:rsidRPr="002100D3" w14:paraId="7C9B879E" w14:textId="77777777" w:rsidTr="00252902">
        <w:trPr>
          <w:trHeight w:val="36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759BB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1E39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62887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DA93F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left="-188" w:right="-87" w:firstLine="142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2A66F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7D448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78D78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B2118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149CC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8D3CD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23E42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3B32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E978" w14:textId="77777777" w:rsidR="00494BE3" w:rsidRPr="002100D3" w:rsidRDefault="001F0EB2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94BE3" w:rsidRPr="002100D3" w14:paraId="1257694B" w14:textId="77777777" w:rsidTr="00252902">
        <w:trPr>
          <w:trHeight w:val="471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EAF4F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4DBA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AC54B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F973A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left="-188" w:right="-87" w:firstLine="142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962C4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EB2C0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C3668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018A2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DEB93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32F63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D994B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4EB228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56F31" w14:textId="77777777" w:rsidR="00494BE3" w:rsidRPr="002100D3" w:rsidRDefault="001F0EB2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337C9" w:rsidRPr="002100D3" w14:paraId="61C8649B" w14:textId="77777777" w:rsidTr="00252902">
        <w:trPr>
          <w:trHeight w:val="406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2874" w14:textId="77777777" w:rsidR="008337C9" w:rsidRPr="002100D3" w:rsidRDefault="008337C9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FCB8C" w14:textId="77777777" w:rsidR="008337C9" w:rsidRPr="002100D3" w:rsidRDefault="008337C9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098CB" w14:textId="77777777" w:rsidR="008337C9" w:rsidRPr="002100D3" w:rsidRDefault="008337C9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282E8" w14:textId="77777777" w:rsidR="008337C9" w:rsidRPr="002100D3" w:rsidRDefault="008337C9" w:rsidP="00BF64F7">
            <w:pPr>
              <w:widowControl/>
              <w:autoSpaceDE/>
              <w:autoSpaceDN/>
              <w:adjustRightInd/>
              <w:ind w:left="-188" w:right="-87" w:firstLine="142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4CBFC" w14:textId="77777777" w:rsidR="008337C9" w:rsidRPr="002100D3" w:rsidRDefault="008337C9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243E3" w14:textId="77777777" w:rsidR="008337C9" w:rsidRPr="002100D3" w:rsidRDefault="008337C9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31DEC" w14:textId="77777777" w:rsidR="008337C9" w:rsidRPr="002100D3" w:rsidRDefault="008337C9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632,8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FEB5C" w14:textId="77777777" w:rsidR="008337C9" w:rsidRPr="002100D3" w:rsidRDefault="008337C9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48,2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4EF61" w14:textId="77777777" w:rsidR="008337C9" w:rsidRPr="002100D3" w:rsidRDefault="008337C9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425,1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0369B" w14:textId="77777777" w:rsidR="008337C9" w:rsidRPr="002100D3" w:rsidRDefault="008337C9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475,3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B8E09" w14:textId="77777777" w:rsidR="008337C9" w:rsidRPr="002100D3" w:rsidRDefault="008337C9" w:rsidP="00BF2C7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4ABCF" w14:textId="77777777" w:rsidR="008337C9" w:rsidRPr="002100D3" w:rsidRDefault="008337C9" w:rsidP="00BF2C71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01B69" w14:textId="77777777" w:rsidR="008337C9" w:rsidRPr="002100D3" w:rsidRDefault="008337C9" w:rsidP="00BF2C71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 xml:space="preserve">   100,0</w:t>
            </w:r>
          </w:p>
        </w:tc>
      </w:tr>
      <w:tr w:rsidR="00494BE3" w:rsidRPr="002100D3" w14:paraId="4B00982C" w14:textId="77777777" w:rsidTr="00252902">
        <w:trPr>
          <w:trHeight w:val="1221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889DD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Основное мероприятие 2.3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DD148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Создание без барьерной среды в МБУ «КЦКС «Юбилейный</w:t>
            </w:r>
            <w:r w:rsidRPr="002100D3">
              <w:rPr>
                <w:sz w:val="24"/>
                <w:szCs w:val="24"/>
              </w:rPr>
              <w:lastRenderedPageBreak/>
              <w:t>» по государственной программе Воронежской области "Доступная среда"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28382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BEF97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left="-188" w:right="-87" w:firstLine="142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333C5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5E415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BD977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269EC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64558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F2D2B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48930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8FC39C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503B52" w14:textId="77777777" w:rsidR="001F0EB2" w:rsidRPr="002100D3" w:rsidRDefault="001F0EB2" w:rsidP="00BF64F7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94BE3" w:rsidRPr="002100D3" w14:paraId="3D15060B" w14:textId="77777777" w:rsidTr="00252902">
        <w:trPr>
          <w:trHeight w:val="392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AB296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Основное мероприятие 2.4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22632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00FD4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BEC51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left="-188" w:right="-87" w:firstLine="142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1 997,0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5B106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1 997,0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5059B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4B74C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8839F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E60A1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DB4B6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A9B1B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D57B8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AD974" w14:textId="77777777" w:rsidR="001F0EB2" w:rsidRPr="002100D3" w:rsidRDefault="001F0EB2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94BE3" w:rsidRPr="002100D3" w14:paraId="1AB0106A" w14:textId="77777777" w:rsidTr="00252902">
        <w:trPr>
          <w:trHeight w:val="49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5A8BD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4536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6E756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582FE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left="-188" w:right="-87" w:firstLine="142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1 694,1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F1F51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1 694,1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1467C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9D7A4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28B31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29DC3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AF5D8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61531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7DBB5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47F9A" w14:textId="77777777" w:rsidR="001F0EB2" w:rsidRPr="002100D3" w:rsidRDefault="001F0EB2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94BE3" w:rsidRPr="002100D3" w14:paraId="64C3325B" w14:textId="77777777" w:rsidTr="00252902">
        <w:trPr>
          <w:trHeight w:val="406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6156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D0E3D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80684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EACF3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left="-188" w:right="-87" w:firstLine="142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DCC8D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D3B2D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41425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5D7BC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230B9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3F27C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A719E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56376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14:paraId="69656E05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AB2F2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14:paraId="2DEFD4CB" w14:textId="77777777" w:rsidR="001F0EB2" w:rsidRPr="002100D3" w:rsidRDefault="001F0EB2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94BE3" w:rsidRPr="002100D3" w14:paraId="1D8A3632" w14:textId="77777777" w:rsidTr="00252902">
        <w:trPr>
          <w:trHeight w:val="215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FB942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2D78A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3BCAD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9EFEB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left="-188" w:right="-87" w:firstLine="142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5F79D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93BF2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D7AC5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BB8D3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E47A7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F92B6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BF6B6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44623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37206" w14:textId="77777777" w:rsidR="001F0EB2" w:rsidRPr="002100D3" w:rsidRDefault="001F0EB2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94BE3" w:rsidRPr="002100D3" w14:paraId="063CA40B" w14:textId="77777777" w:rsidTr="00252902">
        <w:trPr>
          <w:trHeight w:val="382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A4DEE82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Основное мероприятие 2.5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AC3E2F7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Создание виртуальных концертных залов в рамках регионального проекта "Цифровизация услуг и формирование информацион</w:t>
            </w:r>
            <w:r w:rsidRPr="002100D3">
              <w:rPr>
                <w:sz w:val="24"/>
                <w:szCs w:val="24"/>
              </w:rPr>
              <w:lastRenderedPageBreak/>
              <w:t>ного пространства в сфере культуры ("Цифровая культура")" государственной программы Воронежской области «Развитие культуры и туризма»"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71398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77D6C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left="-188" w:right="-87" w:firstLine="142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1 102,0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C34B7B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1 102,0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33B72D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71F2C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43D56B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5F3C11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903BFB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59E3ED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89C97A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0300A5" w14:textId="77777777" w:rsidR="00494BE3" w:rsidRPr="002100D3" w:rsidRDefault="001F0EB2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94BE3" w:rsidRPr="002100D3" w14:paraId="0328F811" w14:textId="77777777" w:rsidTr="00252902">
        <w:trPr>
          <w:trHeight w:val="382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F6DF543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66FF2F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85A82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4FC0D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left="-188" w:right="-87" w:firstLine="142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965BDC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4ED84A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CC9921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1B3F69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5C705E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4F9C17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24054F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EC7135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BFB900" w14:textId="77777777" w:rsidR="00494BE3" w:rsidRPr="002100D3" w:rsidRDefault="001F0EB2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94BE3" w:rsidRPr="002100D3" w14:paraId="61644CCF" w14:textId="77777777" w:rsidTr="00252902">
        <w:trPr>
          <w:trHeight w:val="382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5C14717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D12FEC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85729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4A56C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left="-188" w:right="-87" w:firstLine="142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6AFECB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BD946E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F3FBE7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13B2BF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BD1D89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22C393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B597BA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8A6C53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6A7701" w14:textId="77777777" w:rsidR="00494BE3" w:rsidRPr="002100D3" w:rsidRDefault="001F0EB2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94BE3" w:rsidRPr="002100D3" w14:paraId="509D670E" w14:textId="77777777" w:rsidTr="00252902">
        <w:trPr>
          <w:trHeight w:val="382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E38D52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160C0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9770C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8E445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left="-188" w:right="-87" w:firstLine="142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1A0DE6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93FA82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FE31C9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C8965C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3CEC96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4D13EF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026F58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7673AA" w14:textId="77777777" w:rsidR="00494BE3" w:rsidRPr="002100D3" w:rsidRDefault="00DF083F" w:rsidP="00BF64F7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 xml:space="preserve">   </w:t>
            </w:r>
            <w:r w:rsidR="00494BE3"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3FFB6E" w14:textId="77777777" w:rsidR="001F0EB2" w:rsidRPr="002100D3" w:rsidRDefault="001F0EB2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94BE3" w:rsidRPr="002100D3" w14:paraId="1BF6E9CD" w14:textId="77777777" w:rsidTr="00252902">
        <w:trPr>
          <w:trHeight w:val="1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7517D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Подпрограмма 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DF43C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Развитие библиотечного обслуживания (Организация библиотечного обслуживания населения, комплектование и обеспечение сохранности библиотечных фондов библиотек поселения)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F9B1A" w14:textId="77777777" w:rsidR="00494BE3" w:rsidRPr="002100D3" w:rsidRDefault="00494BE3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E37A5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left="-188" w:right="-87" w:firstLine="142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25862,5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990E1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1 513,4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7DCB4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AE4D8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A0B42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3982,2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EC62F" w14:textId="77777777" w:rsidR="00494BE3" w:rsidRPr="002100D3" w:rsidRDefault="00494BE3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5BF6F" w14:textId="77777777" w:rsidR="00494BE3" w:rsidRPr="002100D3" w:rsidRDefault="007107C1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DCE4E" w14:textId="77777777" w:rsidR="00494BE3" w:rsidRPr="002100D3" w:rsidRDefault="008337C9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6050,2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505D06" w14:textId="77777777" w:rsidR="00494BE3" w:rsidRPr="002100D3" w:rsidRDefault="008337C9" w:rsidP="00BF64F7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6445,7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0DB574" w14:textId="77777777" w:rsidR="001F0EB2" w:rsidRPr="002100D3" w:rsidRDefault="008337C9" w:rsidP="00BF64F7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6875,2</w:t>
            </w:r>
          </w:p>
        </w:tc>
      </w:tr>
      <w:tr w:rsidR="008337C9" w:rsidRPr="002100D3" w14:paraId="7CEECE4F" w14:textId="77777777" w:rsidTr="00252902">
        <w:trPr>
          <w:trHeight w:val="155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41BF6" w14:textId="77777777" w:rsidR="008337C9" w:rsidRPr="002100D3" w:rsidRDefault="008337C9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lastRenderedPageBreak/>
              <w:t>Основное мероприятие 3.1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198F1" w14:textId="77777777" w:rsidR="008337C9" w:rsidRPr="002100D3" w:rsidRDefault="008337C9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Расходы на обеспечение обслуживания населения, комплектование и обеспечение сохранности библиотечных фондов библиотеки городского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51098" w14:textId="77777777" w:rsidR="008337C9" w:rsidRPr="002100D3" w:rsidRDefault="008337C9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A7627" w14:textId="77777777" w:rsidR="008337C9" w:rsidRPr="002100D3" w:rsidRDefault="008337C9" w:rsidP="00BF64F7">
            <w:pPr>
              <w:widowControl/>
              <w:autoSpaceDE/>
              <w:autoSpaceDN/>
              <w:adjustRightInd/>
              <w:ind w:left="-188" w:right="-87" w:firstLine="142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25862,5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39553" w14:textId="77777777" w:rsidR="008337C9" w:rsidRPr="002100D3" w:rsidRDefault="008337C9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1 513,4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48537" w14:textId="77777777" w:rsidR="008337C9" w:rsidRPr="002100D3" w:rsidRDefault="008337C9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776AE" w14:textId="77777777" w:rsidR="008337C9" w:rsidRPr="002100D3" w:rsidRDefault="008337C9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0DA09" w14:textId="77777777" w:rsidR="008337C9" w:rsidRPr="002100D3" w:rsidRDefault="008337C9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3982,2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9699B" w14:textId="77777777" w:rsidR="008337C9" w:rsidRPr="002100D3" w:rsidRDefault="008337C9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52D16" w14:textId="77777777" w:rsidR="008337C9" w:rsidRPr="002100D3" w:rsidRDefault="008337C9" w:rsidP="00BF64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F6D4C" w14:textId="77777777" w:rsidR="008337C9" w:rsidRPr="002100D3" w:rsidRDefault="008337C9" w:rsidP="00BF2C7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6050,2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E150" w14:textId="77777777" w:rsidR="008337C9" w:rsidRPr="002100D3" w:rsidRDefault="008337C9" w:rsidP="00BF2C71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6445,7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98B2" w14:textId="77777777" w:rsidR="008337C9" w:rsidRPr="002100D3" w:rsidRDefault="008337C9" w:rsidP="00BF2C71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6875,2</w:t>
            </w:r>
          </w:p>
        </w:tc>
      </w:tr>
    </w:tbl>
    <w:p w14:paraId="706DB13F" w14:textId="77777777" w:rsidR="0074315A" w:rsidRPr="002100D3" w:rsidRDefault="0074315A" w:rsidP="00390D5F">
      <w:pPr>
        <w:rPr>
          <w:sz w:val="24"/>
          <w:szCs w:val="24"/>
        </w:rPr>
      </w:pPr>
    </w:p>
    <w:p w14:paraId="3B35A42A" w14:textId="77777777" w:rsidR="0074315A" w:rsidRPr="002100D3" w:rsidRDefault="0074315A">
      <w:pPr>
        <w:widowControl/>
        <w:autoSpaceDE/>
        <w:autoSpaceDN/>
        <w:adjustRightInd/>
        <w:spacing w:after="200" w:line="276" w:lineRule="auto"/>
        <w:ind w:firstLine="0"/>
        <w:jc w:val="left"/>
        <w:rPr>
          <w:sz w:val="24"/>
          <w:szCs w:val="24"/>
        </w:rPr>
      </w:pPr>
      <w:r w:rsidRPr="002100D3">
        <w:rPr>
          <w:sz w:val="24"/>
          <w:szCs w:val="24"/>
        </w:rPr>
        <w:br w:type="page"/>
      </w:r>
    </w:p>
    <w:p w14:paraId="13E7B6DA" w14:textId="77777777" w:rsidR="00D328F4" w:rsidRPr="002100D3" w:rsidRDefault="00D328F4" w:rsidP="00252902">
      <w:pPr>
        <w:ind w:left="10065" w:firstLine="0"/>
        <w:rPr>
          <w:sz w:val="24"/>
          <w:szCs w:val="24"/>
        </w:rPr>
      </w:pPr>
      <w:r w:rsidRPr="002100D3">
        <w:rPr>
          <w:sz w:val="24"/>
          <w:szCs w:val="24"/>
        </w:rPr>
        <w:lastRenderedPageBreak/>
        <w:t xml:space="preserve">Приложение </w:t>
      </w:r>
      <w:r w:rsidR="005C6DAC" w:rsidRPr="002100D3">
        <w:rPr>
          <w:sz w:val="24"/>
          <w:szCs w:val="24"/>
        </w:rPr>
        <w:t>№</w:t>
      </w:r>
      <w:r w:rsidRPr="002100D3">
        <w:rPr>
          <w:sz w:val="24"/>
          <w:szCs w:val="24"/>
        </w:rPr>
        <w:t>3</w:t>
      </w:r>
    </w:p>
    <w:p w14:paraId="3B5E89A2" w14:textId="77777777" w:rsidR="00D328F4" w:rsidRPr="002100D3" w:rsidRDefault="00D328F4" w:rsidP="00252902">
      <w:pPr>
        <w:ind w:left="10065" w:firstLine="0"/>
        <w:rPr>
          <w:sz w:val="24"/>
          <w:szCs w:val="24"/>
        </w:rPr>
      </w:pPr>
      <w:r w:rsidRPr="002100D3">
        <w:rPr>
          <w:sz w:val="24"/>
          <w:szCs w:val="24"/>
        </w:rPr>
        <w:t xml:space="preserve">к Постановлению администрации </w:t>
      </w:r>
    </w:p>
    <w:p w14:paraId="34D2EDC9" w14:textId="77777777" w:rsidR="00D328F4" w:rsidRPr="002100D3" w:rsidRDefault="00D328F4" w:rsidP="00252902">
      <w:pPr>
        <w:ind w:left="10065" w:firstLine="0"/>
        <w:rPr>
          <w:sz w:val="24"/>
          <w:szCs w:val="24"/>
        </w:rPr>
      </w:pPr>
      <w:r w:rsidRPr="002100D3">
        <w:rPr>
          <w:sz w:val="24"/>
          <w:szCs w:val="24"/>
        </w:rPr>
        <w:t xml:space="preserve">городского поселения - город Калач </w:t>
      </w:r>
    </w:p>
    <w:p w14:paraId="1AF8FB02" w14:textId="77777777" w:rsidR="00252902" w:rsidRPr="002100D3" w:rsidRDefault="00522F54" w:rsidP="00252902">
      <w:pPr>
        <w:ind w:left="10065" w:firstLine="0"/>
        <w:rPr>
          <w:sz w:val="24"/>
          <w:szCs w:val="24"/>
        </w:rPr>
      </w:pPr>
      <w:r w:rsidRPr="002100D3">
        <w:rPr>
          <w:sz w:val="24"/>
          <w:szCs w:val="24"/>
        </w:rPr>
        <w:t xml:space="preserve">Калачеевского муниципального района </w:t>
      </w:r>
    </w:p>
    <w:p w14:paraId="5CC23E09" w14:textId="77777777" w:rsidR="00252902" w:rsidRPr="002100D3" w:rsidRDefault="00522F54" w:rsidP="00252902">
      <w:pPr>
        <w:ind w:left="10065" w:firstLine="0"/>
        <w:rPr>
          <w:sz w:val="24"/>
          <w:szCs w:val="24"/>
        </w:rPr>
      </w:pPr>
      <w:r w:rsidRPr="002100D3">
        <w:rPr>
          <w:sz w:val="24"/>
          <w:szCs w:val="24"/>
        </w:rPr>
        <w:t>Воронежской об</w:t>
      </w:r>
      <w:r w:rsidR="008337C9" w:rsidRPr="002100D3">
        <w:rPr>
          <w:sz w:val="24"/>
          <w:szCs w:val="24"/>
        </w:rPr>
        <w:t xml:space="preserve">ласти </w:t>
      </w:r>
    </w:p>
    <w:p w14:paraId="22D2D5F5" w14:textId="5AD1D9AD" w:rsidR="0074315A" w:rsidRPr="002100D3" w:rsidRDefault="008337C9" w:rsidP="00252902">
      <w:pPr>
        <w:ind w:left="10065" w:firstLine="0"/>
        <w:rPr>
          <w:sz w:val="24"/>
          <w:szCs w:val="24"/>
        </w:rPr>
      </w:pPr>
      <w:r w:rsidRPr="002100D3">
        <w:rPr>
          <w:sz w:val="24"/>
          <w:szCs w:val="24"/>
        </w:rPr>
        <w:t>от «</w:t>
      </w:r>
      <w:r w:rsidR="002100D3">
        <w:rPr>
          <w:sz w:val="24"/>
          <w:szCs w:val="24"/>
        </w:rPr>
        <w:t>26</w:t>
      </w:r>
      <w:r w:rsidRPr="002100D3">
        <w:rPr>
          <w:sz w:val="24"/>
          <w:szCs w:val="24"/>
        </w:rPr>
        <w:t>»</w:t>
      </w:r>
      <w:r w:rsidR="002100D3">
        <w:rPr>
          <w:sz w:val="24"/>
          <w:szCs w:val="24"/>
        </w:rPr>
        <w:t xml:space="preserve"> февраля</w:t>
      </w:r>
      <w:r w:rsidRPr="002100D3">
        <w:rPr>
          <w:sz w:val="24"/>
          <w:szCs w:val="24"/>
        </w:rPr>
        <w:t xml:space="preserve"> 2026</w:t>
      </w:r>
      <w:r w:rsidR="00DF083F" w:rsidRPr="002100D3">
        <w:rPr>
          <w:sz w:val="24"/>
          <w:szCs w:val="24"/>
        </w:rPr>
        <w:t xml:space="preserve"> </w:t>
      </w:r>
      <w:r w:rsidR="00522F54" w:rsidRPr="002100D3">
        <w:rPr>
          <w:sz w:val="24"/>
          <w:szCs w:val="24"/>
        </w:rPr>
        <w:t>г.</w:t>
      </w:r>
      <w:r w:rsidR="00DF083F" w:rsidRPr="002100D3">
        <w:rPr>
          <w:sz w:val="24"/>
          <w:szCs w:val="24"/>
        </w:rPr>
        <w:t xml:space="preserve"> </w:t>
      </w:r>
      <w:r w:rsidR="00522F54" w:rsidRPr="002100D3">
        <w:rPr>
          <w:sz w:val="24"/>
          <w:szCs w:val="24"/>
        </w:rPr>
        <w:t>№</w:t>
      </w:r>
      <w:r w:rsidR="002100D3">
        <w:rPr>
          <w:sz w:val="24"/>
          <w:szCs w:val="24"/>
        </w:rPr>
        <w:t>72</w:t>
      </w:r>
    </w:p>
    <w:p w14:paraId="0D66E70F" w14:textId="77777777" w:rsidR="00DF083F" w:rsidRPr="002100D3" w:rsidRDefault="00DF083F" w:rsidP="00DF083F">
      <w:pPr>
        <w:ind w:left="8080" w:firstLine="0"/>
        <w:rPr>
          <w:sz w:val="24"/>
          <w:szCs w:val="24"/>
        </w:rPr>
      </w:pPr>
    </w:p>
    <w:p w14:paraId="3FBACFC4" w14:textId="77777777" w:rsidR="0074315A" w:rsidRPr="002100D3" w:rsidRDefault="0074315A" w:rsidP="00DF083F">
      <w:pPr>
        <w:ind w:firstLine="709"/>
        <w:jc w:val="center"/>
        <w:rPr>
          <w:sz w:val="24"/>
          <w:szCs w:val="24"/>
        </w:rPr>
      </w:pPr>
      <w:r w:rsidRPr="002100D3">
        <w:rPr>
          <w:sz w:val="24"/>
          <w:szCs w:val="24"/>
        </w:rPr>
        <w:t>План реализации муниципальной программы "Развитие культуры и туризма в городском поселении</w:t>
      </w:r>
      <w:r w:rsidR="00BF64F7" w:rsidRPr="002100D3">
        <w:rPr>
          <w:sz w:val="24"/>
          <w:szCs w:val="24"/>
        </w:rPr>
        <w:t xml:space="preserve"> -</w:t>
      </w:r>
      <w:r w:rsidRPr="002100D3">
        <w:rPr>
          <w:sz w:val="24"/>
          <w:szCs w:val="24"/>
        </w:rPr>
        <w:t xml:space="preserve"> город Калач Калачеевского му</w:t>
      </w:r>
      <w:r w:rsidR="001F0EB2" w:rsidRPr="002100D3">
        <w:rPr>
          <w:sz w:val="24"/>
          <w:szCs w:val="24"/>
        </w:rPr>
        <w:t>ниципального района на 2020-2028</w:t>
      </w:r>
      <w:r w:rsidRPr="002100D3">
        <w:rPr>
          <w:sz w:val="24"/>
          <w:szCs w:val="24"/>
        </w:rPr>
        <w:t xml:space="preserve"> годы"</w:t>
      </w:r>
      <w:r w:rsidR="00DF083F" w:rsidRPr="002100D3">
        <w:rPr>
          <w:sz w:val="24"/>
          <w:szCs w:val="24"/>
        </w:rPr>
        <w:t xml:space="preserve"> н</w:t>
      </w:r>
      <w:r w:rsidR="008337C9" w:rsidRPr="002100D3">
        <w:rPr>
          <w:sz w:val="24"/>
          <w:szCs w:val="24"/>
        </w:rPr>
        <w:t>а 2026</w:t>
      </w:r>
      <w:r w:rsidR="00581B4F" w:rsidRPr="002100D3">
        <w:rPr>
          <w:sz w:val="24"/>
          <w:szCs w:val="24"/>
        </w:rPr>
        <w:t xml:space="preserve"> год</w:t>
      </w:r>
    </w:p>
    <w:p w14:paraId="7CC15735" w14:textId="77777777" w:rsidR="00D328F4" w:rsidRPr="002100D3" w:rsidRDefault="00D328F4" w:rsidP="00581B4F">
      <w:pPr>
        <w:ind w:firstLine="0"/>
        <w:jc w:val="center"/>
        <w:rPr>
          <w:sz w:val="24"/>
          <w:szCs w:val="24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1532"/>
        <w:gridCol w:w="2978"/>
        <w:gridCol w:w="2126"/>
        <w:gridCol w:w="1291"/>
        <w:gridCol w:w="1402"/>
        <w:gridCol w:w="1843"/>
        <w:gridCol w:w="1391"/>
        <w:gridCol w:w="1727"/>
      </w:tblGrid>
      <w:tr w:rsidR="00D328F4" w:rsidRPr="002100D3" w14:paraId="23320A2F" w14:textId="77777777" w:rsidTr="00522F54">
        <w:trPr>
          <w:trHeight w:val="387"/>
        </w:trPr>
        <w:tc>
          <w:tcPr>
            <w:tcW w:w="736" w:type="dxa"/>
            <w:vMerge w:val="restart"/>
            <w:tcBorders>
              <w:bottom w:val="single" w:sz="4" w:space="0" w:color="auto"/>
            </w:tcBorders>
            <w:noWrap/>
            <w:hideMark/>
          </w:tcPr>
          <w:p w14:paraId="203B979F" w14:textId="77777777" w:rsidR="00D328F4" w:rsidRPr="002100D3" w:rsidRDefault="00D328F4" w:rsidP="00D328F4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№ п/п</w:t>
            </w:r>
          </w:p>
        </w:tc>
        <w:tc>
          <w:tcPr>
            <w:tcW w:w="1532" w:type="dxa"/>
            <w:vMerge w:val="restart"/>
            <w:tcBorders>
              <w:bottom w:val="single" w:sz="4" w:space="0" w:color="auto"/>
            </w:tcBorders>
            <w:noWrap/>
            <w:hideMark/>
          </w:tcPr>
          <w:p w14:paraId="293482E8" w14:textId="77777777" w:rsidR="00D328F4" w:rsidRPr="002100D3" w:rsidRDefault="00D328F4" w:rsidP="00D328F4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Статус</w:t>
            </w:r>
          </w:p>
        </w:tc>
        <w:tc>
          <w:tcPr>
            <w:tcW w:w="2978" w:type="dxa"/>
            <w:vMerge w:val="restart"/>
            <w:tcBorders>
              <w:bottom w:val="single" w:sz="4" w:space="0" w:color="auto"/>
            </w:tcBorders>
            <w:hideMark/>
          </w:tcPr>
          <w:p w14:paraId="5E8ED772" w14:textId="77777777" w:rsidR="00D328F4" w:rsidRPr="002100D3" w:rsidRDefault="00D328F4" w:rsidP="00D328F4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Наименование подпрограммы, основного мероприятия, мероприятия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FFFFFF"/>
            <w:hideMark/>
          </w:tcPr>
          <w:p w14:paraId="28EC1019" w14:textId="77777777" w:rsidR="00D328F4" w:rsidRPr="002100D3" w:rsidRDefault="00D328F4" w:rsidP="00D328F4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Исполнитель мероприятия (структурное подразделение органы местного самоуправления, иной главный распорядитель средств местного бюджета), Ф.И.О., должность исполнителя)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FFFFFF"/>
            <w:hideMark/>
          </w:tcPr>
          <w:p w14:paraId="03326734" w14:textId="77777777" w:rsidR="00D328F4" w:rsidRPr="002100D3" w:rsidRDefault="00D328F4" w:rsidP="00D328F4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Срок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FFFFFF"/>
            <w:hideMark/>
          </w:tcPr>
          <w:p w14:paraId="3FADDA62" w14:textId="77777777" w:rsidR="00D328F4" w:rsidRPr="002100D3" w:rsidRDefault="00D328F4" w:rsidP="00D328F4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Ожидаемый непосредственный результат (краткое описание) от реализации подпрограммы, основного мероприятия, мероприятия в очередном финансовом году</w:t>
            </w:r>
          </w:p>
        </w:tc>
        <w:tc>
          <w:tcPr>
            <w:tcW w:w="1391" w:type="dxa"/>
            <w:vMerge w:val="restart"/>
            <w:tcBorders>
              <w:bottom w:val="single" w:sz="4" w:space="0" w:color="auto"/>
            </w:tcBorders>
            <w:shd w:val="clear" w:color="auto" w:fill="FFFFFF"/>
            <w:hideMark/>
          </w:tcPr>
          <w:p w14:paraId="0B9FA6B1" w14:textId="77777777" w:rsidR="00D328F4" w:rsidRPr="002100D3" w:rsidRDefault="00D328F4" w:rsidP="00D328F4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КБК</w:t>
            </w:r>
          </w:p>
        </w:tc>
        <w:tc>
          <w:tcPr>
            <w:tcW w:w="1727" w:type="dxa"/>
            <w:vMerge w:val="restart"/>
            <w:tcBorders>
              <w:bottom w:val="single" w:sz="4" w:space="0" w:color="auto"/>
            </w:tcBorders>
            <w:shd w:val="clear" w:color="auto" w:fill="FFFFFF"/>
            <w:hideMark/>
          </w:tcPr>
          <w:p w14:paraId="06CA8A8D" w14:textId="77777777" w:rsidR="00D328F4" w:rsidRPr="002100D3" w:rsidRDefault="00D328F4" w:rsidP="00D328F4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Расходы, предусмотренные решением Совета народных депутатов городского поселения город Калач Калачеевского муниципальног</w:t>
            </w:r>
            <w:r w:rsidR="001F0EB2" w:rsidRPr="002100D3">
              <w:rPr>
                <w:sz w:val="24"/>
                <w:szCs w:val="24"/>
              </w:rPr>
              <w:t>о района о бюджете, на 2020-2028</w:t>
            </w:r>
            <w:r w:rsidRPr="002100D3">
              <w:rPr>
                <w:sz w:val="24"/>
                <w:szCs w:val="24"/>
              </w:rPr>
              <w:t xml:space="preserve"> год</w:t>
            </w:r>
          </w:p>
        </w:tc>
      </w:tr>
      <w:tr w:rsidR="00D328F4" w:rsidRPr="002100D3" w14:paraId="78BBC8D9" w14:textId="77777777" w:rsidTr="00522F54">
        <w:trPr>
          <w:trHeight w:val="2614"/>
        </w:trPr>
        <w:tc>
          <w:tcPr>
            <w:tcW w:w="736" w:type="dxa"/>
            <w:vMerge/>
            <w:hideMark/>
          </w:tcPr>
          <w:p w14:paraId="51BD6113" w14:textId="77777777" w:rsidR="00D328F4" w:rsidRPr="002100D3" w:rsidRDefault="00D328F4" w:rsidP="00A340E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  <w:hideMark/>
          </w:tcPr>
          <w:p w14:paraId="6941F1FD" w14:textId="77777777" w:rsidR="00D328F4" w:rsidRPr="002100D3" w:rsidRDefault="00D328F4" w:rsidP="00A340E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78" w:type="dxa"/>
            <w:vMerge/>
            <w:hideMark/>
          </w:tcPr>
          <w:p w14:paraId="21ED59D1" w14:textId="77777777" w:rsidR="00D328F4" w:rsidRPr="002100D3" w:rsidRDefault="00D328F4" w:rsidP="00A340E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14:paraId="299B77C6" w14:textId="77777777" w:rsidR="00D328F4" w:rsidRPr="002100D3" w:rsidRDefault="00D328F4" w:rsidP="00A340E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/>
            <w:hideMark/>
          </w:tcPr>
          <w:p w14:paraId="4C4EC065" w14:textId="77777777" w:rsidR="00D328F4" w:rsidRPr="002100D3" w:rsidRDefault="00D328F4" w:rsidP="00A340E7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 xml:space="preserve">начала реализации мероприятия в очередном финансовом году </w:t>
            </w:r>
          </w:p>
        </w:tc>
        <w:tc>
          <w:tcPr>
            <w:tcW w:w="1402" w:type="dxa"/>
            <w:shd w:val="clear" w:color="auto" w:fill="FFFFFF"/>
            <w:hideMark/>
          </w:tcPr>
          <w:p w14:paraId="0437B7E4" w14:textId="77777777" w:rsidR="00D328F4" w:rsidRPr="002100D3" w:rsidRDefault="00D328F4" w:rsidP="00A340E7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 xml:space="preserve">окончания реализации мероприятия в очередном финансовом году </w:t>
            </w:r>
          </w:p>
        </w:tc>
        <w:tc>
          <w:tcPr>
            <w:tcW w:w="1843" w:type="dxa"/>
            <w:vMerge/>
            <w:hideMark/>
          </w:tcPr>
          <w:p w14:paraId="68964718" w14:textId="77777777" w:rsidR="00D328F4" w:rsidRPr="002100D3" w:rsidRDefault="00D328F4" w:rsidP="00A340E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91" w:type="dxa"/>
            <w:vMerge/>
            <w:hideMark/>
          </w:tcPr>
          <w:p w14:paraId="6832566F" w14:textId="77777777" w:rsidR="00D328F4" w:rsidRPr="002100D3" w:rsidRDefault="00D328F4" w:rsidP="00A340E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27" w:type="dxa"/>
            <w:vMerge/>
            <w:hideMark/>
          </w:tcPr>
          <w:p w14:paraId="6E2ABDAF" w14:textId="77777777" w:rsidR="00D328F4" w:rsidRPr="002100D3" w:rsidRDefault="00D328F4" w:rsidP="00A340E7">
            <w:pPr>
              <w:ind w:firstLine="0"/>
              <w:rPr>
                <w:sz w:val="24"/>
                <w:szCs w:val="24"/>
              </w:rPr>
            </w:pPr>
          </w:p>
        </w:tc>
      </w:tr>
      <w:tr w:rsidR="0074315A" w:rsidRPr="002100D3" w14:paraId="538353B3" w14:textId="77777777" w:rsidTr="00522F54">
        <w:trPr>
          <w:trHeight w:val="253"/>
        </w:trPr>
        <w:tc>
          <w:tcPr>
            <w:tcW w:w="736" w:type="dxa"/>
            <w:shd w:val="clear" w:color="auto" w:fill="FFFFFF"/>
            <w:vAlign w:val="center"/>
            <w:hideMark/>
          </w:tcPr>
          <w:p w14:paraId="57152AC9" w14:textId="77777777" w:rsidR="0074315A" w:rsidRPr="002100D3" w:rsidRDefault="0074315A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1</w:t>
            </w:r>
          </w:p>
        </w:tc>
        <w:tc>
          <w:tcPr>
            <w:tcW w:w="1532" w:type="dxa"/>
            <w:shd w:val="clear" w:color="auto" w:fill="FFFFFF"/>
            <w:vAlign w:val="center"/>
            <w:hideMark/>
          </w:tcPr>
          <w:p w14:paraId="621747E5" w14:textId="77777777" w:rsidR="0074315A" w:rsidRPr="002100D3" w:rsidRDefault="0074315A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2</w:t>
            </w:r>
          </w:p>
        </w:tc>
        <w:tc>
          <w:tcPr>
            <w:tcW w:w="2978" w:type="dxa"/>
            <w:shd w:val="clear" w:color="auto" w:fill="FFFFFF"/>
            <w:vAlign w:val="center"/>
            <w:hideMark/>
          </w:tcPr>
          <w:p w14:paraId="322E0518" w14:textId="77777777" w:rsidR="0074315A" w:rsidRPr="002100D3" w:rsidRDefault="0074315A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2A862896" w14:textId="77777777" w:rsidR="0074315A" w:rsidRPr="002100D3" w:rsidRDefault="0074315A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  <w:shd w:val="clear" w:color="auto" w:fill="FFFFFF"/>
            <w:vAlign w:val="center"/>
            <w:hideMark/>
          </w:tcPr>
          <w:p w14:paraId="77CFC52D" w14:textId="77777777" w:rsidR="0074315A" w:rsidRPr="002100D3" w:rsidRDefault="0074315A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5</w:t>
            </w:r>
          </w:p>
        </w:tc>
        <w:tc>
          <w:tcPr>
            <w:tcW w:w="1402" w:type="dxa"/>
            <w:shd w:val="clear" w:color="auto" w:fill="FFFFFF"/>
            <w:vAlign w:val="center"/>
            <w:hideMark/>
          </w:tcPr>
          <w:p w14:paraId="78CC4282" w14:textId="77777777" w:rsidR="0074315A" w:rsidRPr="002100D3" w:rsidRDefault="0074315A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4F207C79" w14:textId="77777777" w:rsidR="0074315A" w:rsidRPr="002100D3" w:rsidRDefault="0074315A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7</w:t>
            </w:r>
          </w:p>
        </w:tc>
        <w:tc>
          <w:tcPr>
            <w:tcW w:w="1391" w:type="dxa"/>
            <w:shd w:val="clear" w:color="auto" w:fill="FFFFFF"/>
            <w:vAlign w:val="center"/>
            <w:hideMark/>
          </w:tcPr>
          <w:p w14:paraId="2C54028D" w14:textId="77777777" w:rsidR="0074315A" w:rsidRPr="002100D3" w:rsidRDefault="0074315A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8</w:t>
            </w:r>
          </w:p>
        </w:tc>
        <w:tc>
          <w:tcPr>
            <w:tcW w:w="1727" w:type="dxa"/>
            <w:shd w:val="clear" w:color="auto" w:fill="FFFFFF"/>
            <w:vAlign w:val="center"/>
            <w:hideMark/>
          </w:tcPr>
          <w:p w14:paraId="2DF2B7D6" w14:textId="77777777" w:rsidR="0074315A" w:rsidRPr="002100D3" w:rsidRDefault="0074315A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9</w:t>
            </w:r>
          </w:p>
        </w:tc>
      </w:tr>
      <w:tr w:rsidR="0074315A" w:rsidRPr="002100D3" w14:paraId="7ED48FEE" w14:textId="77777777" w:rsidTr="00522F54">
        <w:trPr>
          <w:trHeight w:val="1124"/>
        </w:trPr>
        <w:tc>
          <w:tcPr>
            <w:tcW w:w="736" w:type="dxa"/>
            <w:shd w:val="clear" w:color="auto" w:fill="FFFFFF"/>
            <w:hideMark/>
          </w:tcPr>
          <w:p w14:paraId="702ED463" w14:textId="77777777" w:rsidR="0074315A" w:rsidRPr="002100D3" w:rsidRDefault="0074315A" w:rsidP="00A340E7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1</w:t>
            </w:r>
          </w:p>
        </w:tc>
        <w:tc>
          <w:tcPr>
            <w:tcW w:w="1532" w:type="dxa"/>
            <w:shd w:val="clear" w:color="auto" w:fill="FFFFFF"/>
            <w:vAlign w:val="center"/>
            <w:hideMark/>
          </w:tcPr>
          <w:p w14:paraId="4F96DC6A" w14:textId="77777777" w:rsidR="0074315A" w:rsidRPr="002100D3" w:rsidRDefault="0074315A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Программа</w:t>
            </w:r>
          </w:p>
        </w:tc>
        <w:tc>
          <w:tcPr>
            <w:tcW w:w="2978" w:type="dxa"/>
            <w:shd w:val="clear" w:color="auto" w:fill="FFFFFF"/>
            <w:vAlign w:val="center"/>
            <w:hideMark/>
          </w:tcPr>
          <w:p w14:paraId="6992B17C" w14:textId="77777777" w:rsidR="0074315A" w:rsidRPr="002100D3" w:rsidRDefault="0074315A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 xml:space="preserve">"Развитие культуры и туризма в городском поселении город Калач Калачеевского </w:t>
            </w:r>
            <w:r w:rsidRPr="002100D3">
              <w:rPr>
                <w:sz w:val="24"/>
                <w:szCs w:val="24"/>
              </w:rPr>
              <w:lastRenderedPageBreak/>
              <w:t>му</w:t>
            </w:r>
            <w:r w:rsidR="001C7F26" w:rsidRPr="002100D3">
              <w:rPr>
                <w:sz w:val="24"/>
                <w:szCs w:val="24"/>
              </w:rPr>
              <w:t>ниципального района на 2020</w:t>
            </w:r>
            <w:r w:rsidR="001F0EB2" w:rsidRPr="002100D3">
              <w:rPr>
                <w:sz w:val="24"/>
                <w:szCs w:val="24"/>
              </w:rPr>
              <w:t>-2028</w:t>
            </w:r>
            <w:r w:rsidRPr="002100D3">
              <w:rPr>
                <w:sz w:val="24"/>
                <w:szCs w:val="24"/>
              </w:rPr>
              <w:t xml:space="preserve"> годы"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3BAFE03A" w14:textId="77777777" w:rsidR="0074315A" w:rsidRPr="002100D3" w:rsidRDefault="0074315A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lastRenderedPageBreak/>
              <w:t>"</w:t>
            </w:r>
            <w:r w:rsidR="00581B4F" w:rsidRPr="002100D3">
              <w:rPr>
                <w:sz w:val="24"/>
                <w:szCs w:val="24"/>
              </w:rPr>
              <w:t xml:space="preserve"> Администрация городского поселения</w:t>
            </w:r>
            <w:r w:rsidR="00740772" w:rsidRPr="002100D3">
              <w:rPr>
                <w:sz w:val="24"/>
                <w:szCs w:val="24"/>
              </w:rPr>
              <w:t>-</w:t>
            </w:r>
            <w:r w:rsidR="00581B4F" w:rsidRPr="002100D3">
              <w:rPr>
                <w:sz w:val="24"/>
                <w:szCs w:val="24"/>
              </w:rPr>
              <w:t xml:space="preserve"> </w:t>
            </w:r>
            <w:r w:rsidR="00581B4F" w:rsidRPr="002100D3">
              <w:rPr>
                <w:sz w:val="24"/>
                <w:szCs w:val="24"/>
              </w:rPr>
              <w:lastRenderedPageBreak/>
              <w:t>город Калач</w:t>
            </w:r>
          </w:p>
        </w:tc>
        <w:tc>
          <w:tcPr>
            <w:tcW w:w="1291" w:type="dxa"/>
            <w:vAlign w:val="center"/>
            <w:hideMark/>
          </w:tcPr>
          <w:p w14:paraId="6539E669" w14:textId="77777777" w:rsidR="00DF083F" w:rsidRPr="002100D3" w:rsidRDefault="0074315A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lastRenderedPageBreak/>
              <w:t>01.01.</w:t>
            </w:r>
          </w:p>
          <w:p w14:paraId="79494613" w14:textId="77777777" w:rsidR="0074315A" w:rsidRPr="002100D3" w:rsidRDefault="0074315A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202</w:t>
            </w:r>
            <w:r w:rsidR="008337C9" w:rsidRPr="002100D3">
              <w:rPr>
                <w:sz w:val="24"/>
                <w:szCs w:val="24"/>
              </w:rPr>
              <w:t>6</w:t>
            </w:r>
          </w:p>
        </w:tc>
        <w:tc>
          <w:tcPr>
            <w:tcW w:w="1402" w:type="dxa"/>
            <w:vAlign w:val="center"/>
            <w:hideMark/>
          </w:tcPr>
          <w:p w14:paraId="0B123161" w14:textId="77777777" w:rsidR="0074315A" w:rsidRPr="002100D3" w:rsidRDefault="0074315A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31.12.202</w:t>
            </w:r>
            <w:r w:rsidR="008337C9" w:rsidRPr="002100D3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  <w:hideMark/>
          </w:tcPr>
          <w:p w14:paraId="53FD0E0F" w14:textId="77777777" w:rsidR="0074315A" w:rsidRPr="002100D3" w:rsidRDefault="0074315A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 xml:space="preserve">Взаимодействие с органами государственной власти и </w:t>
            </w:r>
            <w:r w:rsidRPr="002100D3">
              <w:rPr>
                <w:sz w:val="24"/>
                <w:szCs w:val="24"/>
              </w:rPr>
              <w:lastRenderedPageBreak/>
              <w:t>местного самоуправления, общественными и иными организациями, проведение на территории городского поселения единой политики в сфере культуры с целью обеспечения единого культурного пространства и создание равных условий по обеспечению услугами учреждений культуры всех жителей муниципального образования</w:t>
            </w:r>
          </w:p>
        </w:tc>
        <w:tc>
          <w:tcPr>
            <w:tcW w:w="1391" w:type="dxa"/>
            <w:vAlign w:val="center"/>
            <w:hideMark/>
          </w:tcPr>
          <w:p w14:paraId="2E113BA7" w14:textId="77777777" w:rsidR="0074315A" w:rsidRPr="002100D3" w:rsidRDefault="00581B4F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lastRenderedPageBreak/>
              <w:t>02 0 00 00000</w:t>
            </w:r>
          </w:p>
        </w:tc>
        <w:tc>
          <w:tcPr>
            <w:tcW w:w="1727" w:type="dxa"/>
            <w:shd w:val="clear" w:color="auto" w:fill="FFFFFF"/>
            <w:vAlign w:val="center"/>
            <w:hideMark/>
          </w:tcPr>
          <w:p w14:paraId="662A4637" w14:textId="77777777" w:rsidR="0074315A" w:rsidRPr="002100D3" w:rsidRDefault="008337C9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35893,9</w:t>
            </w:r>
          </w:p>
        </w:tc>
      </w:tr>
      <w:tr w:rsidR="0074315A" w:rsidRPr="002100D3" w14:paraId="01370857" w14:textId="77777777" w:rsidTr="00522F54">
        <w:trPr>
          <w:trHeight w:val="778"/>
        </w:trPr>
        <w:tc>
          <w:tcPr>
            <w:tcW w:w="736" w:type="dxa"/>
            <w:noWrap/>
            <w:hideMark/>
          </w:tcPr>
          <w:p w14:paraId="3BA2A981" w14:textId="77777777" w:rsidR="0074315A" w:rsidRPr="002100D3" w:rsidRDefault="0074315A" w:rsidP="00A340E7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lastRenderedPageBreak/>
              <w:t>1.1</w:t>
            </w:r>
          </w:p>
        </w:tc>
        <w:tc>
          <w:tcPr>
            <w:tcW w:w="1532" w:type="dxa"/>
            <w:shd w:val="clear" w:color="auto" w:fill="FFFFFF"/>
            <w:vAlign w:val="center"/>
            <w:hideMark/>
          </w:tcPr>
          <w:p w14:paraId="6A4D8012" w14:textId="77777777" w:rsidR="0074315A" w:rsidRPr="002100D3" w:rsidRDefault="0074315A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2978" w:type="dxa"/>
            <w:vAlign w:val="center"/>
            <w:hideMark/>
          </w:tcPr>
          <w:p w14:paraId="3A3713F2" w14:textId="77777777" w:rsidR="0074315A" w:rsidRPr="002100D3" w:rsidRDefault="0074315A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Развитие туризма</w:t>
            </w:r>
          </w:p>
        </w:tc>
        <w:tc>
          <w:tcPr>
            <w:tcW w:w="2126" w:type="dxa"/>
            <w:vAlign w:val="center"/>
            <w:hideMark/>
          </w:tcPr>
          <w:p w14:paraId="6E0509D9" w14:textId="77777777" w:rsidR="0074315A" w:rsidRPr="002100D3" w:rsidRDefault="0074315A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Администрация городского поселения</w:t>
            </w:r>
            <w:r w:rsidR="00740772" w:rsidRPr="002100D3">
              <w:rPr>
                <w:sz w:val="24"/>
                <w:szCs w:val="24"/>
              </w:rPr>
              <w:t xml:space="preserve"> -</w:t>
            </w:r>
            <w:r w:rsidRPr="002100D3">
              <w:rPr>
                <w:sz w:val="24"/>
                <w:szCs w:val="24"/>
              </w:rPr>
              <w:t xml:space="preserve"> город Калач</w:t>
            </w:r>
          </w:p>
        </w:tc>
        <w:tc>
          <w:tcPr>
            <w:tcW w:w="1291" w:type="dxa"/>
            <w:vAlign w:val="center"/>
            <w:hideMark/>
          </w:tcPr>
          <w:p w14:paraId="5257A8FD" w14:textId="77777777" w:rsidR="0074315A" w:rsidRPr="002100D3" w:rsidRDefault="0074315A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01.01.</w:t>
            </w:r>
            <w:r w:rsidR="00252902" w:rsidRPr="002100D3">
              <w:rPr>
                <w:sz w:val="24"/>
                <w:szCs w:val="24"/>
              </w:rPr>
              <w:t xml:space="preserve"> </w:t>
            </w:r>
            <w:r w:rsidRPr="002100D3">
              <w:rPr>
                <w:sz w:val="24"/>
                <w:szCs w:val="24"/>
              </w:rPr>
              <w:t>202</w:t>
            </w:r>
            <w:r w:rsidR="008337C9" w:rsidRPr="002100D3">
              <w:rPr>
                <w:sz w:val="24"/>
                <w:szCs w:val="24"/>
              </w:rPr>
              <w:t>6</w:t>
            </w:r>
          </w:p>
        </w:tc>
        <w:tc>
          <w:tcPr>
            <w:tcW w:w="1402" w:type="dxa"/>
            <w:vAlign w:val="center"/>
            <w:hideMark/>
          </w:tcPr>
          <w:p w14:paraId="07FAE621" w14:textId="77777777" w:rsidR="0074315A" w:rsidRPr="002100D3" w:rsidRDefault="0074315A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31.12.202</w:t>
            </w:r>
            <w:r w:rsidR="008337C9" w:rsidRPr="002100D3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  <w:hideMark/>
          </w:tcPr>
          <w:p w14:paraId="3F5B28E6" w14:textId="77777777" w:rsidR="0074315A" w:rsidRPr="002100D3" w:rsidRDefault="0074315A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vAlign w:val="center"/>
            <w:hideMark/>
          </w:tcPr>
          <w:p w14:paraId="273CE024" w14:textId="77777777" w:rsidR="0074315A" w:rsidRPr="002100D3" w:rsidRDefault="0074315A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  <w:vAlign w:val="center"/>
            <w:hideMark/>
          </w:tcPr>
          <w:p w14:paraId="656F7DB9" w14:textId="77777777" w:rsidR="0074315A" w:rsidRPr="002100D3" w:rsidRDefault="0074315A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0,0</w:t>
            </w:r>
          </w:p>
        </w:tc>
      </w:tr>
      <w:tr w:rsidR="0074315A" w:rsidRPr="002100D3" w14:paraId="41D36E00" w14:textId="77777777" w:rsidTr="00522F54">
        <w:trPr>
          <w:trHeight w:val="1407"/>
        </w:trPr>
        <w:tc>
          <w:tcPr>
            <w:tcW w:w="736" w:type="dxa"/>
            <w:noWrap/>
            <w:hideMark/>
          </w:tcPr>
          <w:p w14:paraId="374794D3" w14:textId="77777777" w:rsidR="0074315A" w:rsidRPr="002100D3" w:rsidRDefault="0074315A" w:rsidP="00A340E7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1.2</w:t>
            </w:r>
          </w:p>
        </w:tc>
        <w:tc>
          <w:tcPr>
            <w:tcW w:w="1532" w:type="dxa"/>
            <w:shd w:val="clear" w:color="auto" w:fill="FFFFFF"/>
            <w:vAlign w:val="center"/>
            <w:hideMark/>
          </w:tcPr>
          <w:p w14:paraId="5025245D" w14:textId="77777777" w:rsidR="0074315A" w:rsidRPr="002100D3" w:rsidRDefault="0074315A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2978" w:type="dxa"/>
            <w:shd w:val="clear" w:color="auto" w:fill="FFFFFF"/>
            <w:vAlign w:val="center"/>
            <w:hideMark/>
          </w:tcPr>
          <w:p w14:paraId="3BF0F48E" w14:textId="77777777" w:rsidR="0074315A" w:rsidRPr="002100D3" w:rsidRDefault="0074315A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Культурно-досуговая деятельность и народное творчество</w:t>
            </w:r>
          </w:p>
        </w:tc>
        <w:tc>
          <w:tcPr>
            <w:tcW w:w="2126" w:type="dxa"/>
            <w:vAlign w:val="center"/>
            <w:hideMark/>
          </w:tcPr>
          <w:p w14:paraId="25E2AD3A" w14:textId="77777777" w:rsidR="0074315A" w:rsidRPr="002100D3" w:rsidRDefault="0074315A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Администрация городского поселения</w:t>
            </w:r>
            <w:r w:rsidR="00740772" w:rsidRPr="002100D3">
              <w:rPr>
                <w:sz w:val="24"/>
                <w:szCs w:val="24"/>
              </w:rPr>
              <w:t xml:space="preserve"> -</w:t>
            </w:r>
            <w:r w:rsidRPr="002100D3">
              <w:rPr>
                <w:sz w:val="24"/>
                <w:szCs w:val="24"/>
              </w:rPr>
              <w:t xml:space="preserve"> город Калач</w:t>
            </w:r>
          </w:p>
        </w:tc>
        <w:tc>
          <w:tcPr>
            <w:tcW w:w="1291" w:type="dxa"/>
            <w:vAlign w:val="center"/>
            <w:hideMark/>
          </w:tcPr>
          <w:p w14:paraId="041C420C" w14:textId="77777777" w:rsidR="0074315A" w:rsidRPr="002100D3" w:rsidRDefault="0074315A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01.01.</w:t>
            </w:r>
            <w:r w:rsidR="00252902" w:rsidRPr="002100D3">
              <w:rPr>
                <w:sz w:val="24"/>
                <w:szCs w:val="24"/>
              </w:rPr>
              <w:t xml:space="preserve"> </w:t>
            </w:r>
            <w:r w:rsidRPr="002100D3">
              <w:rPr>
                <w:sz w:val="24"/>
                <w:szCs w:val="24"/>
              </w:rPr>
              <w:t>202</w:t>
            </w:r>
            <w:r w:rsidR="008337C9" w:rsidRPr="002100D3">
              <w:rPr>
                <w:sz w:val="24"/>
                <w:szCs w:val="24"/>
              </w:rPr>
              <w:t>6</w:t>
            </w:r>
          </w:p>
        </w:tc>
        <w:tc>
          <w:tcPr>
            <w:tcW w:w="1402" w:type="dxa"/>
            <w:vAlign w:val="center"/>
            <w:hideMark/>
          </w:tcPr>
          <w:p w14:paraId="4B1E6DC5" w14:textId="77777777" w:rsidR="0074315A" w:rsidRPr="002100D3" w:rsidRDefault="0074315A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31.12.202</w:t>
            </w:r>
            <w:r w:rsidR="008337C9" w:rsidRPr="002100D3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  <w:hideMark/>
          </w:tcPr>
          <w:p w14:paraId="69660D3C" w14:textId="77777777" w:rsidR="0074315A" w:rsidRPr="002100D3" w:rsidRDefault="0074315A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0B169B81" w14:textId="77777777" w:rsidR="002E0531" w:rsidRPr="002100D3" w:rsidRDefault="00581B4F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02 2 00 00000</w:t>
            </w:r>
          </w:p>
        </w:tc>
        <w:tc>
          <w:tcPr>
            <w:tcW w:w="1727" w:type="dxa"/>
            <w:vAlign w:val="center"/>
            <w:hideMark/>
          </w:tcPr>
          <w:p w14:paraId="7D585C22" w14:textId="77777777" w:rsidR="0074315A" w:rsidRPr="002100D3" w:rsidRDefault="008337C9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29843,7</w:t>
            </w:r>
          </w:p>
        </w:tc>
      </w:tr>
      <w:tr w:rsidR="0074315A" w:rsidRPr="002100D3" w14:paraId="09DF652F" w14:textId="77777777" w:rsidTr="00522F54">
        <w:trPr>
          <w:trHeight w:val="701"/>
        </w:trPr>
        <w:tc>
          <w:tcPr>
            <w:tcW w:w="736" w:type="dxa"/>
            <w:noWrap/>
            <w:hideMark/>
          </w:tcPr>
          <w:p w14:paraId="672FD455" w14:textId="77777777" w:rsidR="0074315A" w:rsidRPr="002100D3" w:rsidRDefault="0074315A" w:rsidP="00A340E7">
            <w:pPr>
              <w:ind w:firstLine="0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1.3</w:t>
            </w:r>
          </w:p>
        </w:tc>
        <w:tc>
          <w:tcPr>
            <w:tcW w:w="1532" w:type="dxa"/>
            <w:shd w:val="clear" w:color="auto" w:fill="FFFFFF"/>
            <w:vAlign w:val="center"/>
            <w:hideMark/>
          </w:tcPr>
          <w:p w14:paraId="30F1B505" w14:textId="77777777" w:rsidR="0074315A" w:rsidRPr="002100D3" w:rsidRDefault="0074315A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Подпрограмма 3</w:t>
            </w:r>
          </w:p>
        </w:tc>
        <w:tc>
          <w:tcPr>
            <w:tcW w:w="2978" w:type="dxa"/>
            <w:vAlign w:val="center"/>
            <w:hideMark/>
          </w:tcPr>
          <w:p w14:paraId="43BA491F" w14:textId="77777777" w:rsidR="0074315A" w:rsidRPr="002100D3" w:rsidRDefault="0074315A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Развитие библиотечного обслуживания (Организация библиотечного обслуживания населения, комплектование и обеспечение сохранности библиотечных фондов библиотек поселения)</w:t>
            </w:r>
          </w:p>
        </w:tc>
        <w:tc>
          <w:tcPr>
            <w:tcW w:w="2126" w:type="dxa"/>
            <w:vAlign w:val="center"/>
            <w:hideMark/>
          </w:tcPr>
          <w:p w14:paraId="5C940EF7" w14:textId="77777777" w:rsidR="0074315A" w:rsidRPr="002100D3" w:rsidRDefault="0074315A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Администрация городского поселения</w:t>
            </w:r>
            <w:r w:rsidR="00740772" w:rsidRPr="002100D3">
              <w:rPr>
                <w:sz w:val="24"/>
                <w:szCs w:val="24"/>
              </w:rPr>
              <w:t xml:space="preserve"> -</w:t>
            </w:r>
            <w:r w:rsidRPr="002100D3">
              <w:rPr>
                <w:sz w:val="24"/>
                <w:szCs w:val="24"/>
              </w:rPr>
              <w:t xml:space="preserve"> город Калач</w:t>
            </w:r>
          </w:p>
        </w:tc>
        <w:tc>
          <w:tcPr>
            <w:tcW w:w="1291" w:type="dxa"/>
            <w:vAlign w:val="center"/>
            <w:hideMark/>
          </w:tcPr>
          <w:p w14:paraId="370EF85E" w14:textId="77777777" w:rsidR="0074315A" w:rsidRPr="002100D3" w:rsidRDefault="0074315A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01.01.</w:t>
            </w:r>
            <w:r w:rsidR="00252902" w:rsidRPr="002100D3">
              <w:rPr>
                <w:sz w:val="24"/>
                <w:szCs w:val="24"/>
              </w:rPr>
              <w:t xml:space="preserve"> </w:t>
            </w:r>
            <w:r w:rsidRPr="002100D3">
              <w:rPr>
                <w:sz w:val="24"/>
                <w:szCs w:val="24"/>
              </w:rPr>
              <w:t>202</w:t>
            </w:r>
            <w:r w:rsidR="008337C9" w:rsidRPr="002100D3">
              <w:rPr>
                <w:sz w:val="24"/>
                <w:szCs w:val="24"/>
              </w:rPr>
              <w:t>6</w:t>
            </w:r>
          </w:p>
        </w:tc>
        <w:tc>
          <w:tcPr>
            <w:tcW w:w="1402" w:type="dxa"/>
            <w:vAlign w:val="center"/>
            <w:hideMark/>
          </w:tcPr>
          <w:p w14:paraId="545AF16F" w14:textId="77777777" w:rsidR="0074315A" w:rsidRPr="002100D3" w:rsidRDefault="0074315A" w:rsidP="008337C9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31.12.202</w:t>
            </w:r>
            <w:r w:rsidR="008337C9" w:rsidRPr="002100D3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  <w:hideMark/>
          </w:tcPr>
          <w:p w14:paraId="3FED0D82" w14:textId="77777777" w:rsidR="0074315A" w:rsidRPr="002100D3" w:rsidRDefault="0074315A" w:rsidP="00BF64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shd w:val="clear" w:color="auto" w:fill="FFFFFF"/>
            <w:vAlign w:val="center"/>
            <w:hideMark/>
          </w:tcPr>
          <w:p w14:paraId="042C1A6F" w14:textId="77777777" w:rsidR="0074315A" w:rsidRPr="002100D3" w:rsidRDefault="00581B4F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02 3 00 00000</w:t>
            </w:r>
          </w:p>
        </w:tc>
        <w:tc>
          <w:tcPr>
            <w:tcW w:w="1727" w:type="dxa"/>
            <w:vAlign w:val="center"/>
            <w:hideMark/>
          </w:tcPr>
          <w:p w14:paraId="2AFEBE83" w14:textId="77777777" w:rsidR="0074315A" w:rsidRPr="002100D3" w:rsidRDefault="008337C9" w:rsidP="00BF64F7">
            <w:pPr>
              <w:ind w:firstLine="0"/>
              <w:jc w:val="center"/>
              <w:rPr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6050,2</w:t>
            </w:r>
          </w:p>
        </w:tc>
      </w:tr>
    </w:tbl>
    <w:p w14:paraId="5A397B63" w14:textId="77777777" w:rsidR="00D12B47" w:rsidRPr="002100D3" w:rsidRDefault="00D12B47" w:rsidP="00DD0492">
      <w:pPr>
        <w:ind w:left="7371" w:firstLine="0"/>
        <w:rPr>
          <w:sz w:val="24"/>
          <w:szCs w:val="24"/>
        </w:rPr>
      </w:pPr>
    </w:p>
    <w:p w14:paraId="611D0C9E" w14:textId="77777777" w:rsidR="002100D3" w:rsidRDefault="002100D3" w:rsidP="00252902">
      <w:pPr>
        <w:ind w:left="10206" w:firstLine="0"/>
        <w:rPr>
          <w:sz w:val="24"/>
          <w:szCs w:val="24"/>
        </w:rPr>
      </w:pPr>
    </w:p>
    <w:p w14:paraId="0DAFB78E" w14:textId="77777777" w:rsidR="002100D3" w:rsidRDefault="002100D3" w:rsidP="00252902">
      <w:pPr>
        <w:ind w:left="10206" w:firstLine="0"/>
        <w:rPr>
          <w:sz w:val="24"/>
          <w:szCs w:val="24"/>
        </w:rPr>
      </w:pPr>
    </w:p>
    <w:p w14:paraId="022E6756" w14:textId="77777777" w:rsidR="002100D3" w:rsidRDefault="002100D3" w:rsidP="00252902">
      <w:pPr>
        <w:ind w:left="10206" w:firstLine="0"/>
        <w:rPr>
          <w:sz w:val="24"/>
          <w:szCs w:val="24"/>
        </w:rPr>
      </w:pPr>
    </w:p>
    <w:p w14:paraId="101DCDF0" w14:textId="77777777" w:rsidR="002100D3" w:rsidRDefault="002100D3" w:rsidP="00252902">
      <w:pPr>
        <w:ind w:left="10206" w:firstLine="0"/>
        <w:rPr>
          <w:sz w:val="24"/>
          <w:szCs w:val="24"/>
        </w:rPr>
      </w:pPr>
    </w:p>
    <w:p w14:paraId="4F3C6906" w14:textId="77777777" w:rsidR="002100D3" w:rsidRDefault="002100D3" w:rsidP="00252902">
      <w:pPr>
        <w:ind w:left="10206" w:firstLine="0"/>
        <w:rPr>
          <w:sz w:val="24"/>
          <w:szCs w:val="24"/>
        </w:rPr>
      </w:pPr>
    </w:p>
    <w:p w14:paraId="232EC395" w14:textId="77777777" w:rsidR="002100D3" w:rsidRDefault="002100D3" w:rsidP="00252902">
      <w:pPr>
        <w:ind w:left="10206" w:firstLine="0"/>
        <w:rPr>
          <w:sz w:val="24"/>
          <w:szCs w:val="24"/>
        </w:rPr>
      </w:pPr>
    </w:p>
    <w:p w14:paraId="4E647D29" w14:textId="77777777" w:rsidR="002100D3" w:rsidRDefault="002100D3" w:rsidP="00252902">
      <w:pPr>
        <w:ind w:left="10206" w:firstLine="0"/>
        <w:rPr>
          <w:sz w:val="24"/>
          <w:szCs w:val="24"/>
        </w:rPr>
      </w:pPr>
    </w:p>
    <w:p w14:paraId="412F1D46" w14:textId="77777777" w:rsidR="002100D3" w:rsidRDefault="002100D3" w:rsidP="00252902">
      <w:pPr>
        <w:ind w:left="10206" w:firstLine="0"/>
        <w:rPr>
          <w:sz w:val="24"/>
          <w:szCs w:val="24"/>
        </w:rPr>
      </w:pPr>
    </w:p>
    <w:p w14:paraId="020B00D4" w14:textId="77777777" w:rsidR="002100D3" w:rsidRDefault="002100D3" w:rsidP="00252902">
      <w:pPr>
        <w:ind w:left="10206" w:firstLine="0"/>
        <w:rPr>
          <w:sz w:val="24"/>
          <w:szCs w:val="24"/>
        </w:rPr>
      </w:pPr>
    </w:p>
    <w:p w14:paraId="4D4470C0" w14:textId="77777777" w:rsidR="002100D3" w:rsidRDefault="002100D3" w:rsidP="00252902">
      <w:pPr>
        <w:ind w:left="10206" w:firstLine="0"/>
        <w:rPr>
          <w:sz w:val="24"/>
          <w:szCs w:val="24"/>
        </w:rPr>
      </w:pPr>
    </w:p>
    <w:p w14:paraId="6A3F7175" w14:textId="7B2B756B" w:rsidR="00D328F4" w:rsidRPr="002100D3" w:rsidRDefault="00D328F4" w:rsidP="002100D3">
      <w:pPr>
        <w:ind w:left="10206" w:hanging="1417"/>
        <w:rPr>
          <w:sz w:val="24"/>
          <w:szCs w:val="24"/>
        </w:rPr>
      </w:pPr>
      <w:r w:rsidRPr="002100D3">
        <w:rPr>
          <w:sz w:val="24"/>
          <w:szCs w:val="24"/>
        </w:rPr>
        <w:lastRenderedPageBreak/>
        <w:t>Приложение</w:t>
      </w:r>
      <w:r w:rsidR="005C6DAC" w:rsidRPr="002100D3">
        <w:rPr>
          <w:sz w:val="24"/>
          <w:szCs w:val="24"/>
        </w:rPr>
        <w:t xml:space="preserve"> №</w:t>
      </w:r>
      <w:r w:rsidRPr="002100D3">
        <w:rPr>
          <w:sz w:val="24"/>
          <w:szCs w:val="24"/>
        </w:rPr>
        <w:t>4</w:t>
      </w:r>
    </w:p>
    <w:p w14:paraId="1EF0964F" w14:textId="77777777" w:rsidR="00D328F4" w:rsidRPr="002100D3" w:rsidRDefault="00D328F4" w:rsidP="002100D3">
      <w:pPr>
        <w:ind w:left="10206" w:hanging="1417"/>
        <w:rPr>
          <w:sz w:val="24"/>
          <w:szCs w:val="24"/>
        </w:rPr>
      </w:pPr>
      <w:r w:rsidRPr="002100D3">
        <w:rPr>
          <w:sz w:val="24"/>
          <w:szCs w:val="24"/>
        </w:rPr>
        <w:t xml:space="preserve">к Постановлению администрации </w:t>
      </w:r>
    </w:p>
    <w:p w14:paraId="0EC31165" w14:textId="77777777" w:rsidR="00D328F4" w:rsidRPr="002100D3" w:rsidRDefault="00D328F4" w:rsidP="002100D3">
      <w:pPr>
        <w:ind w:left="10206" w:hanging="1417"/>
        <w:rPr>
          <w:sz w:val="24"/>
          <w:szCs w:val="24"/>
        </w:rPr>
      </w:pPr>
      <w:r w:rsidRPr="002100D3">
        <w:rPr>
          <w:sz w:val="24"/>
          <w:szCs w:val="24"/>
        </w:rPr>
        <w:t xml:space="preserve">городского поселения - город Калач </w:t>
      </w:r>
    </w:p>
    <w:p w14:paraId="6C7F081C" w14:textId="77777777" w:rsidR="00252902" w:rsidRPr="002100D3" w:rsidRDefault="00522F54" w:rsidP="002100D3">
      <w:pPr>
        <w:ind w:left="10206" w:hanging="1417"/>
        <w:rPr>
          <w:sz w:val="24"/>
          <w:szCs w:val="24"/>
        </w:rPr>
      </w:pPr>
      <w:r w:rsidRPr="002100D3">
        <w:rPr>
          <w:sz w:val="24"/>
          <w:szCs w:val="24"/>
        </w:rPr>
        <w:t xml:space="preserve">Калачеевского муниципального района </w:t>
      </w:r>
    </w:p>
    <w:p w14:paraId="606711C1" w14:textId="77777777" w:rsidR="00252902" w:rsidRPr="002100D3" w:rsidRDefault="00522F54" w:rsidP="002100D3">
      <w:pPr>
        <w:ind w:left="10206" w:hanging="1417"/>
        <w:rPr>
          <w:sz w:val="24"/>
          <w:szCs w:val="24"/>
        </w:rPr>
      </w:pPr>
      <w:r w:rsidRPr="002100D3">
        <w:rPr>
          <w:sz w:val="24"/>
          <w:szCs w:val="24"/>
        </w:rPr>
        <w:t>Воронежской об</w:t>
      </w:r>
      <w:r w:rsidR="008337C9" w:rsidRPr="002100D3">
        <w:rPr>
          <w:sz w:val="24"/>
          <w:szCs w:val="24"/>
        </w:rPr>
        <w:t xml:space="preserve">ласти </w:t>
      </w:r>
    </w:p>
    <w:p w14:paraId="6D21156B" w14:textId="6E004FE4" w:rsidR="00522F54" w:rsidRPr="002100D3" w:rsidRDefault="008337C9" w:rsidP="002100D3">
      <w:pPr>
        <w:ind w:left="10206" w:hanging="1417"/>
        <w:rPr>
          <w:sz w:val="24"/>
          <w:szCs w:val="24"/>
        </w:rPr>
      </w:pPr>
      <w:r w:rsidRPr="002100D3">
        <w:rPr>
          <w:sz w:val="24"/>
          <w:szCs w:val="24"/>
        </w:rPr>
        <w:t>от «</w:t>
      </w:r>
      <w:r w:rsidR="002100D3">
        <w:rPr>
          <w:sz w:val="24"/>
          <w:szCs w:val="24"/>
        </w:rPr>
        <w:t>26</w:t>
      </w:r>
      <w:r w:rsidRPr="002100D3">
        <w:rPr>
          <w:sz w:val="24"/>
          <w:szCs w:val="24"/>
        </w:rPr>
        <w:t>»</w:t>
      </w:r>
      <w:r w:rsidR="002100D3">
        <w:rPr>
          <w:sz w:val="24"/>
          <w:szCs w:val="24"/>
        </w:rPr>
        <w:t xml:space="preserve"> февраля</w:t>
      </w:r>
      <w:r w:rsidRPr="002100D3">
        <w:rPr>
          <w:sz w:val="24"/>
          <w:szCs w:val="24"/>
        </w:rPr>
        <w:t xml:space="preserve"> 2026</w:t>
      </w:r>
      <w:r w:rsidR="00DF083F" w:rsidRPr="002100D3">
        <w:rPr>
          <w:sz w:val="24"/>
          <w:szCs w:val="24"/>
        </w:rPr>
        <w:t xml:space="preserve"> </w:t>
      </w:r>
      <w:r w:rsidR="00522F54" w:rsidRPr="002100D3">
        <w:rPr>
          <w:sz w:val="24"/>
          <w:szCs w:val="24"/>
        </w:rPr>
        <w:t>г.</w:t>
      </w:r>
      <w:r w:rsidR="00DF083F" w:rsidRPr="002100D3">
        <w:rPr>
          <w:sz w:val="24"/>
          <w:szCs w:val="24"/>
        </w:rPr>
        <w:t xml:space="preserve"> </w:t>
      </w:r>
      <w:r w:rsidR="00522F54" w:rsidRPr="002100D3">
        <w:rPr>
          <w:sz w:val="24"/>
          <w:szCs w:val="24"/>
        </w:rPr>
        <w:t>№</w:t>
      </w:r>
      <w:r w:rsidR="002100D3">
        <w:rPr>
          <w:sz w:val="24"/>
          <w:szCs w:val="24"/>
        </w:rPr>
        <w:t>72</w:t>
      </w:r>
    </w:p>
    <w:p w14:paraId="293F90D3" w14:textId="77777777" w:rsidR="00D328F4" w:rsidRPr="002100D3" w:rsidRDefault="00D328F4" w:rsidP="002100D3">
      <w:pPr>
        <w:ind w:left="9072" w:hanging="1417"/>
        <w:rPr>
          <w:sz w:val="24"/>
          <w:szCs w:val="24"/>
        </w:rPr>
      </w:pPr>
    </w:p>
    <w:p w14:paraId="06A3B850" w14:textId="77777777" w:rsidR="00F67992" w:rsidRPr="002100D3" w:rsidRDefault="00F67992" w:rsidP="00F67992">
      <w:pPr>
        <w:spacing w:line="299" w:lineRule="atLeast"/>
        <w:jc w:val="center"/>
        <w:rPr>
          <w:color w:val="000000"/>
          <w:sz w:val="24"/>
          <w:szCs w:val="24"/>
        </w:rPr>
      </w:pPr>
      <w:r w:rsidRPr="002100D3">
        <w:rPr>
          <w:color w:val="000000"/>
          <w:sz w:val="24"/>
          <w:szCs w:val="24"/>
        </w:rPr>
        <w:t>Отчет о выполнении Плана реализации муниципальной программы городского поселения</w:t>
      </w:r>
      <w:r w:rsidR="001647AB" w:rsidRPr="002100D3">
        <w:rPr>
          <w:color w:val="000000"/>
          <w:sz w:val="24"/>
          <w:szCs w:val="24"/>
        </w:rPr>
        <w:t xml:space="preserve"> -</w:t>
      </w:r>
      <w:r w:rsidRPr="002100D3">
        <w:rPr>
          <w:color w:val="000000"/>
          <w:sz w:val="24"/>
          <w:szCs w:val="24"/>
        </w:rPr>
        <w:t xml:space="preserve"> город </w:t>
      </w:r>
    </w:p>
    <w:p w14:paraId="51E27761" w14:textId="77777777" w:rsidR="00F67992" w:rsidRPr="002100D3" w:rsidRDefault="00F67992" w:rsidP="00F67992">
      <w:pPr>
        <w:ind w:firstLine="709"/>
        <w:jc w:val="center"/>
        <w:rPr>
          <w:color w:val="000000"/>
          <w:sz w:val="24"/>
          <w:szCs w:val="24"/>
        </w:rPr>
      </w:pPr>
      <w:r w:rsidRPr="002100D3">
        <w:rPr>
          <w:color w:val="000000"/>
          <w:sz w:val="24"/>
          <w:szCs w:val="24"/>
        </w:rPr>
        <w:t>Калач Калачеевского муниципального района Воронежской области</w:t>
      </w:r>
    </w:p>
    <w:p w14:paraId="780AA56B" w14:textId="77777777" w:rsidR="003426C9" w:rsidRPr="002100D3" w:rsidRDefault="003426C9" w:rsidP="00F67992">
      <w:pPr>
        <w:ind w:firstLine="709"/>
        <w:jc w:val="center"/>
        <w:rPr>
          <w:color w:val="000000"/>
          <w:sz w:val="24"/>
          <w:szCs w:val="24"/>
        </w:rPr>
      </w:pPr>
    </w:p>
    <w:tbl>
      <w:tblPr>
        <w:tblW w:w="14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932"/>
        <w:gridCol w:w="1673"/>
        <w:gridCol w:w="1556"/>
        <w:gridCol w:w="1221"/>
        <w:gridCol w:w="1177"/>
        <w:gridCol w:w="1012"/>
        <w:gridCol w:w="1227"/>
        <w:gridCol w:w="1513"/>
        <w:gridCol w:w="993"/>
        <w:gridCol w:w="933"/>
        <w:gridCol w:w="12"/>
        <w:gridCol w:w="697"/>
        <w:gridCol w:w="910"/>
      </w:tblGrid>
      <w:tr w:rsidR="00DF083F" w:rsidRPr="002100D3" w14:paraId="6841CB9A" w14:textId="77777777" w:rsidTr="001970E8">
        <w:trPr>
          <w:trHeight w:val="630"/>
          <w:jc w:val="center"/>
        </w:trPr>
        <w:tc>
          <w:tcPr>
            <w:tcW w:w="77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8EA43" w14:textId="77777777" w:rsidR="00DF083F" w:rsidRPr="002100D3" w:rsidRDefault="00DF083F" w:rsidP="00DF083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№ п/п</w:t>
            </w:r>
          </w:p>
        </w:tc>
        <w:tc>
          <w:tcPr>
            <w:tcW w:w="9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FF7DC" w14:textId="77777777" w:rsidR="00DF083F" w:rsidRPr="002100D3" w:rsidRDefault="00DF083F" w:rsidP="00DF083F">
            <w:pPr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4A5DC" w14:textId="77777777" w:rsidR="00DF083F" w:rsidRPr="002100D3" w:rsidRDefault="00DF083F" w:rsidP="00DF083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Наименование муниципальной программы, подпрограммы,</w:t>
            </w:r>
          </w:p>
          <w:p w14:paraId="1CABDB57" w14:textId="77777777" w:rsidR="00DF083F" w:rsidRPr="002100D3" w:rsidRDefault="00DF083F" w:rsidP="00DF083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основного</w:t>
            </w:r>
          </w:p>
          <w:p w14:paraId="080A5A2C" w14:textId="77777777" w:rsidR="00DF083F" w:rsidRPr="002100D3" w:rsidRDefault="00DF083F" w:rsidP="00DF083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мероприятия, мероприятия</w:t>
            </w:r>
          </w:p>
        </w:tc>
        <w:tc>
          <w:tcPr>
            <w:tcW w:w="155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1FAFE" w14:textId="77777777" w:rsidR="00DF083F" w:rsidRPr="002100D3" w:rsidRDefault="00DF083F" w:rsidP="00DF083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Исполнитель мероприятия (отдел по культуре, иной главный распорядитель средств местного бюджета), Ф.И.О., должность исполнителя)</w:t>
            </w:r>
          </w:p>
        </w:tc>
        <w:tc>
          <w:tcPr>
            <w:tcW w:w="23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68DCE" w14:textId="77777777" w:rsidR="00DF083F" w:rsidRPr="002100D3" w:rsidRDefault="00DF083F" w:rsidP="00DF083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Плановый срок</w:t>
            </w:r>
          </w:p>
          <w:p w14:paraId="272B0622" w14:textId="77777777" w:rsidR="00DF083F" w:rsidRPr="002100D3" w:rsidRDefault="00DF083F" w:rsidP="00DF083F">
            <w:pPr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70837" w14:textId="77777777" w:rsidR="00DF083F" w:rsidRPr="002100D3" w:rsidRDefault="00DF083F" w:rsidP="00DF083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345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F2DC" w14:textId="77777777" w:rsidR="00DF083F" w:rsidRPr="002100D3" w:rsidRDefault="00DF083F" w:rsidP="00DF083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Расходы местного бюджета за отчетный период, тыс. руб.</w:t>
            </w:r>
          </w:p>
          <w:p w14:paraId="78CBA355" w14:textId="77777777" w:rsidR="00DF083F" w:rsidRPr="002100D3" w:rsidRDefault="00DF083F" w:rsidP="00DF083F">
            <w:pPr>
              <w:ind w:left="57" w:right="57" w:firstLine="0"/>
              <w:jc w:val="center"/>
              <w:rPr>
                <w:sz w:val="24"/>
                <w:szCs w:val="24"/>
              </w:rPr>
            </w:pPr>
          </w:p>
          <w:p w14:paraId="3745E3AC" w14:textId="77777777" w:rsidR="00DF083F" w:rsidRPr="002100D3" w:rsidRDefault="00DF083F" w:rsidP="00DF083F">
            <w:pPr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C17A0" w14:textId="77777777" w:rsidR="00DF083F" w:rsidRPr="002100D3" w:rsidRDefault="00DF083F" w:rsidP="00DF083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Результаты реализации мероприятий</w:t>
            </w:r>
          </w:p>
          <w:p w14:paraId="0F631C4F" w14:textId="77777777" w:rsidR="00DF083F" w:rsidRPr="002100D3" w:rsidRDefault="00DF083F" w:rsidP="00DF083F">
            <w:pPr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</w:tr>
      <w:tr w:rsidR="00DF083F" w:rsidRPr="002100D3" w14:paraId="4CFCF1CA" w14:textId="77777777" w:rsidTr="001970E8">
        <w:trPr>
          <w:trHeight w:val="2450"/>
          <w:jc w:val="center"/>
        </w:trPr>
        <w:tc>
          <w:tcPr>
            <w:tcW w:w="778" w:type="dxa"/>
            <w:vMerge/>
            <w:vAlign w:val="center"/>
            <w:hideMark/>
          </w:tcPr>
          <w:p w14:paraId="3F2CC908" w14:textId="77777777" w:rsidR="00DF083F" w:rsidRPr="002100D3" w:rsidRDefault="00DF083F" w:rsidP="00DF083F">
            <w:pPr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91BF0" w14:textId="77777777" w:rsidR="00DF083F" w:rsidRPr="002100D3" w:rsidRDefault="00DF083F" w:rsidP="00DF083F">
            <w:pPr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18C79" w14:textId="77777777" w:rsidR="00DF083F" w:rsidRPr="002100D3" w:rsidRDefault="00DF083F" w:rsidP="00DF083F">
            <w:pPr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6BFF8" w14:textId="77777777" w:rsidR="00DF083F" w:rsidRPr="002100D3" w:rsidRDefault="00DF083F" w:rsidP="00DF083F">
            <w:pPr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F67E8" w14:textId="77777777" w:rsidR="00DF083F" w:rsidRPr="002100D3" w:rsidRDefault="00DF083F" w:rsidP="00DF083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начала реализации</w:t>
            </w:r>
          </w:p>
          <w:p w14:paraId="40D20ED1" w14:textId="77777777" w:rsidR="00DF083F" w:rsidRPr="002100D3" w:rsidRDefault="00DF083F" w:rsidP="00DF083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мероприятия в отчетном году</w:t>
            </w:r>
          </w:p>
        </w:tc>
        <w:tc>
          <w:tcPr>
            <w:tcW w:w="11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F321B" w14:textId="77777777" w:rsidR="00DF083F" w:rsidRPr="002100D3" w:rsidRDefault="00DF083F" w:rsidP="00DF083F">
            <w:pPr>
              <w:ind w:left="-85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окончания реализации</w:t>
            </w:r>
          </w:p>
          <w:p w14:paraId="718208E7" w14:textId="77777777" w:rsidR="00DF083F" w:rsidRPr="002100D3" w:rsidRDefault="00DF083F" w:rsidP="00DF083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мероприятия</w:t>
            </w:r>
          </w:p>
          <w:p w14:paraId="249C709E" w14:textId="77777777" w:rsidR="00DF083F" w:rsidRPr="002100D3" w:rsidRDefault="00DF083F" w:rsidP="00DF083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в отчетном году</w:t>
            </w:r>
          </w:p>
        </w:tc>
        <w:tc>
          <w:tcPr>
            <w:tcW w:w="10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92A0D" w14:textId="77777777" w:rsidR="00DF083F" w:rsidRPr="002100D3" w:rsidRDefault="00DF083F" w:rsidP="00DF083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начала реализации</w:t>
            </w:r>
          </w:p>
          <w:p w14:paraId="2EEF0798" w14:textId="77777777" w:rsidR="00DF083F" w:rsidRPr="002100D3" w:rsidRDefault="00DF083F" w:rsidP="00DF083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мероприятия в отчетном году</w:t>
            </w:r>
          </w:p>
        </w:tc>
        <w:tc>
          <w:tcPr>
            <w:tcW w:w="1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32804" w14:textId="77777777" w:rsidR="00DF083F" w:rsidRPr="002100D3" w:rsidRDefault="00DF083F" w:rsidP="00DF083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окончания реализации</w:t>
            </w:r>
            <w:r w:rsidRPr="002100D3">
              <w:rPr>
                <w:sz w:val="24"/>
                <w:szCs w:val="24"/>
              </w:rPr>
              <w:br/>
              <w:t>мероприятия</w:t>
            </w:r>
            <w:r w:rsidRPr="002100D3">
              <w:rPr>
                <w:sz w:val="24"/>
                <w:szCs w:val="24"/>
              </w:rPr>
              <w:br/>
              <w:t>в отчетном году</w:t>
            </w:r>
          </w:p>
        </w:tc>
        <w:tc>
          <w:tcPr>
            <w:tcW w:w="15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2D41B" w14:textId="77777777" w:rsidR="00DF083F" w:rsidRPr="002100D3" w:rsidRDefault="00DF083F" w:rsidP="00DF083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предусмотрено решением Совета народных депутатов о бюджете в отчетном году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FE18F" w14:textId="77777777" w:rsidR="00DF083F" w:rsidRPr="002100D3" w:rsidRDefault="00DF083F" w:rsidP="00DF083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кассовый план на отчетную</w:t>
            </w:r>
          </w:p>
          <w:p w14:paraId="51ECE4F1" w14:textId="77777777" w:rsidR="00DF083F" w:rsidRPr="002100D3" w:rsidRDefault="00DF083F" w:rsidP="00DF083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дату</w:t>
            </w:r>
          </w:p>
        </w:tc>
        <w:tc>
          <w:tcPr>
            <w:tcW w:w="9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7E206" w14:textId="77777777" w:rsidR="00DF083F" w:rsidRPr="002100D3" w:rsidRDefault="00DF083F" w:rsidP="00DF083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кассовое исполнение на отчетную дату</w:t>
            </w:r>
          </w:p>
        </w:tc>
        <w:tc>
          <w:tcPr>
            <w:tcW w:w="7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6A5F2" w14:textId="77777777" w:rsidR="00DF083F" w:rsidRPr="002100D3" w:rsidRDefault="00DF083F" w:rsidP="00DF083F">
            <w:pPr>
              <w:ind w:left="-89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план</w:t>
            </w:r>
          </w:p>
        </w:tc>
        <w:tc>
          <w:tcPr>
            <w:tcW w:w="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8FD60" w14:textId="77777777" w:rsidR="00DF083F" w:rsidRPr="002100D3" w:rsidRDefault="00DF083F" w:rsidP="00DF083F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факт</w:t>
            </w:r>
          </w:p>
        </w:tc>
      </w:tr>
      <w:tr w:rsidR="00DF083F" w:rsidRPr="002100D3" w14:paraId="16037016" w14:textId="77777777" w:rsidTr="001970E8">
        <w:trPr>
          <w:trHeight w:val="315"/>
          <w:jc w:val="center"/>
        </w:trPr>
        <w:tc>
          <w:tcPr>
            <w:tcW w:w="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4A8C7" w14:textId="77777777" w:rsidR="00DF083F" w:rsidRPr="002100D3" w:rsidRDefault="00DF083F" w:rsidP="003426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1</w:t>
            </w:r>
          </w:p>
        </w:tc>
        <w:tc>
          <w:tcPr>
            <w:tcW w:w="9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B9E54" w14:textId="77777777" w:rsidR="00DF083F" w:rsidRPr="002100D3" w:rsidRDefault="00DF083F" w:rsidP="003426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2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5D3A8" w14:textId="77777777" w:rsidR="00DF083F" w:rsidRPr="002100D3" w:rsidRDefault="00DF083F" w:rsidP="003426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3</w:t>
            </w:r>
          </w:p>
        </w:tc>
        <w:tc>
          <w:tcPr>
            <w:tcW w:w="1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5B763" w14:textId="77777777" w:rsidR="00DF083F" w:rsidRPr="002100D3" w:rsidRDefault="00DF083F" w:rsidP="003426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4</w:t>
            </w:r>
          </w:p>
        </w:tc>
        <w:tc>
          <w:tcPr>
            <w:tcW w:w="12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92543" w14:textId="77777777" w:rsidR="00DF083F" w:rsidRPr="002100D3" w:rsidRDefault="00DF083F" w:rsidP="003426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5</w:t>
            </w:r>
          </w:p>
        </w:tc>
        <w:tc>
          <w:tcPr>
            <w:tcW w:w="11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73C15" w14:textId="77777777" w:rsidR="00DF083F" w:rsidRPr="002100D3" w:rsidRDefault="00DF083F" w:rsidP="003426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6</w:t>
            </w:r>
          </w:p>
        </w:tc>
        <w:tc>
          <w:tcPr>
            <w:tcW w:w="10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8A2B5" w14:textId="77777777" w:rsidR="00DF083F" w:rsidRPr="002100D3" w:rsidRDefault="00DF083F" w:rsidP="003426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7</w:t>
            </w:r>
          </w:p>
        </w:tc>
        <w:tc>
          <w:tcPr>
            <w:tcW w:w="1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6D29E" w14:textId="77777777" w:rsidR="00DF083F" w:rsidRPr="002100D3" w:rsidRDefault="00DF083F" w:rsidP="003426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8</w:t>
            </w:r>
          </w:p>
        </w:tc>
        <w:tc>
          <w:tcPr>
            <w:tcW w:w="15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AE193" w14:textId="77777777" w:rsidR="00DF083F" w:rsidRPr="002100D3" w:rsidRDefault="00DF083F" w:rsidP="003426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C86A3" w14:textId="77777777" w:rsidR="00DF083F" w:rsidRPr="002100D3" w:rsidRDefault="00DF083F" w:rsidP="003426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10</w:t>
            </w:r>
          </w:p>
        </w:tc>
        <w:tc>
          <w:tcPr>
            <w:tcW w:w="9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60AEF" w14:textId="77777777" w:rsidR="00DF083F" w:rsidRPr="002100D3" w:rsidRDefault="00DF083F" w:rsidP="003426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E45FF" w14:textId="77777777" w:rsidR="00DF083F" w:rsidRPr="002100D3" w:rsidRDefault="00DF083F" w:rsidP="003426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12</w:t>
            </w:r>
          </w:p>
        </w:tc>
        <w:tc>
          <w:tcPr>
            <w:tcW w:w="9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012F1" w14:textId="77777777" w:rsidR="00DF083F" w:rsidRPr="002100D3" w:rsidRDefault="00DF083F" w:rsidP="003426C9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13</w:t>
            </w:r>
          </w:p>
        </w:tc>
      </w:tr>
      <w:tr w:rsidR="00DF083F" w:rsidRPr="002100D3" w14:paraId="577E6E8B" w14:textId="77777777" w:rsidTr="001970E8">
        <w:trPr>
          <w:trHeight w:val="633"/>
          <w:jc w:val="center"/>
        </w:trPr>
        <w:tc>
          <w:tcPr>
            <w:tcW w:w="7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FA8E0" w14:textId="77777777" w:rsidR="00DF083F" w:rsidRPr="002100D3" w:rsidRDefault="00DF083F" w:rsidP="003426C9">
            <w:pPr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E6BA6" w14:textId="77777777" w:rsidR="00DF083F" w:rsidRPr="002100D3" w:rsidRDefault="00DF083F" w:rsidP="00BF64F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483B6" w14:textId="77777777" w:rsidR="00DF083F" w:rsidRPr="002100D3" w:rsidRDefault="00DF083F" w:rsidP="00BF64F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Развитие туризма</w:t>
            </w:r>
          </w:p>
        </w:tc>
        <w:tc>
          <w:tcPr>
            <w:tcW w:w="1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DD71A" w14:textId="77777777" w:rsidR="00DF083F" w:rsidRPr="002100D3" w:rsidRDefault="00DF083F" w:rsidP="00BF64F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 xml:space="preserve">Администрация городского поселения </w:t>
            </w:r>
            <w:r w:rsidRPr="002100D3">
              <w:rPr>
                <w:sz w:val="24"/>
                <w:szCs w:val="24"/>
              </w:rPr>
              <w:lastRenderedPageBreak/>
              <w:t>- город Калач</w:t>
            </w:r>
          </w:p>
        </w:tc>
        <w:tc>
          <w:tcPr>
            <w:tcW w:w="12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1CF32" w14:textId="77777777" w:rsidR="00DF083F" w:rsidRPr="002100D3" w:rsidRDefault="00DF083F" w:rsidP="00BF64F7">
            <w:pPr>
              <w:ind w:left="-68" w:right="-14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lastRenderedPageBreak/>
              <w:t>01.01.</w:t>
            </w:r>
          </w:p>
          <w:p w14:paraId="04868756" w14:textId="77777777" w:rsidR="00DF083F" w:rsidRPr="002100D3" w:rsidRDefault="008337C9" w:rsidP="00BF64F7">
            <w:pPr>
              <w:ind w:left="-68" w:right="-14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2026</w:t>
            </w:r>
          </w:p>
        </w:tc>
        <w:tc>
          <w:tcPr>
            <w:tcW w:w="11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29D5F" w14:textId="77777777" w:rsidR="00DF083F" w:rsidRPr="002100D3" w:rsidRDefault="00DF083F" w:rsidP="00BF64F7">
            <w:pPr>
              <w:ind w:left="-68" w:right="-14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31.12</w:t>
            </w:r>
          </w:p>
          <w:p w14:paraId="575C2904" w14:textId="77777777" w:rsidR="00DF083F" w:rsidRPr="002100D3" w:rsidRDefault="008337C9" w:rsidP="00BF64F7">
            <w:pPr>
              <w:ind w:left="-68" w:right="-14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.2026</w:t>
            </w:r>
          </w:p>
        </w:tc>
        <w:tc>
          <w:tcPr>
            <w:tcW w:w="10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E60B0" w14:textId="77777777" w:rsidR="00DF083F" w:rsidRPr="002100D3" w:rsidRDefault="00DF083F" w:rsidP="00BF64F7">
            <w:pPr>
              <w:ind w:left="-68" w:right="-14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01.01.</w:t>
            </w:r>
          </w:p>
          <w:p w14:paraId="27EFF86F" w14:textId="77777777" w:rsidR="00DF083F" w:rsidRPr="002100D3" w:rsidRDefault="008337C9" w:rsidP="00BF64F7">
            <w:pPr>
              <w:ind w:left="-68" w:right="-14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2026</w:t>
            </w:r>
          </w:p>
        </w:tc>
        <w:tc>
          <w:tcPr>
            <w:tcW w:w="1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A9284" w14:textId="77777777" w:rsidR="00DF083F" w:rsidRPr="002100D3" w:rsidRDefault="00DF083F" w:rsidP="00BF64F7">
            <w:pPr>
              <w:ind w:left="-68" w:right="-14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31.12.</w:t>
            </w:r>
          </w:p>
          <w:p w14:paraId="6273A3C6" w14:textId="77777777" w:rsidR="00DF083F" w:rsidRPr="002100D3" w:rsidRDefault="008337C9" w:rsidP="00BF64F7">
            <w:pPr>
              <w:ind w:left="-68" w:right="-14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2026</w:t>
            </w:r>
          </w:p>
        </w:tc>
        <w:tc>
          <w:tcPr>
            <w:tcW w:w="15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ECA42" w14:textId="77777777" w:rsidR="00DF083F" w:rsidRPr="002100D3" w:rsidRDefault="00DF083F" w:rsidP="00BF64F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20BF6" w14:textId="77777777" w:rsidR="00DF083F" w:rsidRPr="002100D3" w:rsidRDefault="00DF083F" w:rsidP="00BF64F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0,00</w:t>
            </w:r>
          </w:p>
        </w:tc>
        <w:tc>
          <w:tcPr>
            <w:tcW w:w="9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1A8DE" w14:textId="77777777" w:rsidR="00DF083F" w:rsidRPr="002100D3" w:rsidRDefault="00DF083F" w:rsidP="00BF64F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837F2" w14:textId="77777777" w:rsidR="00DF083F" w:rsidRPr="002100D3" w:rsidRDefault="00DF083F" w:rsidP="00BF64F7">
            <w:pPr>
              <w:ind w:left="-73" w:right="-10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0,00</w:t>
            </w:r>
          </w:p>
        </w:tc>
        <w:tc>
          <w:tcPr>
            <w:tcW w:w="9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71CF4" w14:textId="77777777" w:rsidR="00DF083F" w:rsidRPr="002100D3" w:rsidRDefault="00DF083F" w:rsidP="00BF64F7">
            <w:pPr>
              <w:ind w:left="-73" w:right="-10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0,00</w:t>
            </w:r>
          </w:p>
        </w:tc>
      </w:tr>
      <w:tr w:rsidR="008337C9" w:rsidRPr="002100D3" w14:paraId="791CDB65" w14:textId="77777777" w:rsidTr="001970E8">
        <w:trPr>
          <w:trHeight w:val="686"/>
          <w:jc w:val="center"/>
        </w:trPr>
        <w:tc>
          <w:tcPr>
            <w:tcW w:w="7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3A34A" w14:textId="77777777" w:rsidR="008337C9" w:rsidRPr="002100D3" w:rsidRDefault="008337C9" w:rsidP="003426C9">
            <w:pPr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C1631" w14:textId="77777777" w:rsidR="008337C9" w:rsidRPr="002100D3" w:rsidRDefault="008337C9" w:rsidP="00BF64F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1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C1424" w14:textId="77777777" w:rsidR="008337C9" w:rsidRPr="002100D3" w:rsidRDefault="008337C9" w:rsidP="00BF64F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Культурно-досуговая деятельность и народное творчество</w:t>
            </w:r>
          </w:p>
        </w:tc>
        <w:tc>
          <w:tcPr>
            <w:tcW w:w="1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D87B7" w14:textId="77777777" w:rsidR="008337C9" w:rsidRPr="002100D3" w:rsidRDefault="008337C9" w:rsidP="00BF64F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Администрация городского поселения- город Калач</w:t>
            </w:r>
          </w:p>
        </w:tc>
        <w:tc>
          <w:tcPr>
            <w:tcW w:w="12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C3AC5" w14:textId="77777777" w:rsidR="008337C9" w:rsidRPr="002100D3" w:rsidRDefault="008337C9" w:rsidP="00BF2C71">
            <w:pPr>
              <w:ind w:left="-68" w:right="-14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01.01.</w:t>
            </w:r>
          </w:p>
          <w:p w14:paraId="77474F63" w14:textId="77777777" w:rsidR="008337C9" w:rsidRPr="002100D3" w:rsidRDefault="008337C9" w:rsidP="00BF2C71">
            <w:pPr>
              <w:ind w:left="-68" w:right="-14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2026</w:t>
            </w:r>
          </w:p>
        </w:tc>
        <w:tc>
          <w:tcPr>
            <w:tcW w:w="11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D6F2C" w14:textId="77777777" w:rsidR="008337C9" w:rsidRPr="002100D3" w:rsidRDefault="008337C9" w:rsidP="00BF2C71">
            <w:pPr>
              <w:ind w:left="-68" w:right="-14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31.12</w:t>
            </w:r>
          </w:p>
          <w:p w14:paraId="4F5E952B" w14:textId="77777777" w:rsidR="008337C9" w:rsidRPr="002100D3" w:rsidRDefault="008337C9" w:rsidP="00BF2C71">
            <w:pPr>
              <w:ind w:left="-68" w:right="-14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.2026</w:t>
            </w:r>
          </w:p>
        </w:tc>
        <w:tc>
          <w:tcPr>
            <w:tcW w:w="10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D7692" w14:textId="77777777" w:rsidR="008337C9" w:rsidRPr="002100D3" w:rsidRDefault="008337C9" w:rsidP="00BF2C71">
            <w:pPr>
              <w:ind w:left="-68" w:right="-14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01.01.</w:t>
            </w:r>
          </w:p>
          <w:p w14:paraId="200ACB15" w14:textId="77777777" w:rsidR="008337C9" w:rsidRPr="002100D3" w:rsidRDefault="008337C9" w:rsidP="00BF2C71">
            <w:pPr>
              <w:ind w:left="-68" w:right="-14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2026</w:t>
            </w:r>
          </w:p>
        </w:tc>
        <w:tc>
          <w:tcPr>
            <w:tcW w:w="1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DAAD6" w14:textId="77777777" w:rsidR="008337C9" w:rsidRPr="002100D3" w:rsidRDefault="008337C9" w:rsidP="00BF2C71">
            <w:pPr>
              <w:ind w:left="-68" w:right="-14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31.12.</w:t>
            </w:r>
          </w:p>
          <w:p w14:paraId="622FB526" w14:textId="77777777" w:rsidR="008337C9" w:rsidRPr="002100D3" w:rsidRDefault="008337C9" w:rsidP="00BF2C71">
            <w:pPr>
              <w:ind w:left="-68" w:right="-14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2026</w:t>
            </w:r>
          </w:p>
        </w:tc>
        <w:tc>
          <w:tcPr>
            <w:tcW w:w="1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551BD" w14:textId="77777777" w:rsidR="008337C9" w:rsidRPr="002100D3" w:rsidRDefault="008337C9" w:rsidP="00BF64F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29843,7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D9ED3" w14:textId="77777777" w:rsidR="008337C9" w:rsidRPr="002100D3" w:rsidRDefault="008337C9" w:rsidP="00BF64F7">
            <w:pPr>
              <w:ind w:left="-68" w:right="-2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29843,7</w:t>
            </w:r>
          </w:p>
        </w:tc>
        <w:tc>
          <w:tcPr>
            <w:tcW w:w="9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2ABFD" w14:textId="77777777" w:rsidR="008337C9" w:rsidRPr="002100D3" w:rsidRDefault="008337C9" w:rsidP="00BF64F7">
            <w:pPr>
              <w:ind w:left="-72" w:right="-2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CF09D" w14:textId="77777777" w:rsidR="008337C9" w:rsidRPr="002100D3" w:rsidRDefault="008337C9" w:rsidP="00BF64F7">
            <w:pPr>
              <w:ind w:left="-72" w:right="-2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29843,7</w:t>
            </w:r>
          </w:p>
        </w:tc>
        <w:tc>
          <w:tcPr>
            <w:tcW w:w="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77980" w14:textId="77777777" w:rsidR="008337C9" w:rsidRPr="002100D3" w:rsidRDefault="008337C9" w:rsidP="00BF64F7">
            <w:pPr>
              <w:ind w:left="-72" w:right="-2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0,00</w:t>
            </w:r>
          </w:p>
        </w:tc>
      </w:tr>
      <w:tr w:rsidR="008337C9" w:rsidRPr="002100D3" w14:paraId="119BF32F" w14:textId="77777777" w:rsidTr="001970E8">
        <w:trPr>
          <w:trHeight w:val="412"/>
          <w:jc w:val="center"/>
        </w:trPr>
        <w:tc>
          <w:tcPr>
            <w:tcW w:w="7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99EDC" w14:textId="77777777" w:rsidR="008337C9" w:rsidRPr="002100D3" w:rsidRDefault="008337C9" w:rsidP="003426C9">
            <w:pPr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050C9" w14:textId="77777777" w:rsidR="008337C9" w:rsidRPr="002100D3" w:rsidRDefault="008337C9" w:rsidP="00BF64F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Мероприятие 2.1</w:t>
            </w:r>
          </w:p>
        </w:tc>
        <w:tc>
          <w:tcPr>
            <w:tcW w:w="1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81A51" w14:textId="77777777" w:rsidR="008337C9" w:rsidRPr="002100D3" w:rsidRDefault="008337C9" w:rsidP="00DF083F">
            <w:pPr>
              <w:ind w:left="-128" w:right="-66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 xml:space="preserve"> Финансовое обеспечение МБУ «КЦКС «Юбилейный»</w:t>
            </w:r>
          </w:p>
        </w:tc>
        <w:tc>
          <w:tcPr>
            <w:tcW w:w="1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67376" w14:textId="77777777" w:rsidR="008337C9" w:rsidRPr="002100D3" w:rsidRDefault="008337C9" w:rsidP="00BF64F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Администрация городского поселения- город Калач</w:t>
            </w:r>
          </w:p>
        </w:tc>
        <w:tc>
          <w:tcPr>
            <w:tcW w:w="1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84E21" w14:textId="77777777" w:rsidR="008337C9" w:rsidRPr="002100D3" w:rsidRDefault="008337C9" w:rsidP="00BF2C71">
            <w:pPr>
              <w:ind w:left="-68" w:right="-14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01.01.</w:t>
            </w:r>
          </w:p>
          <w:p w14:paraId="3A9A4724" w14:textId="77777777" w:rsidR="008337C9" w:rsidRPr="002100D3" w:rsidRDefault="008337C9" w:rsidP="00BF2C71">
            <w:pPr>
              <w:ind w:left="-68" w:right="-14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2026</w:t>
            </w:r>
          </w:p>
        </w:tc>
        <w:tc>
          <w:tcPr>
            <w:tcW w:w="11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8135C" w14:textId="77777777" w:rsidR="008337C9" w:rsidRPr="002100D3" w:rsidRDefault="008337C9" w:rsidP="00BF2C71">
            <w:pPr>
              <w:ind w:left="-68" w:right="-14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31.12</w:t>
            </w:r>
          </w:p>
          <w:p w14:paraId="09FB7DC0" w14:textId="77777777" w:rsidR="008337C9" w:rsidRPr="002100D3" w:rsidRDefault="008337C9" w:rsidP="00BF2C71">
            <w:pPr>
              <w:ind w:left="-68" w:right="-14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.2026</w:t>
            </w:r>
          </w:p>
        </w:tc>
        <w:tc>
          <w:tcPr>
            <w:tcW w:w="10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3F39D" w14:textId="77777777" w:rsidR="008337C9" w:rsidRPr="002100D3" w:rsidRDefault="008337C9" w:rsidP="00BF2C71">
            <w:pPr>
              <w:ind w:left="-68" w:right="-14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01.01.</w:t>
            </w:r>
          </w:p>
          <w:p w14:paraId="68757EBD" w14:textId="77777777" w:rsidR="008337C9" w:rsidRPr="002100D3" w:rsidRDefault="008337C9" w:rsidP="00BF2C71">
            <w:pPr>
              <w:ind w:left="-68" w:right="-14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2026</w:t>
            </w:r>
          </w:p>
        </w:tc>
        <w:tc>
          <w:tcPr>
            <w:tcW w:w="12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BF50B" w14:textId="77777777" w:rsidR="008337C9" w:rsidRPr="002100D3" w:rsidRDefault="008337C9" w:rsidP="00BF2C71">
            <w:pPr>
              <w:ind w:left="-68" w:right="-14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31.12.</w:t>
            </w:r>
          </w:p>
          <w:p w14:paraId="5A44A5C6" w14:textId="77777777" w:rsidR="008337C9" w:rsidRPr="002100D3" w:rsidRDefault="008337C9" w:rsidP="00BF2C71">
            <w:pPr>
              <w:ind w:left="-68" w:right="-14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2026</w:t>
            </w:r>
          </w:p>
        </w:tc>
        <w:tc>
          <w:tcPr>
            <w:tcW w:w="1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883A9" w14:textId="77777777" w:rsidR="008337C9" w:rsidRPr="002100D3" w:rsidRDefault="008337C9" w:rsidP="00BF64F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29743,7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F9EFE" w14:textId="77777777" w:rsidR="008337C9" w:rsidRPr="002100D3" w:rsidRDefault="008337C9" w:rsidP="00BF64F7">
            <w:pPr>
              <w:ind w:left="-68" w:right="-2" w:firstLine="0"/>
              <w:jc w:val="center"/>
              <w:rPr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29743,7</w:t>
            </w:r>
          </w:p>
        </w:tc>
        <w:tc>
          <w:tcPr>
            <w:tcW w:w="9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363BF" w14:textId="77777777" w:rsidR="008337C9" w:rsidRPr="002100D3" w:rsidRDefault="008337C9" w:rsidP="00BF64F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65866" w14:textId="77777777" w:rsidR="008337C9" w:rsidRPr="002100D3" w:rsidRDefault="008337C9" w:rsidP="00BF64F7">
            <w:pPr>
              <w:ind w:left="-73" w:right="-108" w:firstLine="0"/>
              <w:jc w:val="center"/>
              <w:rPr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29743,7</w:t>
            </w:r>
          </w:p>
        </w:tc>
        <w:tc>
          <w:tcPr>
            <w:tcW w:w="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A1BDF" w14:textId="77777777" w:rsidR="008337C9" w:rsidRPr="002100D3" w:rsidRDefault="008337C9" w:rsidP="00BF64F7">
            <w:pPr>
              <w:ind w:left="-73" w:right="-10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0,00</w:t>
            </w:r>
          </w:p>
        </w:tc>
      </w:tr>
      <w:tr w:rsidR="008337C9" w:rsidRPr="002100D3" w14:paraId="28908D49" w14:textId="77777777" w:rsidTr="001970E8">
        <w:trPr>
          <w:trHeight w:val="547"/>
          <w:jc w:val="center"/>
        </w:trPr>
        <w:tc>
          <w:tcPr>
            <w:tcW w:w="7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D1C41" w14:textId="77777777" w:rsidR="008337C9" w:rsidRPr="002100D3" w:rsidRDefault="008337C9" w:rsidP="003426C9">
            <w:pPr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1BCB6" w14:textId="77777777" w:rsidR="008337C9" w:rsidRPr="002100D3" w:rsidRDefault="008337C9" w:rsidP="00BF64F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Мероприятие 2.2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15674" w14:textId="77777777" w:rsidR="008337C9" w:rsidRPr="002100D3" w:rsidRDefault="008337C9" w:rsidP="00BF64F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Расходы на мероприятия по развитию культуры и туризма</w:t>
            </w:r>
          </w:p>
        </w:tc>
        <w:tc>
          <w:tcPr>
            <w:tcW w:w="1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E6CCA" w14:textId="77777777" w:rsidR="008337C9" w:rsidRPr="002100D3" w:rsidRDefault="008337C9" w:rsidP="00BF64F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Администрация городского поселения город Калач</w:t>
            </w:r>
          </w:p>
        </w:tc>
        <w:tc>
          <w:tcPr>
            <w:tcW w:w="1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07A9E" w14:textId="77777777" w:rsidR="008337C9" w:rsidRPr="002100D3" w:rsidRDefault="008337C9" w:rsidP="00BF2C71">
            <w:pPr>
              <w:ind w:left="-68" w:right="-14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01.01.</w:t>
            </w:r>
          </w:p>
          <w:p w14:paraId="1D1CD532" w14:textId="77777777" w:rsidR="008337C9" w:rsidRPr="002100D3" w:rsidRDefault="008337C9" w:rsidP="00BF2C71">
            <w:pPr>
              <w:ind w:left="-68" w:right="-14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2026</w:t>
            </w:r>
          </w:p>
        </w:tc>
        <w:tc>
          <w:tcPr>
            <w:tcW w:w="11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B91D0" w14:textId="77777777" w:rsidR="008337C9" w:rsidRPr="002100D3" w:rsidRDefault="008337C9" w:rsidP="00BF2C71">
            <w:pPr>
              <w:ind w:left="-68" w:right="-14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31.12</w:t>
            </w:r>
          </w:p>
          <w:p w14:paraId="0085D0AD" w14:textId="77777777" w:rsidR="008337C9" w:rsidRPr="002100D3" w:rsidRDefault="008337C9" w:rsidP="00BF2C71">
            <w:pPr>
              <w:ind w:left="-68" w:right="-14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.2026</w:t>
            </w:r>
          </w:p>
        </w:tc>
        <w:tc>
          <w:tcPr>
            <w:tcW w:w="10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336EB" w14:textId="77777777" w:rsidR="008337C9" w:rsidRPr="002100D3" w:rsidRDefault="008337C9" w:rsidP="00BF2C71">
            <w:pPr>
              <w:ind w:left="-68" w:right="-14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01.01.</w:t>
            </w:r>
          </w:p>
          <w:p w14:paraId="187EA673" w14:textId="77777777" w:rsidR="008337C9" w:rsidRPr="002100D3" w:rsidRDefault="008337C9" w:rsidP="00BF2C71">
            <w:pPr>
              <w:ind w:left="-68" w:right="-14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2026</w:t>
            </w:r>
          </w:p>
        </w:tc>
        <w:tc>
          <w:tcPr>
            <w:tcW w:w="12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436EC" w14:textId="77777777" w:rsidR="008337C9" w:rsidRPr="002100D3" w:rsidRDefault="008337C9" w:rsidP="00BF2C71">
            <w:pPr>
              <w:ind w:left="-68" w:right="-14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31.12.</w:t>
            </w:r>
          </w:p>
          <w:p w14:paraId="7B7BD336" w14:textId="77777777" w:rsidR="008337C9" w:rsidRPr="002100D3" w:rsidRDefault="008337C9" w:rsidP="00BF2C71">
            <w:pPr>
              <w:ind w:left="-68" w:right="-14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2026</w:t>
            </w:r>
          </w:p>
        </w:tc>
        <w:tc>
          <w:tcPr>
            <w:tcW w:w="1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2AE1C" w14:textId="77777777" w:rsidR="008337C9" w:rsidRPr="002100D3" w:rsidRDefault="008337C9" w:rsidP="00BF64F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E4CCD" w14:textId="77777777" w:rsidR="008337C9" w:rsidRPr="002100D3" w:rsidRDefault="008337C9" w:rsidP="00BF64F7">
            <w:pPr>
              <w:ind w:left="-68" w:right="-2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100,0</w:t>
            </w:r>
          </w:p>
        </w:tc>
        <w:tc>
          <w:tcPr>
            <w:tcW w:w="9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52C24" w14:textId="77777777" w:rsidR="008337C9" w:rsidRPr="002100D3" w:rsidRDefault="008337C9" w:rsidP="00BF64F7">
            <w:pPr>
              <w:ind w:left="-72" w:right="-2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B287B" w14:textId="77777777" w:rsidR="008337C9" w:rsidRPr="002100D3" w:rsidRDefault="008337C9" w:rsidP="00BF64F7">
            <w:pPr>
              <w:ind w:left="-72" w:right="-2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100,0</w:t>
            </w:r>
          </w:p>
        </w:tc>
        <w:tc>
          <w:tcPr>
            <w:tcW w:w="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CFADC" w14:textId="77777777" w:rsidR="008337C9" w:rsidRPr="002100D3" w:rsidRDefault="008337C9" w:rsidP="00BF64F7">
            <w:pPr>
              <w:ind w:left="-72" w:right="-2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0,00</w:t>
            </w:r>
          </w:p>
        </w:tc>
      </w:tr>
      <w:tr w:rsidR="002A3FEC" w:rsidRPr="002100D3" w14:paraId="12EB56B1" w14:textId="77777777" w:rsidTr="001970E8">
        <w:trPr>
          <w:trHeight w:val="554"/>
          <w:jc w:val="center"/>
        </w:trPr>
        <w:tc>
          <w:tcPr>
            <w:tcW w:w="7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8E84F" w14:textId="77777777" w:rsidR="002A3FEC" w:rsidRPr="002100D3" w:rsidRDefault="002A3FEC" w:rsidP="003426C9">
            <w:pPr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500C8" w14:textId="77777777" w:rsidR="002A3FEC" w:rsidRPr="002100D3" w:rsidRDefault="002A3FEC" w:rsidP="00BF64F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Подпрограмма 3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BC994" w14:textId="77777777" w:rsidR="002A3FEC" w:rsidRPr="002100D3" w:rsidRDefault="002A3FEC" w:rsidP="00BF64F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 xml:space="preserve">Развитие библиотечного обслуживания (Организация библиотечного обслуживания населения, </w:t>
            </w:r>
            <w:r w:rsidRPr="002100D3">
              <w:rPr>
                <w:color w:val="000000"/>
                <w:sz w:val="24"/>
                <w:szCs w:val="24"/>
              </w:rPr>
              <w:lastRenderedPageBreak/>
              <w:t>комплектование и обеспечение сохранности библиотечных фондов библиотек поселения)</w:t>
            </w:r>
          </w:p>
        </w:tc>
        <w:tc>
          <w:tcPr>
            <w:tcW w:w="1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11333" w14:textId="77777777" w:rsidR="002A3FEC" w:rsidRPr="002100D3" w:rsidRDefault="002A3FEC" w:rsidP="00BF64F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lastRenderedPageBreak/>
              <w:t>Администрация городского поселения- город Калач</w:t>
            </w:r>
          </w:p>
        </w:tc>
        <w:tc>
          <w:tcPr>
            <w:tcW w:w="12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A5C9A" w14:textId="77777777" w:rsidR="002A3FEC" w:rsidRPr="002100D3" w:rsidRDefault="002A3FEC" w:rsidP="00BF2C71">
            <w:pPr>
              <w:ind w:left="-68" w:right="-14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01.01.</w:t>
            </w:r>
          </w:p>
          <w:p w14:paraId="62FF47F3" w14:textId="77777777" w:rsidR="002A3FEC" w:rsidRPr="002100D3" w:rsidRDefault="002A3FEC" w:rsidP="00BF2C71">
            <w:pPr>
              <w:ind w:left="-68" w:right="-14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2026</w:t>
            </w:r>
          </w:p>
        </w:tc>
        <w:tc>
          <w:tcPr>
            <w:tcW w:w="11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82478" w14:textId="77777777" w:rsidR="002A3FEC" w:rsidRPr="002100D3" w:rsidRDefault="002A3FEC" w:rsidP="00BF2C71">
            <w:pPr>
              <w:ind w:left="-68" w:right="-14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31.12</w:t>
            </w:r>
          </w:p>
          <w:p w14:paraId="7A1BFEB6" w14:textId="77777777" w:rsidR="002A3FEC" w:rsidRPr="002100D3" w:rsidRDefault="002A3FEC" w:rsidP="00BF2C71">
            <w:pPr>
              <w:ind w:left="-68" w:right="-14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.2026</w:t>
            </w:r>
          </w:p>
        </w:tc>
        <w:tc>
          <w:tcPr>
            <w:tcW w:w="10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77458" w14:textId="77777777" w:rsidR="002A3FEC" w:rsidRPr="002100D3" w:rsidRDefault="002A3FEC" w:rsidP="00BF2C71">
            <w:pPr>
              <w:ind w:left="-68" w:right="-14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01.01.</w:t>
            </w:r>
          </w:p>
          <w:p w14:paraId="7C0720EB" w14:textId="77777777" w:rsidR="002A3FEC" w:rsidRPr="002100D3" w:rsidRDefault="002A3FEC" w:rsidP="00BF2C71">
            <w:pPr>
              <w:ind w:left="-68" w:right="-14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2026</w:t>
            </w:r>
          </w:p>
        </w:tc>
        <w:tc>
          <w:tcPr>
            <w:tcW w:w="1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6C61E" w14:textId="77777777" w:rsidR="002A3FEC" w:rsidRPr="002100D3" w:rsidRDefault="002A3FEC" w:rsidP="00BF2C71">
            <w:pPr>
              <w:ind w:left="-68" w:right="-14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31.12.</w:t>
            </w:r>
          </w:p>
          <w:p w14:paraId="256B325C" w14:textId="77777777" w:rsidR="002A3FEC" w:rsidRPr="002100D3" w:rsidRDefault="002A3FEC" w:rsidP="00BF2C71">
            <w:pPr>
              <w:ind w:left="-68" w:right="-14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2026</w:t>
            </w:r>
          </w:p>
        </w:tc>
        <w:tc>
          <w:tcPr>
            <w:tcW w:w="1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7B583" w14:textId="77777777" w:rsidR="002A3FEC" w:rsidRPr="002100D3" w:rsidRDefault="002A3FEC" w:rsidP="00BF2C71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6050,2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B1E02" w14:textId="77777777" w:rsidR="002A3FEC" w:rsidRPr="002100D3" w:rsidRDefault="002A3FEC" w:rsidP="00BF2C71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6050,2</w:t>
            </w:r>
          </w:p>
        </w:tc>
        <w:tc>
          <w:tcPr>
            <w:tcW w:w="9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B0E25" w14:textId="77777777" w:rsidR="002A3FEC" w:rsidRPr="002100D3" w:rsidRDefault="002A3FEC" w:rsidP="00BF2C71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A45A2" w14:textId="77777777" w:rsidR="002A3FEC" w:rsidRPr="002100D3" w:rsidRDefault="002A3FEC" w:rsidP="00BF2C71">
            <w:pPr>
              <w:ind w:left="-73" w:right="-10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6050,2</w:t>
            </w:r>
          </w:p>
        </w:tc>
        <w:tc>
          <w:tcPr>
            <w:tcW w:w="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E276C" w14:textId="77777777" w:rsidR="002A3FEC" w:rsidRPr="002100D3" w:rsidRDefault="002A3FEC" w:rsidP="00BF2C71">
            <w:pPr>
              <w:ind w:left="-73" w:right="-10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0,00</w:t>
            </w:r>
          </w:p>
        </w:tc>
        <w:bookmarkStart w:id="0" w:name="_GoBack"/>
        <w:bookmarkEnd w:id="0"/>
      </w:tr>
      <w:tr w:rsidR="002A3FEC" w:rsidRPr="002100D3" w14:paraId="0ACDF674" w14:textId="77777777" w:rsidTr="001970E8">
        <w:trPr>
          <w:trHeight w:val="1189"/>
          <w:jc w:val="center"/>
        </w:trPr>
        <w:tc>
          <w:tcPr>
            <w:tcW w:w="7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992E6" w14:textId="77777777" w:rsidR="002A3FEC" w:rsidRPr="002100D3" w:rsidRDefault="002A3FEC" w:rsidP="003426C9">
            <w:pPr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57027" w14:textId="77777777" w:rsidR="002A3FEC" w:rsidRPr="002100D3" w:rsidRDefault="002A3FEC" w:rsidP="00BF64F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Мероприятие 3.1</w:t>
            </w:r>
          </w:p>
        </w:tc>
        <w:tc>
          <w:tcPr>
            <w:tcW w:w="16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C3F8B" w14:textId="77777777" w:rsidR="002A3FEC" w:rsidRPr="002100D3" w:rsidRDefault="002A3FEC" w:rsidP="00E42A5E">
            <w:pPr>
              <w:ind w:left="-128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color w:val="000000"/>
                <w:sz w:val="24"/>
                <w:szCs w:val="24"/>
              </w:rPr>
              <w:t>Расходы на обеспечение обслуживания населения, комплектование и обеспечение сохранности библиотечных фондов библиотеки городского поселения</w:t>
            </w:r>
          </w:p>
        </w:tc>
        <w:tc>
          <w:tcPr>
            <w:tcW w:w="1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E73E4" w14:textId="77777777" w:rsidR="002A3FEC" w:rsidRPr="002100D3" w:rsidRDefault="002A3FEC" w:rsidP="00BF64F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Администрация городского поселения- город Калач</w:t>
            </w:r>
          </w:p>
        </w:tc>
        <w:tc>
          <w:tcPr>
            <w:tcW w:w="1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0B4BE" w14:textId="77777777" w:rsidR="002A3FEC" w:rsidRPr="002100D3" w:rsidRDefault="002A3FEC" w:rsidP="00BF2C71">
            <w:pPr>
              <w:ind w:left="-68" w:right="-14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01.01.</w:t>
            </w:r>
          </w:p>
          <w:p w14:paraId="38D2985F" w14:textId="77777777" w:rsidR="002A3FEC" w:rsidRPr="002100D3" w:rsidRDefault="002A3FEC" w:rsidP="00BF2C71">
            <w:pPr>
              <w:ind w:left="-68" w:right="-14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2026</w:t>
            </w:r>
          </w:p>
        </w:tc>
        <w:tc>
          <w:tcPr>
            <w:tcW w:w="11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C3998" w14:textId="77777777" w:rsidR="002A3FEC" w:rsidRPr="002100D3" w:rsidRDefault="002A3FEC" w:rsidP="00BF2C71">
            <w:pPr>
              <w:ind w:left="-68" w:right="-14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31.12</w:t>
            </w:r>
          </w:p>
          <w:p w14:paraId="75AA3A2E" w14:textId="77777777" w:rsidR="002A3FEC" w:rsidRPr="002100D3" w:rsidRDefault="002A3FEC" w:rsidP="00BF2C71">
            <w:pPr>
              <w:ind w:left="-68" w:right="-14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.2026</w:t>
            </w:r>
          </w:p>
        </w:tc>
        <w:tc>
          <w:tcPr>
            <w:tcW w:w="10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6FF3C" w14:textId="77777777" w:rsidR="002A3FEC" w:rsidRPr="002100D3" w:rsidRDefault="002A3FEC" w:rsidP="00BF2C71">
            <w:pPr>
              <w:ind w:left="-68" w:right="-14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01.01.</w:t>
            </w:r>
          </w:p>
          <w:p w14:paraId="3BFA6967" w14:textId="77777777" w:rsidR="002A3FEC" w:rsidRPr="002100D3" w:rsidRDefault="002A3FEC" w:rsidP="00BF2C71">
            <w:pPr>
              <w:ind w:left="-68" w:right="-14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2026</w:t>
            </w:r>
          </w:p>
        </w:tc>
        <w:tc>
          <w:tcPr>
            <w:tcW w:w="12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A6EA3" w14:textId="77777777" w:rsidR="002A3FEC" w:rsidRPr="002100D3" w:rsidRDefault="002A3FEC" w:rsidP="00BF2C71">
            <w:pPr>
              <w:ind w:left="-68" w:right="-14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31.12.</w:t>
            </w:r>
          </w:p>
          <w:p w14:paraId="75630B00" w14:textId="77777777" w:rsidR="002A3FEC" w:rsidRPr="002100D3" w:rsidRDefault="002A3FEC" w:rsidP="00BF2C71">
            <w:pPr>
              <w:ind w:left="-68" w:right="-14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2026</w:t>
            </w:r>
          </w:p>
        </w:tc>
        <w:tc>
          <w:tcPr>
            <w:tcW w:w="1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9EA25" w14:textId="77777777" w:rsidR="002A3FEC" w:rsidRPr="002100D3" w:rsidRDefault="002A3FEC" w:rsidP="00BF2C71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6050,2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8840D" w14:textId="77777777" w:rsidR="002A3FEC" w:rsidRPr="002100D3" w:rsidRDefault="002A3FEC" w:rsidP="00BF2C71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6050,2</w:t>
            </w:r>
          </w:p>
        </w:tc>
        <w:tc>
          <w:tcPr>
            <w:tcW w:w="9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ED53F" w14:textId="77777777" w:rsidR="002A3FEC" w:rsidRPr="002100D3" w:rsidRDefault="002A3FEC" w:rsidP="00BF2C71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7824A" w14:textId="77777777" w:rsidR="002A3FEC" w:rsidRPr="002100D3" w:rsidRDefault="002A3FEC" w:rsidP="00BF2C71">
            <w:pPr>
              <w:ind w:left="-73" w:right="-10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6050,2</w:t>
            </w:r>
          </w:p>
        </w:tc>
        <w:tc>
          <w:tcPr>
            <w:tcW w:w="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E37C3" w14:textId="77777777" w:rsidR="002A3FEC" w:rsidRPr="002100D3" w:rsidRDefault="002A3FEC" w:rsidP="00BF2C71">
            <w:pPr>
              <w:ind w:left="-73" w:right="-108" w:firstLine="0"/>
              <w:jc w:val="center"/>
              <w:rPr>
                <w:sz w:val="24"/>
                <w:szCs w:val="24"/>
              </w:rPr>
            </w:pPr>
            <w:r w:rsidRPr="002100D3">
              <w:rPr>
                <w:sz w:val="24"/>
                <w:szCs w:val="24"/>
              </w:rPr>
              <w:t>0,00</w:t>
            </w:r>
          </w:p>
        </w:tc>
      </w:tr>
    </w:tbl>
    <w:p w14:paraId="1A7485FB" w14:textId="77777777" w:rsidR="00620354" w:rsidRPr="002100D3" w:rsidRDefault="00620354" w:rsidP="004418DB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</w:p>
    <w:sectPr w:rsidR="00620354" w:rsidRPr="002100D3" w:rsidSect="002100D3">
      <w:type w:val="continuous"/>
      <w:pgSz w:w="16838" w:h="11906" w:orient="landscape"/>
      <w:pgMar w:top="2268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893DA" w14:textId="77777777" w:rsidR="000A7F2D" w:rsidRDefault="000A7F2D" w:rsidP="00CA40A2">
      <w:r>
        <w:separator/>
      </w:r>
    </w:p>
  </w:endnote>
  <w:endnote w:type="continuationSeparator" w:id="0">
    <w:p w14:paraId="230F772B" w14:textId="77777777" w:rsidR="000A7F2D" w:rsidRDefault="000A7F2D" w:rsidP="00CA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0ABF9" w14:textId="77777777" w:rsidR="000A7F2D" w:rsidRDefault="000A7F2D" w:rsidP="00CA40A2">
      <w:r>
        <w:separator/>
      </w:r>
    </w:p>
  </w:footnote>
  <w:footnote w:type="continuationSeparator" w:id="0">
    <w:p w14:paraId="11E2DFA5" w14:textId="77777777" w:rsidR="000A7F2D" w:rsidRDefault="000A7F2D" w:rsidP="00CA4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3561F"/>
    <w:multiLevelType w:val="hybridMultilevel"/>
    <w:tmpl w:val="49B04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5B5"/>
    <w:rsid w:val="00005802"/>
    <w:rsid w:val="00010C27"/>
    <w:rsid w:val="00021072"/>
    <w:rsid w:val="000422C1"/>
    <w:rsid w:val="000463B1"/>
    <w:rsid w:val="00051309"/>
    <w:rsid w:val="00051D9D"/>
    <w:rsid w:val="000535F5"/>
    <w:rsid w:val="00054B4A"/>
    <w:rsid w:val="0006370B"/>
    <w:rsid w:val="000653BA"/>
    <w:rsid w:val="00072637"/>
    <w:rsid w:val="0007411C"/>
    <w:rsid w:val="000771D4"/>
    <w:rsid w:val="000847FF"/>
    <w:rsid w:val="000A2800"/>
    <w:rsid w:val="000A7F2D"/>
    <w:rsid w:val="000B6E87"/>
    <w:rsid w:val="000C1A8F"/>
    <w:rsid w:val="000C30BD"/>
    <w:rsid w:val="000C39B0"/>
    <w:rsid w:val="000C6ED4"/>
    <w:rsid w:val="000D4445"/>
    <w:rsid w:val="000D5C5C"/>
    <w:rsid w:val="000E129C"/>
    <w:rsid w:val="000E3532"/>
    <w:rsid w:val="000E5F05"/>
    <w:rsid w:val="000F1522"/>
    <w:rsid w:val="000F7F29"/>
    <w:rsid w:val="00107228"/>
    <w:rsid w:val="00107454"/>
    <w:rsid w:val="001169C0"/>
    <w:rsid w:val="0011722F"/>
    <w:rsid w:val="00122D47"/>
    <w:rsid w:val="00126766"/>
    <w:rsid w:val="0013267F"/>
    <w:rsid w:val="001455B5"/>
    <w:rsid w:val="00146791"/>
    <w:rsid w:val="001467F3"/>
    <w:rsid w:val="001519C2"/>
    <w:rsid w:val="001647AB"/>
    <w:rsid w:val="0016508D"/>
    <w:rsid w:val="0017177F"/>
    <w:rsid w:val="00185D57"/>
    <w:rsid w:val="001970E8"/>
    <w:rsid w:val="001B00B1"/>
    <w:rsid w:val="001B14A3"/>
    <w:rsid w:val="001C7F26"/>
    <w:rsid w:val="001D434E"/>
    <w:rsid w:val="001D7B1C"/>
    <w:rsid w:val="001E0166"/>
    <w:rsid w:val="001F0EB2"/>
    <w:rsid w:val="001F4D2A"/>
    <w:rsid w:val="001F5AC0"/>
    <w:rsid w:val="001F795C"/>
    <w:rsid w:val="00200253"/>
    <w:rsid w:val="00205AFA"/>
    <w:rsid w:val="002100D3"/>
    <w:rsid w:val="00226302"/>
    <w:rsid w:val="00231043"/>
    <w:rsid w:val="00233A5F"/>
    <w:rsid w:val="00234275"/>
    <w:rsid w:val="00237607"/>
    <w:rsid w:val="00240C89"/>
    <w:rsid w:val="00242FAD"/>
    <w:rsid w:val="00252902"/>
    <w:rsid w:val="00254112"/>
    <w:rsid w:val="00256777"/>
    <w:rsid w:val="00256F9C"/>
    <w:rsid w:val="002659C6"/>
    <w:rsid w:val="002703ED"/>
    <w:rsid w:val="00275C65"/>
    <w:rsid w:val="00276455"/>
    <w:rsid w:val="00285B37"/>
    <w:rsid w:val="002936AB"/>
    <w:rsid w:val="0029604D"/>
    <w:rsid w:val="002A3628"/>
    <w:rsid w:val="002A3FEC"/>
    <w:rsid w:val="002A6F6F"/>
    <w:rsid w:val="002B63D7"/>
    <w:rsid w:val="002D2A01"/>
    <w:rsid w:val="002D5507"/>
    <w:rsid w:val="002E0531"/>
    <w:rsid w:val="002E3B95"/>
    <w:rsid w:val="002F08C4"/>
    <w:rsid w:val="002F1A0F"/>
    <w:rsid w:val="002F2DBA"/>
    <w:rsid w:val="002F458F"/>
    <w:rsid w:val="003019FB"/>
    <w:rsid w:val="003022D8"/>
    <w:rsid w:val="003050A7"/>
    <w:rsid w:val="00306B88"/>
    <w:rsid w:val="00307707"/>
    <w:rsid w:val="00310909"/>
    <w:rsid w:val="00312491"/>
    <w:rsid w:val="003134E3"/>
    <w:rsid w:val="003178B7"/>
    <w:rsid w:val="0032140C"/>
    <w:rsid w:val="00324A83"/>
    <w:rsid w:val="00326E84"/>
    <w:rsid w:val="00330817"/>
    <w:rsid w:val="003312E8"/>
    <w:rsid w:val="00333D2C"/>
    <w:rsid w:val="00335CD8"/>
    <w:rsid w:val="003378EA"/>
    <w:rsid w:val="003426C9"/>
    <w:rsid w:val="00346C56"/>
    <w:rsid w:val="003543BA"/>
    <w:rsid w:val="00363D13"/>
    <w:rsid w:val="00364E95"/>
    <w:rsid w:val="00366487"/>
    <w:rsid w:val="00373BA5"/>
    <w:rsid w:val="00390D5F"/>
    <w:rsid w:val="00392006"/>
    <w:rsid w:val="003A0347"/>
    <w:rsid w:val="003A4638"/>
    <w:rsid w:val="003C0618"/>
    <w:rsid w:val="003C507C"/>
    <w:rsid w:val="003D1F8B"/>
    <w:rsid w:val="003D35EA"/>
    <w:rsid w:val="003D4E98"/>
    <w:rsid w:val="003D6285"/>
    <w:rsid w:val="003D7458"/>
    <w:rsid w:val="003E29C1"/>
    <w:rsid w:val="003F1362"/>
    <w:rsid w:val="003F2F5C"/>
    <w:rsid w:val="003F5388"/>
    <w:rsid w:val="003F59BF"/>
    <w:rsid w:val="004022C6"/>
    <w:rsid w:val="00404649"/>
    <w:rsid w:val="00411160"/>
    <w:rsid w:val="00412546"/>
    <w:rsid w:val="00413C94"/>
    <w:rsid w:val="00416AE3"/>
    <w:rsid w:val="00421467"/>
    <w:rsid w:val="00421CAA"/>
    <w:rsid w:val="0042257C"/>
    <w:rsid w:val="004257F9"/>
    <w:rsid w:val="00426822"/>
    <w:rsid w:val="00427AF8"/>
    <w:rsid w:val="004418DB"/>
    <w:rsid w:val="00442158"/>
    <w:rsid w:val="004475B2"/>
    <w:rsid w:val="00447942"/>
    <w:rsid w:val="004522C7"/>
    <w:rsid w:val="00453FE2"/>
    <w:rsid w:val="00461C9A"/>
    <w:rsid w:val="00474F69"/>
    <w:rsid w:val="004760DA"/>
    <w:rsid w:val="00476AEB"/>
    <w:rsid w:val="00482548"/>
    <w:rsid w:val="004879F3"/>
    <w:rsid w:val="004939F1"/>
    <w:rsid w:val="00494BE3"/>
    <w:rsid w:val="00496DBC"/>
    <w:rsid w:val="004A4F37"/>
    <w:rsid w:val="004A7D8F"/>
    <w:rsid w:val="004B2B61"/>
    <w:rsid w:val="004B2CDC"/>
    <w:rsid w:val="004B671B"/>
    <w:rsid w:val="004C06A8"/>
    <w:rsid w:val="004C20DD"/>
    <w:rsid w:val="004C3A6C"/>
    <w:rsid w:val="004C3FFE"/>
    <w:rsid w:val="004C5D4B"/>
    <w:rsid w:val="004D4B98"/>
    <w:rsid w:val="004E3374"/>
    <w:rsid w:val="004E426E"/>
    <w:rsid w:val="004F6BCE"/>
    <w:rsid w:val="004F6ED4"/>
    <w:rsid w:val="00522F54"/>
    <w:rsid w:val="00525799"/>
    <w:rsid w:val="00541820"/>
    <w:rsid w:val="00541A37"/>
    <w:rsid w:val="0054240A"/>
    <w:rsid w:val="00542B08"/>
    <w:rsid w:val="00546A78"/>
    <w:rsid w:val="005538EB"/>
    <w:rsid w:val="00557B2B"/>
    <w:rsid w:val="005641E2"/>
    <w:rsid w:val="00565026"/>
    <w:rsid w:val="00567FC3"/>
    <w:rsid w:val="005726B1"/>
    <w:rsid w:val="00573D15"/>
    <w:rsid w:val="00581B4F"/>
    <w:rsid w:val="005858CC"/>
    <w:rsid w:val="00586AB6"/>
    <w:rsid w:val="005933BD"/>
    <w:rsid w:val="005A16ED"/>
    <w:rsid w:val="005A194D"/>
    <w:rsid w:val="005A1C0E"/>
    <w:rsid w:val="005A2596"/>
    <w:rsid w:val="005A36BF"/>
    <w:rsid w:val="005A48CE"/>
    <w:rsid w:val="005B3858"/>
    <w:rsid w:val="005B51FE"/>
    <w:rsid w:val="005C2AEC"/>
    <w:rsid w:val="005C58A8"/>
    <w:rsid w:val="005C6DAC"/>
    <w:rsid w:val="005C783B"/>
    <w:rsid w:val="005D3D4A"/>
    <w:rsid w:val="005D6BF1"/>
    <w:rsid w:val="005D7D1F"/>
    <w:rsid w:val="005F1F3A"/>
    <w:rsid w:val="005F32DD"/>
    <w:rsid w:val="005F65C5"/>
    <w:rsid w:val="0060174D"/>
    <w:rsid w:val="006105EC"/>
    <w:rsid w:val="00612401"/>
    <w:rsid w:val="006168F1"/>
    <w:rsid w:val="00620354"/>
    <w:rsid w:val="00622278"/>
    <w:rsid w:val="006278CF"/>
    <w:rsid w:val="00632C3A"/>
    <w:rsid w:val="0063528C"/>
    <w:rsid w:val="00635C66"/>
    <w:rsid w:val="00640976"/>
    <w:rsid w:val="00641A31"/>
    <w:rsid w:val="00643946"/>
    <w:rsid w:val="00646A0E"/>
    <w:rsid w:val="00650120"/>
    <w:rsid w:val="00650DD8"/>
    <w:rsid w:val="00665EAA"/>
    <w:rsid w:val="006734EB"/>
    <w:rsid w:val="00677AE1"/>
    <w:rsid w:val="0068183F"/>
    <w:rsid w:val="00681D78"/>
    <w:rsid w:val="006821C5"/>
    <w:rsid w:val="00693A4A"/>
    <w:rsid w:val="00695060"/>
    <w:rsid w:val="006953E2"/>
    <w:rsid w:val="006A3710"/>
    <w:rsid w:val="006B5327"/>
    <w:rsid w:val="006B7EC3"/>
    <w:rsid w:val="006C40D1"/>
    <w:rsid w:val="006C5897"/>
    <w:rsid w:val="006C777E"/>
    <w:rsid w:val="006D2619"/>
    <w:rsid w:val="006D392E"/>
    <w:rsid w:val="006D65A1"/>
    <w:rsid w:val="006E180E"/>
    <w:rsid w:val="006F1308"/>
    <w:rsid w:val="007013F5"/>
    <w:rsid w:val="007024E5"/>
    <w:rsid w:val="00703A4E"/>
    <w:rsid w:val="00704EA7"/>
    <w:rsid w:val="00707144"/>
    <w:rsid w:val="007075B5"/>
    <w:rsid w:val="007107C1"/>
    <w:rsid w:val="00724223"/>
    <w:rsid w:val="00727FA8"/>
    <w:rsid w:val="00731862"/>
    <w:rsid w:val="00740772"/>
    <w:rsid w:val="00742B81"/>
    <w:rsid w:val="00742D9E"/>
    <w:rsid w:val="0074315A"/>
    <w:rsid w:val="007436DB"/>
    <w:rsid w:val="007451D7"/>
    <w:rsid w:val="00755151"/>
    <w:rsid w:val="00756276"/>
    <w:rsid w:val="007607EC"/>
    <w:rsid w:val="00766B81"/>
    <w:rsid w:val="00767BEE"/>
    <w:rsid w:val="00775B25"/>
    <w:rsid w:val="007B6710"/>
    <w:rsid w:val="007C51B6"/>
    <w:rsid w:val="007E5C82"/>
    <w:rsid w:val="007E5FE5"/>
    <w:rsid w:val="007E7B7E"/>
    <w:rsid w:val="00802017"/>
    <w:rsid w:val="008070C9"/>
    <w:rsid w:val="00813937"/>
    <w:rsid w:val="00820DEA"/>
    <w:rsid w:val="00822A51"/>
    <w:rsid w:val="00830D3F"/>
    <w:rsid w:val="008337C9"/>
    <w:rsid w:val="00837D1B"/>
    <w:rsid w:val="00842F45"/>
    <w:rsid w:val="00843B53"/>
    <w:rsid w:val="00853B5C"/>
    <w:rsid w:val="008651EF"/>
    <w:rsid w:val="00867C97"/>
    <w:rsid w:val="008811AA"/>
    <w:rsid w:val="008859CE"/>
    <w:rsid w:val="00886EE3"/>
    <w:rsid w:val="00887156"/>
    <w:rsid w:val="008A4B02"/>
    <w:rsid w:val="008A65EC"/>
    <w:rsid w:val="008B467A"/>
    <w:rsid w:val="008C722F"/>
    <w:rsid w:val="008D0671"/>
    <w:rsid w:val="008E424F"/>
    <w:rsid w:val="008E776C"/>
    <w:rsid w:val="008E7B4E"/>
    <w:rsid w:val="008F5516"/>
    <w:rsid w:val="00903467"/>
    <w:rsid w:val="00903696"/>
    <w:rsid w:val="0091668F"/>
    <w:rsid w:val="00917D29"/>
    <w:rsid w:val="00921AFE"/>
    <w:rsid w:val="00926FE1"/>
    <w:rsid w:val="00927986"/>
    <w:rsid w:val="009327D1"/>
    <w:rsid w:val="00934EA6"/>
    <w:rsid w:val="009410FD"/>
    <w:rsid w:val="00956491"/>
    <w:rsid w:val="00956D55"/>
    <w:rsid w:val="0096030D"/>
    <w:rsid w:val="00962E19"/>
    <w:rsid w:val="009656D4"/>
    <w:rsid w:val="009733B4"/>
    <w:rsid w:val="009762F0"/>
    <w:rsid w:val="0098182C"/>
    <w:rsid w:val="00982922"/>
    <w:rsid w:val="009A27C1"/>
    <w:rsid w:val="009B2150"/>
    <w:rsid w:val="009C2FC5"/>
    <w:rsid w:val="009C6FDD"/>
    <w:rsid w:val="009D0DB6"/>
    <w:rsid w:val="009D0FF7"/>
    <w:rsid w:val="009D2302"/>
    <w:rsid w:val="009D57EC"/>
    <w:rsid w:val="009E199B"/>
    <w:rsid w:val="009F5D97"/>
    <w:rsid w:val="00A00BF8"/>
    <w:rsid w:val="00A14D17"/>
    <w:rsid w:val="00A22580"/>
    <w:rsid w:val="00A22937"/>
    <w:rsid w:val="00A267B4"/>
    <w:rsid w:val="00A33228"/>
    <w:rsid w:val="00A33B3C"/>
    <w:rsid w:val="00A340E7"/>
    <w:rsid w:val="00A3665C"/>
    <w:rsid w:val="00A442EC"/>
    <w:rsid w:val="00A46673"/>
    <w:rsid w:val="00A46749"/>
    <w:rsid w:val="00A46AA5"/>
    <w:rsid w:val="00A46EC4"/>
    <w:rsid w:val="00A55AC0"/>
    <w:rsid w:val="00A56664"/>
    <w:rsid w:val="00A607B6"/>
    <w:rsid w:val="00A665CB"/>
    <w:rsid w:val="00A67961"/>
    <w:rsid w:val="00A779B0"/>
    <w:rsid w:val="00A971EB"/>
    <w:rsid w:val="00AA6EB4"/>
    <w:rsid w:val="00AA7FA7"/>
    <w:rsid w:val="00AC35F5"/>
    <w:rsid w:val="00AC5777"/>
    <w:rsid w:val="00AC5FA0"/>
    <w:rsid w:val="00AD0E52"/>
    <w:rsid w:val="00AD11F1"/>
    <w:rsid w:val="00AD256F"/>
    <w:rsid w:val="00AD385B"/>
    <w:rsid w:val="00AD4944"/>
    <w:rsid w:val="00AE6FDE"/>
    <w:rsid w:val="00AE729C"/>
    <w:rsid w:val="00AF57AA"/>
    <w:rsid w:val="00B00659"/>
    <w:rsid w:val="00B00C2C"/>
    <w:rsid w:val="00B05222"/>
    <w:rsid w:val="00B12DD7"/>
    <w:rsid w:val="00B130C9"/>
    <w:rsid w:val="00B15734"/>
    <w:rsid w:val="00B16F25"/>
    <w:rsid w:val="00B20D4B"/>
    <w:rsid w:val="00B21B44"/>
    <w:rsid w:val="00B256E1"/>
    <w:rsid w:val="00B2570D"/>
    <w:rsid w:val="00B2789C"/>
    <w:rsid w:val="00B32E85"/>
    <w:rsid w:val="00B42F95"/>
    <w:rsid w:val="00B52EB9"/>
    <w:rsid w:val="00B542A1"/>
    <w:rsid w:val="00B60787"/>
    <w:rsid w:val="00B80607"/>
    <w:rsid w:val="00BA1DAA"/>
    <w:rsid w:val="00BA64D9"/>
    <w:rsid w:val="00BB5E55"/>
    <w:rsid w:val="00BC1B63"/>
    <w:rsid w:val="00BC2E7E"/>
    <w:rsid w:val="00BC3E26"/>
    <w:rsid w:val="00BD4C16"/>
    <w:rsid w:val="00BD65B5"/>
    <w:rsid w:val="00BE1426"/>
    <w:rsid w:val="00BE6F93"/>
    <w:rsid w:val="00BF19D4"/>
    <w:rsid w:val="00BF64F7"/>
    <w:rsid w:val="00BF79CE"/>
    <w:rsid w:val="00C00DB7"/>
    <w:rsid w:val="00C03498"/>
    <w:rsid w:val="00C1520E"/>
    <w:rsid w:val="00C16650"/>
    <w:rsid w:val="00C16707"/>
    <w:rsid w:val="00C2012A"/>
    <w:rsid w:val="00C23FBA"/>
    <w:rsid w:val="00C250FC"/>
    <w:rsid w:val="00C30948"/>
    <w:rsid w:val="00C4048F"/>
    <w:rsid w:val="00C416C0"/>
    <w:rsid w:val="00C41859"/>
    <w:rsid w:val="00C44117"/>
    <w:rsid w:val="00C57E2D"/>
    <w:rsid w:val="00C65940"/>
    <w:rsid w:val="00C7519A"/>
    <w:rsid w:val="00C80A03"/>
    <w:rsid w:val="00C80FBF"/>
    <w:rsid w:val="00C82889"/>
    <w:rsid w:val="00C84CB0"/>
    <w:rsid w:val="00C86230"/>
    <w:rsid w:val="00C93F6B"/>
    <w:rsid w:val="00C94C28"/>
    <w:rsid w:val="00C95AF0"/>
    <w:rsid w:val="00CA40A2"/>
    <w:rsid w:val="00CA6D17"/>
    <w:rsid w:val="00CC0132"/>
    <w:rsid w:val="00CE0507"/>
    <w:rsid w:val="00CE2243"/>
    <w:rsid w:val="00CE31FF"/>
    <w:rsid w:val="00CE7558"/>
    <w:rsid w:val="00CF49D2"/>
    <w:rsid w:val="00CF58F0"/>
    <w:rsid w:val="00D11900"/>
    <w:rsid w:val="00D12B47"/>
    <w:rsid w:val="00D1716A"/>
    <w:rsid w:val="00D2165D"/>
    <w:rsid w:val="00D21A20"/>
    <w:rsid w:val="00D22950"/>
    <w:rsid w:val="00D328F4"/>
    <w:rsid w:val="00D40363"/>
    <w:rsid w:val="00D40DFC"/>
    <w:rsid w:val="00D42349"/>
    <w:rsid w:val="00D4303E"/>
    <w:rsid w:val="00D44828"/>
    <w:rsid w:val="00D45BF7"/>
    <w:rsid w:val="00D46C34"/>
    <w:rsid w:val="00D47075"/>
    <w:rsid w:val="00D53601"/>
    <w:rsid w:val="00D6038F"/>
    <w:rsid w:val="00D6274A"/>
    <w:rsid w:val="00D6550B"/>
    <w:rsid w:val="00D72773"/>
    <w:rsid w:val="00D72922"/>
    <w:rsid w:val="00D74BCD"/>
    <w:rsid w:val="00D74EB5"/>
    <w:rsid w:val="00D75950"/>
    <w:rsid w:val="00D81BF4"/>
    <w:rsid w:val="00D852E5"/>
    <w:rsid w:val="00D87443"/>
    <w:rsid w:val="00DA3E57"/>
    <w:rsid w:val="00DC7774"/>
    <w:rsid w:val="00DD0492"/>
    <w:rsid w:val="00DD20E0"/>
    <w:rsid w:val="00DD7D8A"/>
    <w:rsid w:val="00DE4B13"/>
    <w:rsid w:val="00DE6713"/>
    <w:rsid w:val="00DF083F"/>
    <w:rsid w:val="00DF6E88"/>
    <w:rsid w:val="00E00902"/>
    <w:rsid w:val="00E013B9"/>
    <w:rsid w:val="00E0592A"/>
    <w:rsid w:val="00E149EF"/>
    <w:rsid w:val="00E14DE4"/>
    <w:rsid w:val="00E225D1"/>
    <w:rsid w:val="00E27826"/>
    <w:rsid w:val="00E33D39"/>
    <w:rsid w:val="00E36C12"/>
    <w:rsid w:val="00E41D1F"/>
    <w:rsid w:val="00E42A5E"/>
    <w:rsid w:val="00E440B8"/>
    <w:rsid w:val="00E45DD4"/>
    <w:rsid w:val="00E4675D"/>
    <w:rsid w:val="00E47BC1"/>
    <w:rsid w:val="00E54983"/>
    <w:rsid w:val="00E566D5"/>
    <w:rsid w:val="00E82430"/>
    <w:rsid w:val="00E8688E"/>
    <w:rsid w:val="00E868CC"/>
    <w:rsid w:val="00E921D4"/>
    <w:rsid w:val="00E925A5"/>
    <w:rsid w:val="00E977F7"/>
    <w:rsid w:val="00EB3B3D"/>
    <w:rsid w:val="00EB3EEE"/>
    <w:rsid w:val="00EB42CE"/>
    <w:rsid w:val="00EC2F76"/>
    <w:rsid w:val="00EC362C"/>
    <w:rsid w:val="00EC393B"/>
    <w:rsid w:val="00EC56C9"/>
    <w:rsid w:val="00EC7A96"/>
    <w:rsid w:val="00ED7A7A"/>
    <w:rsid w:val="00EE1A3B"/>
    <w:rsid w:val="00EE4FE3"/>
    <w:rsid w:val="00EE5EC6"/>
    <w:rsid w:val="00EE71FF"/>
    <w:rsid w:val="00EF3329"/>
    <w:rsid w:val="00F056A5"/>
    <w:rsid w:val="00F0792A"/>
    <w:rsid w:val="00F261CF"/>
    <w:rsid w:val="00F33325"/>
    <w:rsid w:val="00F418EF"/>
    <w:rsid w:val="00F45724"/>
    <w:rsid w:val="00F47CD0"/>
    <w:rsid w:val="00F503A5"/>
    <w:rsid w:val="00F50B14"/>
    <w:rsid w:val="00F51330"/>
    <w:rsid w:val="00F56BD9"/>
    <w:rsid w:val="00F61A85"/>
    <w:rsid w:val="00F641E2"/>
    <w:rsid w:val="00F64540"/>
    <w:rsid w:val="00F6483B"/>
    <w:rsid w:val="00F66CD3"/>
    <w:rsid w:val="00F67992"/>
    <w:rsid w:val="00F756C5"/>
    <w:rsid w:val="00F93FFC"/>
    <w:rsid w:val="00F96A14"/>
    <w:rsid w:val="00FB1420"/>
    <w:rsid w:val="00FB2E0D"/>
    <w:rsid w:val="00FB5C75"/>
    <w:rsid w:val="00FB7D43"/>
    <w:rsid w:val="00FE23B1"/>
    <w:rsid w:val="00FF3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4A017"/>
  <w15:docId w15:val="{A8F1DDC5-F98E-4DB9-8599-3F55A073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D230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3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D23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Текст (лев. подпись)"/>
    <w:basedOn w:val="a"/>
    <w:next w:val="a"/>
    <w:rsid w:val="009D2302"/>
    <w:pPr>
      <w:ind w:firstLine="0"/>
      <w:jc w:val="left"/>
    </w:pPr>
  </w:style>
  <w:style w:type="paragraph" w:customStyle="1" w:styleId="Default">
    <w:name w:val="Default"/>
    <w:rsid w:val="009D230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D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9D2302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No Spacing"/>
    <w:uiPriority w:val="1"/>
    <w:qFormat/>
    <w:rsid w:val="009D2302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23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230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D230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A40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A40A2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A40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A40A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CCBB4-9092-479A-9646-E2C19C6A3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5066</TotalTime>
  <Pages>19</Pages>
  <Words>2642</Words>
  <Characters>15065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Efanov</cp:lastModifiedBy>
  <cp:revision>179</cp:revision>
  <cp:lastPrinted>2025-06-23T13:39:00Z</cp:lastPrinted>
  <dcterms:created xsi:type="dcterms:W3CDTF">2020-12-26T01:14:00Z</dcterms:created>
  <dcterms:modified xsi:type="dcterms:W3CDTF">2026-03-01T21:24:00Z</dcterms:modified>
</cp:coreProperties>
</file>