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80E" w:rsidRPr="000E0A72" w:rsidRDefault="0041480E" w:rsidP="0041480E">
      <w:pPr>
        <w:spacing w:after="0" w:line="240" w:lineRule="auto"/>
        <w:jc w:val="center"/>
        <w:rPr>
          <w:rFonts w:ascii="Arial" w:eastAsia="Times New Roman" w:hAnsi="Arial" w:cs="Arial"/>
          <w:sz w:val="24"/>
          <w:szCs w:val="24"/>
          <w:lang w:eastAsia="ru-RU"/>
        </w:rPr>
      </w:pPr>
      <w:r w:rsidRPr="000E0A72">
        <w:rPr>
          <w:rFonts w:ascii="Arial" w:eastAsia="Times New Roman" w:hAnsi="Arial" w:cs="Arial"/>
          <w:noProof/>
          <w:sz w:val="24"/>
          <w:szCs w:val="24"/>
          <w:lang w:eastAsia="ru-RU"/>
        </w:rPr>
        <w:drawing>
          <wp:inline distT="0" distB="0" distL="0" distR="0" wp14:anchorId="4A268DFD" wp14:editId="442205F7">
            <wp:extent cx="400050" cy="504825"/>
            <wp:effectExtent l="0" t="0" r="0" b="9525"/>
            <wp:docPr id="10" name="Рисунок 12" descr="КалачГП-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КалачГП-ПП-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 cy="504825"/>
                    </a:xfrm>
                    <a:prstGeom prst="rect">
                      <a:avLst/>
                    </a:prstGeom>
                    <a:noFill/>
                    <a:ln>
                      <a:noFill/>
                    </a:ln>
                  </pic:spPr>
                </pic:pic>
              </a:graphicData>
            </a:graphic>
          </wp:inline>
        </w:drawing>
      </w:r>
    </w:p>
    <w:p w:rsidR="0041480E" w:rsidRPr="000E0A72" w:rsidRDefault="0041480E" w:rsidP="0041480E">
      <w:pPr>
        <w:spacing w:after="0" w:line="240" w:lineRule="auto"/>
        <w:jc w:val="center"/>
        <w:rPr>
          <w:rFonts w:ascii="Arial" w:eastAsia="Times New Roman" w:hAnsi="Arial" w:cs="Arial"/>
          <w:bCs/>
          <w:sz w:val="24"/>
          <w:szCs w:val="24"/>
          <w:lang w:eastAsia="ru-RU"/>
        </w:rPr>
      </w:pPr>
      <w:r w:rsidRPr="000E0A72">
        <w:rPr>
          <w:rFonts w:ascii="Arial" w:eastAsia="Times New Roman" w:hAnsi="Arial" w:cs="Arial"/>
          <w:bCs/>
          <w:sz w:val="24"/>
          <w:szCs w:val="24"/>
          <w:lang w:eastAsia="ru-RU"/>
        </w:rPr>
        <w:t>АДМИНИСТРАЦИЯ</w:t>
      </w:r>
    </w:p>
    <w:p w:rsidR="0041480E" w:rsidRPr="000E0A72" w:rsidRDefault="0041480E" w:rsidP="0041480E">
      <w:pPr>
        <w:spacing w:after="0" w:line="240" w:lineRule="auto"/>
        <w:jc w:val="center"/>
        <w:rPr>
          <w:rFonts w:ascii="Arial" w:eastAsia="Times New Roman" w:hAnsi="Arial" w:cs="Arial"/>
          <w:bCs/>
          <w:sz w:val="24"/>
          <w:szCs w:val="24"/>
          <w:lang w:eastAsia="ru-RU"/>
        </w:rPr>
      </w:pPr>
      <w:r w:rsidRPr="000E0A72">
        <w:rPr>
          <w:rFonts w:ascii="Arial" w:eastAsia="Times New Roman" w:hAnsi="Arial" w:cs="Arial"/>
          <w:bCs/>
          <w:sz w:val="24"/>
          <w:szCs w:val="24"/>
          <w:lang w:eastAsia="ru-RU"/>
        </w:rPr>
        <w:t xml:space="preserve"> ГОРОДСКОГО ПОСЕЛЕНИЯ - ГОРОД КАЛАЧ</w:t>
      </w:r>
    </w:p>
    <w:p w:rsidR="0041480E" w:rsidRPr="000E0A72" w:rsidRDefault="0041480E" w:rsidP="0041480E">
      <w:pPr>
        <w:spacing w:after="0" w:line="240" w:lineRule="auto"/>
        <w:jc w:val="center"/>
        <w:rPr>
          <w:rFonts w:ascii="Arial" w:eastAsia="Times New Roman" w:hAnsi="Arial" w:cs="Arial"/>
          <w:bCs/>
          <w:sz w:val="24"/>
          <w:szCs w:val="24"/>
          <w:lang w:eastAsia="ru-RU"/>
        </w:rPr>
      </w:pPr>
      <w:r w:rsidRPr="000E0A72">
        <w:rPr>
          <w:rFonts w:ascii="Arial" w:eastAsia="Times New Roman" w:hAnsi="Arial" w:cs="Arial"/>
          <w:bCs/>
          <w:sz w:val="24"/>
          <w:szCs w:val="24"/>
          <w:lang w:eastAsia="ru-RU"/>
        </w:rPr>
        <w:t>КАЛАЧЕЕВСКОГО МУНИЦИПАЛЬНОГО РАЙОНА</w:t>
      </w:r>
    </w:p>
    <w:p w:rsidR="0041480E" w:rsidRPr="000E0A72" w:rsidRDefault="0041480E" w:rsidP="0041480E">
      <w:pPr>
        <w:spacing w:after="0" w:line="240" w:lineRule="auto"/>
        <w:jc w:val="center"/>
        <w:rPr>
          <w:rFonts w:ascii="Arial" w:eastAsia="Times New Roman" w:hAnsi="Arial" w:cs="Arial"/>
          <w:bCs/>
          <w:sz w:val="24"/>
          <w:szCs w:val="24"/>
          <w:lang w:eastAsia="ru-RU"/>
        </w:rPr>
      </w:pPr>
      <w:r w:rsidRPr="000E0A72">
        <w:rPr>
          <w:rFonts w:ascii="Arial" w:eastAsia="Times New Roman" w:hAnsi="Arial" w:cs="Arial"/>
          <w:bCs/>
          <w:sz w:val="24"/>
          <w:szCs w:val="24"/>
          <w:lang w:eastAsia="ru-RU"/>
        </w:rPr>
        <w:t>ВОРОНЕЖСКОЙ ОБЛАСТИ</w:t>
      </w:r>
    </w:p>
    <w:p w:rsidR="0041480E" w:rsidRPr="000E0A72" w:rsidRDefault="0041480E" w:rsidP="0041480E">
      <w:pPr>
        <w:spacing w:after="0" w:line="240" w:lineRule="auto"/>
        <w:rPr>
          <w:rFonts w:ascii="Arial" w:eastAsia="Times New Roman" w:hAnsi="Arial" w:cs="Arial"/>
          <w:sz w:val="24"/>
          <w:szCs w:val="24"/>
          <w:lang w:eastAsia="ru-RU"/>
        </w:rPr>
      </w:pPr>
    </w:p>
    <w:p w:rsidR="0041480E" w:rsidRPr="000E0A72" w:rsidRDefault="0041480E" w:rsidP="0041480E">
      <w:pPr>
        <w:keepNext/>
        <w:spacing w:after="0" w:line="240" w:lineRule="auto"/>
        <w:jc w:val="center"/>
        <w:outlineLvl w:val="0"/>
        <w:rPr>
          <w:rFonts w:ascii="Arial" w:eastAsia="Arial Unicode MS" w:hAnsi="Arial" w:cs="Arial"/>
          <w:bCs/>
          <w:sz w:val="24"/>
          <w:szCs w:val="24"/>
          <w:lang w:eastAsia="ru-RU"/>
        </w:rPr>
      </w:pPr>
      <w:r w:rsidRPr="000E0A72">
        <w:rPr>
          <w:rFonts w:ascii="Arial" w:eastAsia="Arial Unicode MS" w:hAnsi="Arial" w:cs="Arial"/>
          <w:bCs/>
          <w:sz w:val="24"/>
          <w:szCs w:val="24"/>
          <w:lang w:eastAsia="ru-RU"/>
        </w:rPr>
        <w:t>П О С Т А Н О В Л Е Н И Е</w:t>
      </w:r>
    </w:p>
    <w:p w:rsidR="0041480E" w:rsidRPr="000E0A72" w:rsidRDefault="0041480E" w:rsidP="0041480E">
      <w:pPr>
        <w:spacing w:after="0" w:line="240" w:lineRule="auto"/>
        <w:jc w:val="center"/>
        <w:rPr>
          <w:rFonts w:ascii="Arial" w:eastAsia="Times New Roman" w:hAnsi="Arial" w:cs="Arial"/>
          <w:bCs/>
          <w:sz w:val="24"/>
          <w:szCs w:val="24"/>
          <w:lang w:eastAsia="ru-RU"/>
        </w:rPr>
      </w:pPr>
    </w:p>
    <w:p w:rsidR="0041480E" w:rsidRPr="000E0A72" w:rsidRDefault="000E0A72" w:rsidP="0041480E">
      <w:pPr>
        <w:widowControl w:val="0"/>
        <w:autoSpaceDE w:val="0"/>
        <w:autoSpaceDN w:val="0"/>
        <w:spacing w:after="0" w:line="240" w:lineRule="auto"/>
        <w:jc w:val="both"/>
        <w:rPr>
          <w:rFonts w:ascii="Arial" w:eastAsia="Times New Roman" w:hAnsi="Arial" w:cs="Arial"/>
          <w:sz w:val="24"/>
          <w:szCs w:val="24"/>
          <w:lang w:eastAsia="ru-RU"/>
        </w:rPr>
      </w:pPr>
      <w:r w:rsidRPr="000E0A72">
        <w:rPr>
          <w:rFonts w:ascii="Arial" w:eastAsia="Times New Roman" w:hAnsi="Arial" w:cs="Arial"/>
          <w:sz w:val="24"/>
          <w:szCs w:val="24"/>
          <w:lang w:eastAsia="ru-RU"/>
        </w:rPr>
        <w:t xml:space="preserve">от «24» октября </w:t>
      </w:r>
      <w:r w:rsidR="0041480E" w:rsidRPr="000E0A72">
        <w:rPr>
          <w:rFonts w:ascii="Arial" w:eastAsia="Times New Roman" w:hAnsi="Arial" w:cs="Arial"/>
          <w:sz w:val="24"/>
          <w:szCs w:val="24"/>
          <w:lang w:eastAsia="ru-RU"/>
        </w:rPr>
        <w:t>2025 г.</w:t>
      </w:r>
      <w:r>
        <w:rPr>
          <w:rFonts w:ascii="Arial" w:eastAsia="Times New Roman" w:hAnsi="Arial" w:cs="Arial"/>
          <w:sz w:val="24"/>
          <w:szCs w:val="24"/>
          <w:lang w:eastAsia="ru-RU"/>
        </w:rPr>
        <w:t xml:space="preserve"> </w:t>
      </w:r>
      <w:r w:rsidRPr="000E0A72">
        <w:rPr>
          <w:rFonts w:ascii="Arial" w:eastAsia="Times New Roman" w:hAnsi="Arial" w:cs="Arial"/>
          <w:sz w:val="24"/>
          <w:szCs w:val="24"/>
          <w:lang w:eastAsia="ru-RU"/>
        </w:rPr>
        <w:t xml:space="preserve"> № 521</w:t>
      </w:r>
    </w:p>
    <w:p w:rsidR="0041480E" w:rsidRPr="000E0A72" w:rsidRDefault="0041480E" w:rsidP="0041480E">
      <w:pPr>
        <w:spacing w:after="0" w:line="240" w:lineRule="auto"/>
        <w:ind w:right="5103"/>
        <w:jc w:val="both"/>
        <w:rPr>
          <w:rFonts w:ascii="Arial" w:eastAsia="Calibri" w:hAnsi="Arial" w:cs="Arial"/>
          <w:bCs/>
          <w:color w:val="000000"/>
          <w:sz w:val="24"/>
          <w:szCs w:val="24"/>
        </w:rPr>
      </w:pPr>
      <w:r w:rsidRPr="000E0A72">
        <w:rPr>
          <w:rFonts w:ascii="Arial" w:eastAsia="Calibri" w:hAnsi="Arial" w:cs="Arial"/>
          <w:bCs/>
          <w:color w:val="000000"/>
          <w:sz w:val="24"/>
          <w:szCs w:val="24"/>
        </w:rPr>
        <w:t>г. Калач</w:t>
      </w:r>
    </w:p>
    <w:p w:rsidR="0085420C" w:rsidRPr="000E0A72" w:rsidRDefault="0085420C" w:rsidP="0085420C">
      <w:pPr>
        <w:spacing w:after="0" w:line="240" w:lineRule="auto"/>
        <w:ind w:right="5103"/>
        <w:jc w:val="both"/>
        <w:rPr>
          <w:rFonts w:ascii="Arial" w:eastAsia="Calibri" w:hAnsi="Arial" w:cs="Arial"/>
          <w:bCs/>
          <w:color w:val="000000"/>
          <w:sz w:val="24"/>
          <w:szCs w:val="24"/>
        </w:rPr>
      </w:pPr>
    </w:p>
    <w:p w:rsidR="00DD15F3" w:rsidRPr="000E0A72" w:rsidRDefault="00DD15F3" w:rsidP="000E0A72">
      <w:pPr>
        <w:spacing w:after="0" w:line="240" w:lineRule="auto"/>
        <w:ind w:right="-1"/>
        <w:jc w:val="center"/>
        <w:rPr>
          <w:rFonts w:ascii="Arial" w:eastAsia="Times New Roman" w:hAnsi="Arial" w:cs="Arial"/>
          <w:b/>
          <w:bCs/>
          <w:color w:val="000000"/>
          <w:sz w:val="32"/>
          <w:szCs w:val="32"/>
          <w:lang w:eastAsia="ru-RU"/>
        </w:rPr>
      </w:pPr>
      <w:r w:rsidRPr="000E0A72">
        <w:rPr>
          <w:rFonts w:ascii="Arial" w:eastAsia="Times New Roman" w:hAnsi="Arial" w:cs="Arial"/>
          <w:b/>
          <w:bCs/>
          <w:color w:val="000000"/>
          <w:sz w:val="32"/>
          <w:szCs w:val="32"/>
          <w:lang w:eastAsia="ru-RU"/>
        </w:rPr>
        <w:t xml:space="preserve">Об утверждении Положения о порядке рассмотрения обращений граждан в администрации </w:t>
      </w:r>
      <w:r w:rsidR="0085420C" w:rsidRPr="000E0A72">
        <w:rPr>
          <w:rFonts w:ascii="Arial" w:eastAsia="Times New Roman" w:hAnsi="Arial" w:cs="Arial"/>
          <w:b/>
          <w:bCs/>
          <w:color w:val="000000"/>
          <w:sz w:val="32"/>
          <w:szCs w:val="32"/>
          <w:lang w:eastAsia="ru-RU"/>
        </w:rPr>
        <w:t xml:space="preserve">городского поселения – город Калач </w:t>
      </w:r>
      <w:r w:rsidRPr="000E0A72">
        <w:rPr>
          <w:rFonts w:ascii="Arial" w:eastAsia="Times New Roman" w:hAnsi="Arial" w:cs="Arial"/>
          <w:b/>
          <w:bCs/>
          <w:color w:val="000000"/>
          <w:sz w:val="32"/>
          <w:szCs w:val="32"/>
          <w:lang w:eastAsia="ru-RU"/>
        </w:rPr>
        <w:t>Калачеевского муниципального района Воронежской области</w:t>
      </w:r>
    </w:p>
    <w:p w:rsidR="0085420C" w:rsidRPr="000E0A72" w:rsidRDefault="0085420C" w:rsidP="00DD15F3">
      <w:pPr>
        <w:spacing w:after="0" w:line="240" w:lineRule="auto"/>
        <w:ind w:firstLine="709"/>
        <w:jc w:val="center"/>
        <w:rPr>
          <w:rFonts w:ascii="Arial" w:eastAsia="Times New Roman" w:hAnsi="Arial" w:cs="Arial"/>
          <w:bCs/>
          <w:color w:val="000000"/>
          <w:sz w:val="24"/>
          <w:szCs w:val="24"/>
          <w:lang w:eastAsia="ru-RU"/>
        </w:rPr>
      </w:pPr>
    </w:p>
    <w:p w:rsidR="00DD15F3" w:rsidRPr="000E0A72" w:rsidRDefault="00DD15F3" w:rsidP="001F1154">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В соответствии с</w:t>
      </w:r>
      <w:r w:rsidR="00BA4075" w:rsidRPr="000E0A72">
        <w:rPr>
          <w:rFonts w:ascii="Arial" w:eastAsia="Times New Roman" w:hAnsi="Arial" w:cs="Arial"/>
          <w:color w:val="000000"/>
          <w:sz w:val="24"/>
          <w:szCs w:val="24"/>
          <w:lang w:eastAsia="ru-RU"/>
        </w:rPr>
        <w:t xml:space="preserve"> </w:t>
      </w:r>
      <w:r w:rsidRPr="000E0A72">
        <w:rPr>
          <w:rFonts w:ascii="Arial" w:eastAsia="Times New Roman" w:hAnsi="Arial" w:cs="Arial"/>
          <w:color w:val="000000"/>
          <w:sz w:val="24"/>
          <w:szCs w:val="24"/>
          <w:lang w:eastAsia="ru-RU"/>
        </w:rPr>
        <w:t>Федер</w:t>
      </w:r>
      <w:r w:rsidR="00F935D4" w:rsidRPr="000E0A72">
        <w:rPr>
          <w:rFonts w:ascii="Arial" w:eastAsia="Times New Roman" w:hAnsi="Arial" w:cs="Arial"/>
          <w:color w:val="000000"/>
          <w:sz w:val="24"/>
          <w:szCs w:val="24"/>
          <w:lang w:eastAsia="ru-RU"/>
        </w:rPr>
        <w:t>альными законами от 20.03.2025 № 33-ФЗ «Об общих принципах организации местного самоуправления в единой системе публичной власти</w:t>
      </w:r>
      <w:r w:rsidR="007558BC" w:rsidRPr="000E0A72">
        <w:rPr>
          <w:rFonts w:ascii="Arial" w:eastAsia="Times New Roman" w:hAnsi="Arial" w:cs="Arial"/>
          <w:color w:val="000000"/>
          <w:sz w:val="24"/>
          <w:szCs w:val="24"/>
          <w:lang w:eastAsia="ru-RU"/>
        </w:rPr>
        <w:t>»</w:t>
      </w:r>
      <w:r w:rsidR="007A0F6B" w:rsidRPr="000E0A72">
        <w:rPr>
          <w:rFonts w:ascii="Arial" w:eastAsia="Times New Roman" w:hAnsi="Arial" w:cs="Arial"/>
          <w:color w:val="000000"/>
          <w:sz w:val="24"/>
          <w:szCs w:val="24"/>
          <w:lang w:eastAsia="ru-RU"/>
        </w:rPr>
        <w:t xml:space="preserve">, </w:t>
      </w:r>
      <w:r w:rsidR="00F36FF0" w:rsidRPr="000E0A72">
        <w:rPr>
          <w:rFonts w:ascii="Arial" w:eastAsia="Times New Roman" w:hAnsi="Arial" w:cs="Arial"/>
          <w:color w:val="000000"/>
          <w:sz w:val="24"/>
          <w:szCs w:val="24"/>
          <w:lang w:eastAsia="ru-RU"/>
        </w:rPr>
        <w:t>от 02.05.2006 №</w:t>
      </w:r>
      <w:r w:rsidRPr="000E0A72">
        <w:rPr>
          <w:rFonts w:ascii="Arial" w:eastAsia="Times New Roman" w:hAnsi="Arial" w:cs="Arial"/>
          <w:color w:val="000000"/>
          <w:sz w:val="24"/>
          <w:szCs w:val="24"/>
          <w:lang w:eastAsia="ru-RU"/>
        </w:rPr>
        <w:t xml:space="preserve"> 59-ФЗ «О порядке рассмотрения обращений граждан Российской Федерации»,</w:t>
      </w:r>
      <w:r w:rsidR="00C53E3D" w:rsidRPr="000E0A72">
        <w:rPr>
          <w:rFonts w:ascii="Arial" w:eastAsia="Times New Roman" w:hAnsi="Arial" w:cs="Arial"/>
          <w:color w:val="000000"/>
          <w:sz w:val="24"/>
          <w:szCs w:val="24"/>
          <w:lang w:eastAsia="ru-RU"/>
        </w:rPr>
        <w:t xml:space="preserve"> </w:t>
      </w:r>
      <w:r w:rsidR="005B1FEA" w:rsidRPr="000E0A72">
        <w:rPr>
          <w:rFonts w:ascii="Arial" w:eastAsia="Times New Roman" w:hAnsi="Arial" w:cs="Arial"/>
          <w:color w:val="000000"/>
          <w:sz w:val="24"/>
          <w:szCs w:val="24"/>
          <w:lang w:eastAsia="ru-RU"/>
        </w:rPr>
        <w:t xml:space="preserve">Уставом городского поселения - город Калач, </w:t>
      </w:r>
      <w:r w:rsidRPr="000E0A72">
        <w:rPr>
          <w:rFonts w:ascii="Arial" w:eastAsia="Times New Roman" w:hAnsi="Arial" w:cs="Arial"/>
          <w:color w:val="000000"/>
          <w:sz w:val="24"/>
          <w:szCs w:val="24"/>
          <w:lang w:eastAsia="ru-RU"/>
        </w:rPr>
        <w:t>с целью повышения эффективности в работе по рассмотрению обращений граждан</w:t>
      </w:r>
      <w:r w:rsidR="001F1154" w:rsidRPr="000E0A72">
        <w:rPr>
          <w:rFonts w:ascii="Arial" w:eastAsia="Times New Roman" w:hAnsi="Arial" w:cs="Arial"/>
          <w:color w:val="000000"/>
          <w:sz w:val="24"/>
          <w:szCs w:val="24"/>
          <w:lang w:eastAsia="ru-RU"/>
        </w:rPr>
        <w:t xml:space="preserve"> </w:t>
      </w:r>
      <w:r w:rsidRPr="000E0A72">
        <w:rPr>
          <w:rFonts w:ascii="Arial" w:eastAsia="Times New Roman" w:hAnsi="Arial" w:cs="Arial"/>
          <w:color w:val="000000"/>
          <w:sz w:val="24"/>
          <w:szCs w:val="24"/>
          <w:lang w:eastAsia="ru-RU"/>
        </w:rPr>
        <w:t>администрация </w:t>
      </w:r>
      <w:r w:rsidR="001F1154" w:rsidRPr="000E0A72">
        <w:rPr>
          <w:rFonts w:ascii="Arial" w:eastAsia="Times New Roman" w:hAnsi="Arial" w:cs="Arial"/>
          <w:color w:val="000000"/>
          <w:sz w:val="24"/>
          <w:szCs w:val="24"/>
          <w:lang w:eastAsia="ru-RU"/>
        </w:rPr>
        <w:t>городского поселения – город Калач</w:t>
      </w:r>
      <w:r w:rsidRPr="000E0A72">
        <w:rPr>
          <w:rFonts w:ascii="Arial" w:eastAsia="Times New Roman" w:hAnsi="Arial" w:cs="Arial"/>
          <w:color w:val="000000"/>
          <w:sz w:val="24"/>
          <w:szCs w:val="24"/>
          <w:lang w:eastAsia="ru-RU"/>
        </w:rPr>
        <w:t> Калачеевского муниципального района Воронежской</w:t>
      </w:r>
      <w:r w:rsidR="00246B07" w:rsidRPr="000E0A72">
        <w:rPr>
          <w:rFonts w:ascii="Arial" w:eastAsia="Times New Roman" w:hAnsi="Arial" w:cs="Arial"/>
          <w:color w:val="000000"/>
          <w:sz w:val="24"/>
          <w:szCs w:val="24"/>
          <w:lang w:eastAsia="ru-RU"/>
        </w:rPr>
        <w:t xml:space="preserve"> </w:t>
      </w:r>
      <w:r w:rsidR="000E0A72">
        <w:rPr>
          <w:rFonts w:ascii="Arial" w:eastAsia="Times New Roman" w:hAnsi="Arial" w:cs="Arial"/>
          <w:color w:val="000000"/>
          <w:sz w:val="24"/>
          <w:szCs w:val="24"/>
          <w:lang w:eastAsia="ru-RU"/>
        </w:rPr>
        <w:t>области</w:t>
      </w:r>
      <w:r w:rsidR="00C8740C" w:rsidRPr="000E0A72">
        <w:rPr>
          <w:rFonts w:ascii="Arial" w:eastAsia="Times New Roman" w:hAnsi="Arial" w:cs="Arial"/>
          <w:color w:val="000000"/>
          <w:sz w:val="24"/>
          <w:szCs w:val="24"/>
          <w:lang w:eastAsia="ru-RU"/>
        </w:rPr>
        <w:t xml:space="preserve"> </w:t>
      </w:r>
      <w:r w:rsidR="001F1154" w:rsidRPr="000E0A72">
        <w:rPr>
          <w:rFonts w:ascii="Arial" w:eastAsia="Times New Roman" w:hAnsi="Arial" w:cs="Arial"/>
          <w:color w:val="000000"/>
          <w:sz w:val="24"/>
          <w:szCs w:val="24"/>
          <w:lang w:eastAsia="ru-RU"/>
        </w:rPr>
        <w:t>п</w:t>
      </w:r>
      <w:r w:rsidR="00617806" w:rsidRPr="000E0A72">
        <w:rPr>
          <w:rFonts w:ascii="Arial" w:eastAsia="Times New Roman" w:hAnsi="Arial" w:cs="Arial"/>
          <w:color w:val="000000"/>
          <w:sz w:val="24"/>
          <w:szCs w:val="24"/>
          <w:lang w:eastAsia="ru-RU"/>
        </w:rPr>
        <w:t xml:space="preserve"> </w:t>
      </w:r>
      <w:r w:rsidR="001F1154" w:rsidRPr="000E0A72">
        <w:rPr>
          <w:rFonts w:ascii="Arial" w:eastAsia="Times New Roman" w:hAnsi="Arial" w:cs="Arial"/>
          <w:color w:val="000000"/>
          <w:sz w:val="24"/>
          <w:szCs w:val="24"/>
          <w:lang w:eastAsia="ru-RU"/>
        </w:rPr>
        <w:t>о</w:t>
      </w:r>
      <w:r w:rsidR="00617806" w:rsidRPr="000E0A72">
        <w:rPr>
          <w:rFonts w:ascii="Arial" w:eastAsia="Times New Roman" w:hAnsi="Arial" w:cs="Arial"/>
          <w:color w:val="000000"/>
          <w:sz w:val="24"/>
          <w:szCs w:val="24"/>
          <w:lang w:eastAsia="ru-RU"/>
        </w:rPr>
        <w:t xml:space="preserve"> </w:t>
      </w:r>
      <w:r w:rsidR="001F1154" w:rsidRPr="000E0A72">
        <w:rPr>
          <w:rFonts w:ascii="Arial" w:eastAsia="Times New Roman" w:hAnsi="Arial" w:cs="Arial"/>
          <w:color w:val="000000"/>
          <w:sz w:val="24"/>
          <w:szCs w:val="24"/>
          <w:lang w:eastAsia="ru-RU"/>
        </w:rPr>
        <w:t>с</w:t>
      </w:r>
      <w:r w:rsidR="00617806" w:rsidRPr="000E0A72">
        <w:rPr>
          <w:rFonts w:ascii="Arial" w:eastAsia="Times New Roman" w:hAnsi="Arial" w:cs="Arial"/>
          <w:color w:val="000000"/>
          <w:sz w:val="24"/>
          <w:szCs w:val="24"/>
          <w:lang w:eastAsia="ru-RU"/>
        </w:rPr>
        <w:t xml:space="preserve"> </w:t>
      </w:r>
      <w:proofErr w:type="gramStart"/>
      <w:r w:rsidR="001F1154" w:rsidRPr="000E0A72">
        <w:rPr>
          <w:rFonts w:ascii="Arial" w:eastAsia="Times New Roman" w:hAnsi="Arial" w:cs="Arial"/>
          <w:color w:val="000000"/>
          <w:sz w:val="24"/>
          <w:szCs w:val="24"/>
          <w:lang w:eastAsia="ru-RU"/>
        </w:rPr>
        <w:t>т</w:t>
      </w:r>
      <w:proofErr w:type="gramEnd"/>
      <w:r w:rsidR="00617806" w:rsidRPr="000E0A72">
        <w:rPr>
          <w:rFonts w:ascii="Arial" w:eastAsia="Times New Roman" w:hAnsi="Arial" w:cs="Arial"/>
          <w:color w:val="000000"/>
          <w:sz w:val="24"/>
          <w:szCs w:val="24"/>
          <w:lang w:eastAsia="ru-RU"/>
        </w:rPr>
        <w:t xml:space="preserve"> </w:t>
      </w:r>
      <w:r w:rsidR="001F1154" w:rsidRPr="000E0A72">
        <w:rPr>
          <w:rFonts w:ascii="Arial" w:eastAsia="Times New Roman" w:hAnsi="Arial" w:cs="Arial"/>
          <w:color w:val="000000"/>
          <w:sz w:val="24"/>
          <w:szCs w:val="24"/>
          <w:lang w:eastAsia="ru-RU"/>
        </w:rPr>
        <w:t>а</w:t>
      </w:r>
      <w:r w:rsidR="00617806" w:rsidRPr="000E0A72">
        <w:rPr>
          <w:rFonts w:ascii="Arial" w:eastAsia="Times New Roman" w:hAnsi="Arial" w:cs="Arial"/>
          <w:color w:val="000000"/>
          <w:sz w:val="24"/>
          <w:szCs w:val="24"/>
          <w:lang w:eastAsia="ru-RU"/>
        </w:rPr>
        <w:t xml:space="preserve"> </w:t>
      </w:r>
      <w:r w:rsidR="001F1154" w:rsidRPr="000E0A72">
        <w:rPr>
          <w:rFonts w:ascii="Arial" w:eastAsia="Times New Roman" w:hAnsi="Arial" w:cs="Arial"/>
          <w:color w:val="000000"/>
          <w:sz w:val="24"/>
          <w:szCs w:val="24"/>
          <w:lang w:eastAsia="ru-RU"/>
        </w:rPr>
        <w:t>н</w:t>
      </w:r>
      <w:r w:rsidR="00617806" w:rsidRPr="000E0A72">
        <w:rPr>
          <w:rFonts w:ascii="Arial" w:eastAsia="Times New Roman" w:hAnsi="Arial" w:cs="Arial"/>
          <w:color w:val="000000"/>
          <w:sz w:val="24"/>
          <w:szCs w:val="24"/>
          <w:lang w:eastAsia="ru-RU"/>
        </w:rPr>
        <w:t xml:space="preserve"> </w:t>
      </w:r>
      <w:r w:rsidR="001F1154" w:rsidRPr="000E0A72">
        <w:rPr>
          <w:rFonts w:ascii="Arial" w:eastAsia="Times New Roman" w:hAnsi="Arial" w:cs="Arial"/>
          <w:color w:val="000000"/>
          <w:sz w:val="24"/>
          <w:szCs w:val="24"/>
          <w:lang w:eastAsia="ru-RU"/>
        </w:rPr>
        <w:t>о</w:t>
      </w:r>
      <w:r w:rsidR="00617806" w:rsidRPr="000E0A72">
        <w:rPr>
          <w:rFonts w:ascii="Arial" w:eastAsia="Times New Roman" w:hAnsi="Arial" w:cs="Arial"/>
          <w:color w:val="000000"/>
          <w:sz w:val="24"/>
          <w:szCs w:val="24"/>
          <w:lang w:eastAsia="ru-RU"/>
        </w:rPr>
        <w:t xml:space="preserve"> </w:t>
      </w:r>
      <w:r w:rsidR="001F1154" w:rsidRPr="000E0A72">
        <w:rPr>
          <w:rFonts w:ascii="Arial" w:eastAsia="Times New Roman" w:hAnsi="Arial" w:cs="Arial"/>
          <w:color w:val="000000"/>
          <w:sz w:val="24"/>
          <w:szCs w:val="24"/>
          <w:lang w:eastAsia="ru-RU"/>
        </w:rPr>
        <w:t>в</w:t>
      </w:r>
      <w:r w:rsidR="00617806" w:rsidRPr="000E0A72">
        <w:rPr>
          <w:rFonts w:ascii="Arial" w:eastAsia="Times New Roman" w:hAnsi="Arial" w:cs="Arial"/>
          <w:color w:val="000000"/>
          <w:sz w:val="24"/>
          <w:szCs w:val="24"/>
          <w:lang w:eastAsia="ru-RU"/>
        </w:rPr>
        <w:t xml:space="preserve"> </w:t>
      </w:r>
      <w:r w:rsidR="001F1154" w:rsidRPr="000E0A72">
        <w:rPr>
          <w:rFonts w:ascii="Arial" w:eastAsia="Times New Roman" w:hAnsi="Arial" w:cs="Arial"/>
          <w:color w:val="000000"/>
          <w:sz w:val="24"/>
          <w:szCs w:val="24"/>
          <w:lang w:eastAsia="ru-RU"/>
        </w:rPr>
        <w:t>л</w:t>
      </w:r>
      <w:r w:rsidR="00617806" w:rsidRPr="000E0A72">
        <w:rPr>
          <w:rFonts w:ascii="Arial" w:eastAsia="Times New Roman" w:hAnsi="Arial" w:cs="Arial"/>
          <w:color w:val="000000"/>
          <w:sz w:val="24"/>
          <w:szCs w:val="24"/>
          <w:lang w:eastAsia="ru-RU"/>
        </w:rPr>
        <w:t xml:space="preserve"> </w:t>
      </w:r>
      <w:r w:rsidR="001F1154" w:rsidRPr="000E0A72">
        <w:rPr>
          <w:rFonts w:ascii="Arial" w:eastAsia="Times New Roman" w:hAnsi="Arial" w:cs="Arial"/>
          <w:color w:val="000000"/>
          <w:sz w:val="24"/>
          <w:szCs w:val="24"/>
          <w:lang w:eastAsia="ru-RU"/>
        </w:rPr>
        <w:t>я</w:t>
      </w:r>
      <w:r w:rsidR="00617806" w:rsidRPr="000E0A72">
        <w:rPr>
          <w:rFonts w:ascii="Arial" w:eastAsia="Times New Roman" w:hAnsi="Arial" w:cs="Arial"/>
          <w:color w:val="000000"/>
          <w:sz w:val="24"/>
          <w:szCs w:val="24"/>
          <w:lang w:eastAsia="ru-RU"/>
        </w:rPr>
        <w:t xml:space="preserve"> </w:t>
      </w:r>
      <w:r w:rsidR="001F1154" w:rsidRPr="000E0A72">
        <w:rPr>
          <w:rFonts w:ascii="Arial" w:eastAsia="Times New Roman" w:hAnsi="Arial" w:cs="Arial"/>
          <w:color w:val="000000"/>
          <w:sz w:val="24"/>
          <w:szCs w:val="24"/>
          <w:lang w:eastAsia="ru-RU"/>
        </w:rPr>
        <w:t>е</w:t>
      </w:r>
      <w:r w:rsidR="00617806" w:rsidRPr="000E0A72">
        <w:rPr>
          <w:rFonts w:ascii="Arial" w:eastAsia="Times New Roman" w:hAnsi="Arial" w:cs="Arial"/>
          <w:color w:val="000000"/>
          <w:sz w:val="24"/>
          <w:szCs w:val="24"/>
          <w:lang w:eastAsia="ru-RU"/>
        </w:rPr>
        <w:t xml:space="preserve"> </w:t>
      </w:r>
      <w:r w:rsidR="001F1154" w:rsidRPr="000E0A72">
        <w:rPr>
          <w:rFonts w:ascii="Arial" w:eastAsia="Times New Roman" w:hAnsi="Arial" w:cs="Arial"/>
          <w:color w:val="000000"/>
          <w:sz w:val="24"/>
          <w:szCs w:val="24"/>
          <w:lang w:eastAsia="ru-RU"/>
        </w:rPr>
        <w:t>т:</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1. Утвердить Положение о порядке рассмотрения обращений граждан в администрации </w:t>
      </w:r>
      <w:r w:rsidR="00B076D6" w:rsidRPr="000E0A72">
        <w:rPr>
          <w:rFonts w:ascii="Arial" w:eastAsia="Times New Roman" w:hAnsi="Arial" w:cs="Arial"/>
          <w:color w:val="000000"/>
          <w:sz w:val="24"/>
          <w:szCs w:val="24"/>
          <w:lang w:eastAsia="ru-RU"/>
        </w:rPr>
        <w:t xml:space="preserve">городского поселения – город Калач </w:t>
      </w:r>
      <w:r w:rsidRPr="000E0A72">
        <w:rPr>
          <w:rFonts w:ascii="Arial" w:eastAsia="Times New Roman" w:hAnsi="Arial" w:cs="Arial"/>
          <w:color w:val="000000"/>
          <w:sz w:val="24"/>
          <w:szCs w:val="24"/>
          <w:lang w:eastAsia="ru-RU"/>
        </w:rPr>
        <w:t>Калачеевского муниципального района Воронежской области согласно приложению.</w:t>
      </w:r>
    </w:p>
    <w:p w:rsidR="00EC7C73" w:rsidRPr="000E0A72" w:rsidRDefault="00DD15F3" w:rsidP="00EC7C7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2.</w:t>
      </w:r>
      <w:r w:rsidR="00EC7C73" w:rsidRPr="000E0A72">
        <w:rPr>
          <w:rFonts w:ascii="Arial" w:hAnsi="Arial" w:cs="Arial"/>
          <w:bCs/>
          <w:color w:val="000000"/>
          <w:sz w:val="24"/>
          <w:szCs w:val="24"/>
        </w:rPr>
        <w:t xml:space="preserve"> </w:t>
      </w:r>
      <w:r w:rsidR="00EC7C73" w:rsidRPr="000E0A72">
        <w:rPr>
          <w:rFonts w:ascii="Arial" w:eastAsia="Times New Roman" w:hAnsi="Arial" w:cs="Arial"/>
          <w:bCs/>
          <w:color w:val="000000"/>
          <w:sz w:val="24"/>
          <w:szCs w:val="24"/>
          <w:lang w:eastAsia="ru-RU"/>
        </w:rPr>
        <w:t>Опубликовать настоящее постановление в официальном периодическом печатном издании «Вестник муниципальных правовых актов городского поселения - город Калач Калачеевского муниципального района Воронежской области» и разместить на официальном сайте администрации городского поселения - город Калач в информационно-телекоммуникационной сети «Интернет».</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xml:space="preserve"> </w:t>
      </w:r>
      <w:r w:rsidR="00EC7C73" w:rsidRPr="000E0A72">
        <w:rPr>
          <w:rFonts w:ascii="Arial" w:eastAsia="Times New Roman" w:hAnsi="Arial" w:cs="Arial"/>
          <w:color w:val="000000"/>
          <w:sz w:val="24"/>
          <w:szCs w:val="24"/>
          <w:lang w:eastAsia="ru-RU"/>
        </w:rPr>
        <w:t>3</w:t>
      </w:r>
      <w:r w:rsidRPr="000E0A72">
        <w:rPr>
          <w:rFonts w:ascii="Arial" w:eastAsia="Times New Roman" w:hAnsi="Arial" w:cs="Arial"/>
          <w:color w:val="000000"/>
          <w:sz w:val="24"/>
          <w:szCs w:val="24"/>
          <w:lang w:eastAsia="ru-RU"/>
        </w:rPr>
        <w:t>. Контроль за исполнением настоящего постановления оставляю за собой.</w:t>
      </w:r>
    </w:p>
    <w:p w:rsidR="000E0A72" w:rsidRPr="000E0A72" w:rsidRDefault="000E0A72" w:rsidP="00DD15F3">
      <w:pPr>
        <w:spacing w:after="0" w:line="240" w:lineRule="auto"/>
        <w:ind w:firstLine="709"/>
        <w:jc w:val="both"/>
        <w:rPr>
          <w:rFonts w:ascii="Arial" w:eastAsia="Times New Roman" w:hAnsi="Arial" w:cs="Arial"/>
          <w:color w:val="000000"/>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415"/>
        <w:gridCol w:w="3115"/>
      </w:tblGrid>
      <w:tr w:rsidR="000E0A72" w:rsidRPr="000E0A72" w:rsidTr="000E0A72">
        <w:tc>
          <w:tcPr>
            <w:tcW w:w="4815" w:type="dxa"/>
          </w:tcPr>
          <w:p w:rsidR="000E0A72" w:rsidRPr="000E0A72" w:rsidRDefault="000E0A72" w:rsidP="000E0A72">
            <w:pPr>
              <w:tabs>
                <w:tab w:val="left" w:pos="0"/>
              </w:tabs>
              <w:jc w:val="both"/>
              <w:rPr>
                <w:rFonts w:ascii="Arial" w:eastAsia="Times New Roman" w:hAnsi="Arial" w:cs="Arial"/>
                <w:sz w:val="24"/>
                <w:szCs w:val="24"/>
                <w:lang w:eastAsia="ru-RU"/>
              </w:rPr>
            </w:pPr>
            <w:r w:rsidRPr="000E0A72">
              <w:rPr>
                <w:rFonts w:ascii="Arial" w:eastAsia="Times New Roman" w:hAnsi="Arial" w:cs="Arial"/>
                <w:sz w:val="24"/>
                <w:szCs w:val="24"/>
                <w:lang w:eastAsia="ru-RU"/>
              </w:rPr>
              <w:t xml:space="preserve">Глава администрации </w:t>
            </w:r>
          </w:p>
          <w:p w:rsidR="000E0A72" w:rsidRPr="000E0A72" w:rsidRDefault="000E0A72" w:rsidP="000E0A72">
            <w:pPr>
              <w:jc w:val="both"/>
              <w:rPr>
                <w:rFonts w:ascii="Arial" w:eastAsia="Times New Roman" w:hAnsi="Arial" w:cs="Arial"/>
                <w:color w:val="000000"/>
                <w:sz w:val="24"/>
                <w:szCs w:val="24"/>
                <w:lang w:eastAsia="ru-RU"/>
              </w:rPr>
            </w:pPr>
            <w:r w:rsidRPr="000E0A72">
              <w:rPr>
                <w:rFonts w:ascii="Arial" w:eastAsia="Times New Roman" w:hAnsi="Arial" w:cs="Arial"/>
                <w:sz w:val="24"/>
                <w:szCs w:val="24"/>
                <w:lang w:eastAsia="ru-RU"/>
              </w:rPr>
              <w:t>городского поселения – город Калач</w:t>
            </w:r>
          </w:p>
        </w:tc>
        <w:tc>
          <w:tcPr>
            <w:tcW w:w="1415" w:type="dxa"/>
          </w:tcPr>
          <w:p w:rsidR="000E0A72" w:rsidRPr="000E0A72" w:rsidRDefault="000E0A72" w:rsidP="00DD15F3">
            <w:pPr>
              <w:jc w:val="both"/>
              <w:rPr>
                <w:rFonts w:ascii="Arial" w:eastAsia="Times New Roman" w:hAnsi="Arial" w:cs="Arial"/>
                <w:color w:val="000000"/>
                <w:sz w:val="24"/>
                <w:szCs w:val="24"/>
                <w:lang w:eastAsia="ru-RU"/>
              </w:rPr>
            </w:pPr>
          </w:p>
        </w:tc>
        <w:tc>
          <w:tcPr>
            <w:tcW w:w="3115" w:type="dxa"/>
          </w:tcPr>
          <w:p w:rsidR="000E0A72" w:rsidRPr="000E0A72" w:rsidRDefault="000E0A72" w:rsidP="00DD15F3">
            <w:pPr>
              <w:jc w:val="both"/>
              <w:rPr>
                <w:rFonts w:ascii="Arial" w:eastAsia="Times New Roman" w:hAnsi="Arial" w:cs="Arial"/>
                <w:color w:val="000000"/>
                <w:sz w:val="24"/>
                <w:szCs w:val="24"/>
                <w:lang w:eastAsia="ru-RU"/>
              </w:rPr>
            </w:pPr>
            <w:r w:rsidRPr="000E0A72">
              <w:rPr>
                <w:rFonts w:ascii="Arial" w:eastAsia="Times New Roman" w:hAnsi="Arial" w:cs="Arial"/>
                <w:sz w:val="24"/>
                <w:szCs w:val="24"/>
                <w:lang w:eastAsia="ru-RU"/>
              </w:rPr>
              <w:t>Д.Н. Дудецкий</w:t>
            </w:r>
          </w:p>
        </w:tc>
      </w:tr>
    </w:tbl>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w:t>
      </w:r>
    </w:p>
    <w:p w:rsidR="00EC7C73" w:rsidRPr="000E0A72" w:rsidRDefault="00EC7C73" w:rsidP="00DD15F3">
      <w:pPr>
        <w:spacing w:after="0" w:line="240" w:lineRule="auto"/>
        <w:ind w:left="5670"/>
        <w:jc w:val="both"/>
        <w:rPr>
          <w:rFonts w:ascii="Arial" w:eastAsia="Times New Roman" w:hAnsi="Arial" w:cs="Arial"/>
          <w:color w:val="000000"/>
          <w:sz w:val="24"/>
          <w:szCs w:val="24"/>
          <w:lang w:eastAsia="ru-RU"/>
        </w:rPr>
      </w:pPr>
      <w:bookmarkStart w:id="0" w:name="Par35"/>
      <w:bookmarkEnd w:id="0"/>
    </w:p>
    <w:p w:rsidR="00EC7C73" w:rsidRPr="000E0A72" w:rsidRDefault="00EC7C73" w:rsidP="00EC7C73">
      <w:pPr>
        <w:tabs>
          <w:tab w:val="left" w:pos="0"/>
        </w:tabs>
        <w:spacing w:after="0" w:line="240" w:lineRule="auto"/>
        <w:jc w:val="both"/>
        <w:rPr>
          <w:rFonts w:ascii="Arial" w:eastAsia="Times New Roman" w:hAnsi="Arial" w:cs="Arial"/>
          <w:sz w:val="24"/>
          <w:szCs w:val="24"/>
          <w:lang w:eastAsia="ru-RU"/>
        </w:rPr>
      </w:pPr>
      <w:r w:rsidRPr="000E0A72">
        <w:rPr>
          <w:rFonts w:ascii="Arial" w:eastAsia="Times New Roman" w:hAnsi="Arial" w:cs="Arial"/>
          <w:sz w:val="24"/>
          <w:szCs w:val="24"/>
          <w:lang w:eastAsia="ru-RU"/>
        </w:rPr>
        <w:t xml:space="preserve">                                             </w:t>
      </w:r>
    </w:p>
    <w:p w:rsidR="00EC7C73" w:rsidRPr="000E0A72" w:rsidRDefault="00EC7C73" w:rsidP="00DD15F3">
      <w:pPr>
        <w:spacing w:after="0" w:line="240" w:lineRule="auto"/>
        <w:ind w:left="5670"/>
        <w:jc w:val="both"/>
        <w:rPr>
          <w:rFonts w:ascii="Arial" w:eastAsia="Times New Roman" w:hAnsi="Arial" w:cs="Arial"/>
          <w:color w:val="000000"/>
          <w:sz w:val="24"/>
          <w:szCs w:val="24"/>
          <w:lang w:eastAsia="ru-RU"/>
        </w:rPr>
      </w:pPr>
    </w:p>
    <w:p w:rsidR="00081882" w:rsidRPr="000E0A72" w:rsidRDefault="00081882" w:rsidP="00AE0915">
      <w:pPr>
        <w:spacing w:after="0" w:line="240" w:lineRule="auto"/>
        <w:ind w:left="3544"/>
        <w:jc w:val="both"/>
        <w:rPr>
          <w:rFonts w:ascii="Arial" w:eastAsia="Times New Roman" w:hAnsi="Arial" w:cs="Arial"/>
          <w:color w:val="000000"/>
          <w:sz w:val="24"/>
          <w:szCs w:val="24"/>
          <w:lang w:eastAsia="ru-RU"/>
        </w:rPr>
      </w:pPr>
    </w:p>
    <w:p w:rsidR="00661828" w:rsidRPr="000E0A72" w:rsidRDefault="00661828" w:rsidP="00AE0915">
      <w:pPr>
        <w:spacing w:after="0" w:line="240" w:lineRule="auto"/>
        <w:ind w:left="3544"/>
        <w:jc w:val="both"/>
        <w:rPr>
          <w:rFonts w:ascii="Arial" w:eastAsia="Times New Roman" w:hAnsi="Arial" w:cs="Arial"/>
          <w:color w:val="000000"/>
          <w:sz w:val="24"/>
          <w:szCs w:val="24"/>
          <w:lang w:eastAsia="ru-RU"/>
        </w:rPr>
      </w:pPr>
    </w:p>
    <w:p w:rsidR="000E29A2" w:rsidRDefault="000E29A2" w:rsidP="00AE0915">
      <w:pPr>
        <w:spacing w:after="0" w:line="240" w:lineRule="auto"/>
        <w:ind w:left="3544"/>
        <w:jc w:val="both"/>
        <w:rPr>
          <w:rFonts w:ascii="Arial" w:eastAsia="Times New Roman" w:hAnsi="Arial" w:cs="Arial"/>
          <w:color w:val="000000"/>
          <w:sz w:val="24"/>
          <w:szCs w:val="24"/>
          <w:lang w:eastAsia="ru-RU"/>
        </w:rPr>
      </w:pPr>
    </w:p>
    <w:p w:rsidR="000E0A72" w:rsidRDefault="000E0A72" w:rsidP="00AE0915">
      <w:pPr>
        <w:spacing w:after="0" w:line="240" w:lineRule="auto"/>
        <w:ind w:left="3544"/>
        <w:jc w:val="both"/>
        <w:rPr>
          <w:rFonts w:ascii="Arial" w:eastAsia="Times New Roman" w:hAnsi="Arial" w:cs="Arial"/>
          <w:color w:val="000000"/>
          <w:sz w:val="24"/>
          <w:szCs w:val="24"/>
          <w:lang w:eastAsia="ru-RU"/>
        </w:rPr>
      </w:pPr>
    </w:p>
    <w:p w:rsidR="000E0A72" w:rsidRDefault="000E0A72" w:rsidP="00AE0915">
      <w:pPr>
        <w:spacing w:after="0" w:line="240" w:lineRule="auto"/>
        <w:ind w:left="3544"/>
        <w:jc w:val="both"/>
        <w:rPr>
          <w:rFonts w:ascii="Arial" w:eastAsia="Times New Roman" w:hAnsi="Arial" w:cs="Arial"/>
          <w:color w:val="000000"/>
          <w:sz w:val="24"/>
          <w:szCs w:val="24"/>
          <w:lang w:eastAsia="ru-RU"/>
        </w:rPr>
      </w:pPr>
    </w:p>
    <w:p w:rsidR="000E0A72" w:rsidRDefault="000E0A72" w:rsidP="00AE0915">
      <w:pPr>
        <w:spacing w:after="0" w:line="240" w:lineRule="auto"/>
        <w:ind w:left="3544"/>
        <w:jc w:val="both"/>
        <w:rPr>
          <w:rFonts w:ascii="Arial" w:eastAsia="Times New Roman" w:hAnsi="Arial" w:cs="Arial"/>
          <w:color w:val="000000"/>
          <w:sz w:val="24"/>
          <w:szCs w:val="24"/>
          <w:lang w:eastAsia="ru-RU"/>
        </w:rPr>
      </w:pPr>
    </w:p>
    <w:p w:rsidR="000E0A72" w:rsidRDefault="000E0A72" w:rsidP="00AE0915">
      <w:pPr>
        <w:spacing w:after="0" w:line="240" w:lineRule="auto"/>
        <w:ind w:left="3544"/>
        <w:jc w:val="both"/>
        <w:rPr>
          <w:rFonts w:ascii="Arial" w:eastAsia="Times New Roman" w:hAnsi="Arial" w:cs="Arial"/>
          <w:color w:val="000000"/>
          <w:sz w:val="24"/>
          <w:szCs w:val="24"/>
          <w:lang w:eastAsia="ru-RU"/>
        </w:rPr>
      </w:pPr>
    </w:p>
    <w:p w:rsidR="000E0A72" w:rsidRDefault="000E0A72" w:rsidP="00AE0915">
      <w:pPr>
        <w:spacing w:after="0" w:line="240" w:lineRule="auto"/>
        <w:ind w:left="3544"/>
        <w:jc w:val="both"/>
        <w:rPr>
          <w:rFonts w:ascii="Arial" w:eastAsia="Times New Roman" w:hAnsi="Arial" w:cs="Arial"/>
          <w:color w:val="000000"/>
          <w:sz w:val="24"/>
          <w:szCs w:val="24"/>
          <w:lang w:eastAsia="ru-RU"/>
        </w:rPr>
      </w:pPr>
    </w:p>
    <w:p w:rsidR="00AE0915" w:rsidRPr="000E0A72" w:rsidRDefault="00AE0915" w:rsidP="000E0A72">
      <w:pPr>
        <w:spacing w:after="0" w:line="240" w:lineRule="auto"/>
        <w:ind w:left="4111"/>
        <w:jc w:val="both"/>
        <w:rPr>
          <w:rFonts w:ascii="Arial" w:eastAsia="Times New Roman" w:hAnsi="Arial" w:cs="Arial"/>
          <w:color w:val="000000"/>
          <w:sz w:val="24"/>
          <w:szCs w:val="24"/>
          <w:lang w:eastAsia="ru-RU"/>
        </w:rPr>
      </w:pPr>
      <w:bookmarkStart w:id="1" w:name="_GoBack"/>
      <w:bookmarkEnd w:id="1"/>
      <w:r w:rsidRPr="000E0A72">
        <w:rPr>
          <w:rFonts w:ascii="Arial" w:eastAsia="Times New Roman" w:hAnsi="Arial" w:cs="Arial"/>
          <w:color w:val="000000"/>
          <w:sz w:val="24"/>
          <w:szCs w:val="24"/>
          <w:lang w:eastAsia="ru-RU"/>
        </w:rPr>
        <w:lastRenderedPageBreak/>
        <w:t>Приложение к постановлению администрации </w:t>
      </w:r>
    </w:p>
    <w:p w:rsidR="000E0A72" w:rsidRDefault="00AE0915" w:rsidP="000E0A72">
      <w:pPr>
        <w:spacing w:after="0" w:line="240" w:lineRule="auto"/>
        <w:ind w:left="4111"/>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xml:space="preserve">городского поселения - город Калач </w:t>
      </w:r>
    </w:p>
    <w:p w:rsidR="000E0A72" w:rsidRDefault="00AE0915" w:rsidP="000E0A72">
      <w:pPr>
        <w:spacing w:after="0" w:line="240" w:lineRule="auto"/>
        <w:ind w:left="4111"/>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Калачеевского муниципального района </w:t>
      </w:r>
    </w:p>
    <w:p w:rsidR="00AE0915" w:rsidRPr="000E0A72" w:rsidRDefault="00AE0915" w:rsidP="000E0A72">
      <w:pPr>
        <w:spacing w:after="0" w:line="240" w:lineRule="auto"/>
        <w:ind w:left="4111"/>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Воронежской области </w:t>
      </w:r>
    </w:p>
    <w:p w:rsidR="00AE0915" w:rsidRPr="000E0A72" w:rsidRDefault="000E0A72" w:rsidP="00B906B1">
      <w:pPr>
        <w:spacing w:after="0" w:line="240" w:lineRule="auto"/>
        <w:ind w:left="4111"/>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от «24» октября 2025 г. № 521</w:t>
      </w:r>
    </w:p>
    <w:p w:rsidR="00AE0915" w:rsidRPr="000E0A72" w:rsidRDefault="00AE0915" w:rsidP="00A757E1">
      <w:pPr>
        <w:spacing w:after="0" w:line="240" w:lineRule="auto"/>
        <w:ind w:firstLine="709"/>
        <w:jc w:val="center"/>
        <w:rPr>
          <w:rFonts w:ascii="Arial" w:eastAsia="Times New Roman" w:hAnsi="Arial" w:cs="Arial"/>
          <w:color w:val="000000"/>
          <w:sz w:val="24"/>
          <w:szCs w:val="24"/>
          <w:lang w:eastAsia="ru-RU"/>
        </w:rPr>
      </w:pPr>
    </w:p>
    <w:p w:rsidR="00A757E1" w:rsidRPr="000E0A72" w:rsidRDefault="00DD15F3" w:rsidP="00A757E1">
      <w:pPr>
        <w:spacing w:after="0" w:line="240" w:lineRule="auto"/>
        <w:ind w:firstLine="709"/>
        <w:jc w:val="center"/>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xml:space="preserve">ПОЛОЖЕНИЕ </w:t>
      </w:r>
    </w:p>
    <w:p w:rsidR="00DD15F3" w:rsidRPr="000E0A72" w:rsidRDefault="00DD15F3" w:rsidP="00A757E1">
      <w:pPr>
        <w:spacing w:after="0" w:line="240" w:lineRule="auto"/>
        <w:ind w:firstLine="709"/>
        <w:jc w:val="center"/>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о порядке рассмотрения обращений граждан в администрации </w:t>
      </w:r>
      <w:r w:rsidR="00A757E1" w:rsidRPr="000E0A72">
        <w:rPr>
          <w:rFonts w:ascii="Arial" w:eastAsia="Times New Roman" w:hAnsi="Arial" w:cs="Arial"/>
          <w:color w:val="000000"/>
          <w:sz w:val="24"/>
          <w:szCs w:val="24"/>
          <w:lang w:eastAsia="ru-RU"/>
        </w:rPr>
        <w:t xml:space="preserve">городского поселения - город Калач </w:t>
      </w:r>
      <w:r w:rsidRPr="000E0A72">
        <w:rPr>
          <w:rFonts w:ascii="Arial" w:eastAsia="Times New Roman" w:hAnsi="Arial" w:cs="Arial"/>
          <w:color w:val="000000"/>
          <w:sz w:val="24"/>
          <w:szCs w:val="24"/>
          <w:lang w:eastAsia="ru-RU"/>
        </w:rPr>
        <w:t>Калачеевского муниципального района Воронежской области</w:t>
      </w:r>
    </w:p>
    <w:p w:rsidR="00A757E1" w:rsidRPr="000E0A72" w:rsidRDefault="00A757E1" w:rsidP="00A757E1">
      <w:pPr>
        <w:spacing w:after="0" w:line="240" w:lineRule="auto"/>
        <w:ind w:firstLine="709"/>
        <w:jc w:val="center"/>
        <w:rPr>
          <w:rFonts w:ascii="Arial" w:eastAsia="Times New Roman" w:hAnsi="Arial" w:cs="Arial"/>
          <w:color w:val="000000"/>
          <w:sz w:val="24"/>
          <w:szCs w:val="24"/>
          <w:lang w:eastAsia="ru-RU"/>
        </w:rPr>
      </w:pP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I. Общие положения</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1.1. Рассмотрение обращений граждан в администрации </w:t>
      </w:r>
      <w:r w:rsidR="005B1FEA" w:rsidRPr="000E0A72">
        <w:rPr>
          <w:rFonts w:ascii="Arial" w:eastAsia="Times New Roman" w:hAnsi="Arial" w:cs="Arial"/>
          <w:color w:val="000000"/>
          <w:sz w:val="24"/>
          <w:szCs w:val="24"/>
          <w:lang w:eastAsia="ru-RU"/>
        </w:rPr>
        <w:t xml:space="preserve">городского поселения - город Калач </w:t>
      </w:r>
      <w:r w:rsidRPr="000E0A72">
        <w:rPr>
          <w:rFonts w:ascii="Arial" w:eastAsia="Times New Roman" w:hAnsi="Arial" w:cs="Arial"/>
          <w:color w:val="000000"/>
          <w:sz w:val="24"/>
          <w:szCs w:val="24"/>
          <w:lang w:eastAsia="ru-RU"/>
        </w:rPr>
        <w:t xml:space="preserve">осуществляется в соответствии с Конституцией Российской Федерации, </w:t>
      </w:r>
      <w:r w:rsidR="004F11EB" w:rsidRPr="000E0A72">
        <w:rPr>
          <w:rFonts w:ascii="Arial" w:eastAsia="Times New Roman" w:hAnsi="Arial" w:cs="Arial"/>
          <w:color w:val="000000"/>
          <w:sz w:val="24"/>
          <w:szCs w:val="24"/>
          <w:lang w:eastAsia="ru-RU"/>
        </w:rPr>
        <w:t>Федеральн</w:t>
      </w:r>
      <w:r w:rsidR="00D57B12" w:rsidRPr="000E0A72">
        <w:rPr>
          <w:rFonts w:ascii="Arial" w:eastAsia="Times New Roman" w:hAnsi="Arial" w:cs="Arial"/>
          <w:color w:val="000000"/>
          <w:sz w:val="24"/>
          <w:szCs w:val="24"/>
          <w:lang w:eastAsia="ru-RU"/>
        </w:rPr>
        <w:t>ым</w:t>
      </w:r>
      <w:r w:rsidR="004F11EB" w:rsidRPr="000E0A72">
        <w:rPr>
          <w:rFonts w:ascii="Arial" w:eastAsia="Times New Roman" w:hAnsi="Arial" w:cs="Arial"/>
          <w:color w:val="000000"/>
          <w:sz w:val="24"/>
          <w:szCs w:val="24"/>
          <w:lang w:eastAsia="ru-RU"/>
        </w:rPr>
        <w:t xml:space="preserve"> з</w:t>
      </w:r>
      <w:r w:rsidR="00D57B12" w:rsidRPr="000E0A72">
        <w:rPr>
          <w:rFonts w:ascii="Arial" w:eastAsia="Times New Roman" w:hAnsi="Arial" w:cs="Arial"/>
          <w:color w:val="000000"/>
          <w:sz w:val="24"/>
          <w:szCs w:val="24"/>
          <w:lang w:eastAsia="ru-RU"/>
        </w:rPr>
        <w:t>аконом</w:t>
      </w:r>
      <w:r w:rsidR="004F11EB" w:rsidRPr="000E0A72">
        <w:rPr>
          <w:rFonts w:ascii="Arial" w:eastAsia="Times New Roman" w:hAnsi="Arial" w:cs="Arial"/>
          <w:color w:val="000000"/>
          <w:sz w:val="24"/>
          <w:szCs w:val="24"/>
          <w:lang w:eastAsia="ru-RU"/>
        </w:rPr>
        <w:t xml:space="preserve"> от 20.03.2025 г. № 33-ФЗ «Об общих принципах организации местного самоуправления в единой системе публичной власти», </w:t>
      </w:r>
      <w:r w:rsidRPr="000E0A72">
        <w:rPr>
          <w:rFonts w:ascii="Arial" w:eastAsia="Times New Roman" w:hAnsi="Arial" w:cs="Arial"/>
          <w:color w:val="000000"/>
          <w:sz w:val="24"/>
          <w:szCs w:val="24"/>
          <w:lang w:eastAsia="ru-RU"/>
        </w:rPr>
        <w:t>Фед</w:t>
      </w:r>
      <w:r w:rsidR="003E4B8E" w:rsidRPr="000E0A72">
        <w:rPr>
          <w:rFonts w:ascii="Arial" w:eastAsia="Times New Roman" w:hAnsi="Arial" w:cs="Arial"/>
          <w:color w:val="000000"/>
          <w:sz w:val="24"/>
          <w:szCs w:val="24"/>
          <w:lang w:eastAsia="ru-RU"/>
        </w:rPr>
        <w:t>еральным законом от 02.05.2006 №</w:t>
      </w:r>
      <w:r w:rsidR="004F11EB" w:rsidRPr="000E0A72">
        <w:rPr>
          <w:rFonts w:ascii="Arial" w:eastAsia="Times New Roman" w:hAnsi="Arial" w:cs="Arial"/>
          <w:color w:val="000000"/>
          <w:sz w:val="24"/>
          <w:szCs w:val="24"/>
          <w:lang w:eastAsia="ru-RU"/>
        </w:rPr>
        <w:t xml:space="preserve"> 59-ФЗ «</w:t>
      </w:r>
      <w:r w:rsidRPr="000E0A72">
        <w:rPr>
          <w:rFonts w:ascii="Arial" w:eastAsia="Times New Roman" w:hAnsi="Arial" w:cs="Arial"/>
          <w:color w:val="000000"/>
          <w:sz w:val="24"/>
          <w:szCs w:val="24"/>
          <w:lang w:eastAsia="ru-RU"/>
        </w:rPr>
        <w:t>О порядке рассмотрения обращен</w:t>
      </w:r>
      <w:r w:rsidR="004F11EB" w:rsidRPr="000E0A72">
        <w:rPr>
          <w:rFonts w:ascii="Arial" w:eastAsia="Times New Roman" w:hAnsi="Arial" w:cs="Arial"/>
          <w:color w:val="000000"/>
          <w:sz w:val="24"/>
          <w:szCs w:val="24"/>
          <w:lang w:eastAsia="ru-RU"/>
        </w:rPr>
        <w:t>ий граждан Российской Федерации»</w:t>
      </w:r>
      <w:r w:rsidRPr="000E0A72">
        <w:rPr>
          <w:rFonts w:ascii="Arial" w:eastAsia="Times New Roman" w:hAnsi="Arial" w:cs="Arial"/>
          <w:color w:val="000000"/>
          <w:sz w:val="24"/>
          <w:szCs w:val="24"/>
          <w:lang w:eastAsia="ru-RU"/>
        </w:rPr>
        <w:t>, Уставом </w:t>
      </w:r>
      <w:r w:rsidR="005B1FEA" w:rsidRPr="000E0A72">
        <w:rPr>
          <w:rFonts w:ascii="Arial" w:eastAsia="Times New Roman" w:hAnsi="Arial" w:cs="Arial"/>
          <w:color w:val="000000"/>
          <w:sz w:val="24"/>
          <w:szCs w:val="24"/>
          <w:lang w:eastAsia="ru-RU"/>
        </w:rPr>
        <w:t>городского поселения - город Калач</w:t>
      </w:r>
      <w:r w:rsidRPr="000E0A72">
        <w:rPr>
          <w:rFonts w:ascii="Arial" w:eastAsia="Times New Roman" w:hAnsi="Arial" w:cs="Arial"/>
          <w:color w:val="000000"/>
          <w:sz w:val="24"/>
          <w:szCs w:val="24"/>
          <w:lang w:eastAsia="ru-RU"/>
        </w:rPr>
        <w:t> Калачеевского муниципального района Воронежской области.</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1.2. Граждане могут обратиться в администрацию </w:t>
      </w:r>
      <w:r w:rsidR="003E4B8E" w:rsidRPr="000E0A72">
        <w:rPr>
          <w:rFonts w:ascii="Arial" w:eastAsia="Times New Roman" w:hAnsi="Arial" w:cs="Arial"/>
          <w:color w:val="000000"/>
          <w:sz w:val="24"/>
          <w:szCs w:val="24"/>
          <w:lang w:eastAsia="ru-RU"/>
        </w:rPr>
        <w:t>городского поселения - город Калач</w:t>
      </w:r>
      <w:r w:rsidRPr="000E0A72">
        <w:rPr>
          <w:rFonts w:ascii="Arial" w:eastAsia="Times New Roman" w:hAnsi="Arial" w:cs="Arial"/>
          <w:color w:val="000000"/>
          <w:sz w:val="24"/>
          <w:szCs w:val="24"/>
          <w:lang w:eastAsia="ru-RU"/>
        </w:rPr>
        <w:t xml:space="preserve">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 от 02.05.2006 № 59-ФЗ «О порядке рассмотрения обращений граждан Российской Федерации»), с предложением, заявлением или жалобой, а также с устным обращением.</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1.3. Коллективные обращения граждан рассматриваются в порядке и в сроки, предусмотренные настоящим Положением.</w:t>
      </w:r>
    </w:p>
    <w:p w:rsidR="003E4B8E" w:rsidRPr="000E0A72" w:rsidRDefault="003E4B8E"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1.4.</w:t>
      </w:r>
      <w:r w:rsidRPr="000E0A72">
        <w:rPr>
          <w:rFonts w:ascii="Arial" w:hAnsi="Arial" w:cs="Arial"/>
          <w:sz w:val="24"/>
          <w:szCs w:val="24"/>
        </w:rPr>
        <w:t xml:space="preserve">   </w:t>
      </w:r>
      <w:r w:rsidR="008302D4" w:rsidRPr="000E0A72">
        <w:rPr>
          <w:rFonts w:ascii="Arial" w:hAnsi="Arial" w:cs="Arial"/>
          <w:sz w:val="24"/>
          <w:szCs w:val="24"/>
        </w:rPr>
        <w:t>Граждане могут обратиться в администрацию городского поселения - город Калач лично, а также направлять индивидуальные и коллективные обращения, включая обращения объединений граждан, в том числе юридических лиц. Обращения в письменной форме могут быть направлены по почте,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E95911" w:rsidRPr="000E0A72" w:rsidRDefault="00E95911" w:rsidP="00DD15F3">
      <w:pPr>
        <w:spacing w:after="0" w:line="240" w:lineRule="auto"/>
        <w:ind w:firstLine="709"/>
        <w:jc w:val="both"/>
        <w:rPr>
          <w:rFonts w:ascii="Arial" w:eastAsia="Times New Roman" w:hAnsi="Arial" w:cs="Arial"/>
          <w:color w:val="000000"/>
          <w:sz w:val="24"/>
          <w:szCs w:val="24"/>
          <w:lang w:eastAsia="ru-RU"/>
        </w:rPr>
      </w:pPr>
    </w:p>
    <w:p w:rsidR="000E29A2" w:rsidRPr="000E0A72" w:rsidRDefault="000E29A2" w:rsidP="00DD15F3">
      <w:pPr>
        <w:spacing w:after="0" w:line="240" w:lineRule="auto"/>
        <w:ind w:firstLine="709"/>
        <w:jc w:val="both"/>
        <w:rPr>
          <w:rFonts w:ascii="Arial" w:eastAsia="Times New Roman" w:hAnsi="Arial" w:cs="Arial"/>
          <w:color w:val="000000"/>
          <w:sz w:val="24"/>
          <w:szCs w:val="24"/>
          <w:lang w:eastAsia="ru-RU"/>
        </w:rPr>
      </w:pP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2. Порядок информирования о работе с обращениями граждан</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2.1. Информация о работе с обращениями граждан представляется непосредственно в здании администрации </w:t>
      </w:r>
      <w:r w:rsidR="00657BC1" w:rsidRPr="000E0A72">
        <w:rPr>
          <w:rFonts w:ascii="Arial" w:eastAsia="Times New Roman" w:hAnsi="Arial" w:cs="Arial"/>
          <w:color w:val="000000"/>
          <w:sz w:val="24"/>
          <w:szCs w:val="24"/>
          <w:lang w:eastAsia="ru-RU"/>
        </w:rPr>
        <w:t xml:space="preserve">городского поселения - город Калач </w:t>
      </w:r>
      <w:r w:rsidRPr="000E0A72">
        <w:rPr>
          <w:rFonts w:ascii="Arial" w:eastAsia="Times New Roman" w:hAnsi="Arial" w:cs="Arial"/>
          <w:color w:val="000000"/>
          <w:sz w:val="24"/>
          <w:szCs w:val="24"/>
          <w:lang w:eastAsia="ru-RU"/>
        </w:rPr>
        <w:t>(далее - администрация).</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На информационном стенде в помещениях размещаются:</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извлечения из законодательных и нормативных актов, содержащие нормы, регулирующие деятельность по рассмотрению обращений граждан;</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график приема граждан главой </w:t>
      </w:r>
      <w:r w:rsidR="00657BC1" w:rsidRPr="000E0A72">
        <w:rPr>
          <w:rFonts w:ascii="Arial" w:eastAsia="Times New Roman" w:hAnsi="Arial" w:cs="Arial"/>
          <w:color w:val="000000"/>
          <w:sz w:val="24"/>
          <w:szCs w:val="24"/>
          <w:lang w:eastAsia="ru-RU"/>
        </w:rPr>
        <w:t>администрации</w:t>
      </w:r>
      <w:r w:rsidRPr="000E0A72">
        <w:rPr>
          <w:rFonts w:ascii="Arial" w:eastAsia="Times New Roman" w:hAnsi="Arial" w:cs="Arial"/>
          <w:color w:val="000000"/>
          <w:sz w:val="24"/>
          <w:szCs w:val="24"/>
          <w:lang w:eastAsia="ru-RU"/>
        </w:rPr>
        <w:t> и должностными лицами администрации.</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lastRenderedPageBreak/>
        <w:t>2.2. При обращении граждан по телефону:</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по работе с письмами граждан - (8 47363)</w:t>
      </w:r>
      <w:r w:rsidR="00657BC1" w:rsidRPr="000E0A72">
        <w:rPr>
          <w:rFonts w:ascii="Arial" w:eastAsia="Times New Roman" w:hAnsi="Arial" w:cs="Arial"/>
          <w:color w:val="000000"/>
          <w:sz w:val="24"/>
          <w:szCs w:val="24"/>
          <w:lang w:eastAsia="ru-RU"/>
        </w:rPr>
        <w:t>21338</w:t>
      </w:r>
      <w:r w:rsidRPr="000E0A72">
        <w:rPr>
          <w:rFonts w:ascii="Arial" w:eastAsia="Times New Roman" w:hAnsi="Arial" w:cs="Arial"/>
          <w:color w:val="000000"/>
          <w:sz w:val="24"/>
          <w:szCs w:val="24"/>
          <w:lang w:eastAsia="ru-RU"/>
        </w:rPr>
        <w:t>.</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2.3. При обращении по почте, в том числе электронной:</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адрес для</w:t>
      </w:r>
      <w:r w:rsidR="00657BC1" w:rsidRPr="000E0A72">
        <w:rPr>
          <w:rFonts w:ascii="Arial" w:eastAsia="Times New Roman" w:hAnsi="Arial" w:cs="Arial"/>
          <w:color w:val="000000"/>
          <w:sz w:val="24"/>
          <w:szCs w:val="24"/>
          <w:lang w:eastAsia="ru-RU"/>
        </w:rPr>
        <w:t xml:space="preserve"> обращений: Воронежская область, г. Калач, пл. Ленина, 5</w:t>
      </w:r>
      <w:r w:rsidRPr="000E0A72">
        <w:rPr>
          <w:rFonts w:ascii="Arial" w:eastAsia="Times New Roman" w:hAnsi="Arial" w:cs="Arial"/>
          <w:color w:val="000000"/>
          <w:sz w:val="24"/>
          <w:szCs w:val="24"/>
          <w:lang w:eastAsia="ru-RU"/>
        </w:rPr>
        <w:t>; адрес в системе Интернет: </w:t>
      </w:r>
      <w:r w:rsidR="00657BC1" w:rsidRPr="000E0A72">
        <w:rPr>
          <w:rFonts w:ascii="Arial" w:eastAsia="Times New Roman" w:hAnsi="Arial" w:cs="Arial"/>
          <w:color w:val="000000"/>
          <w:sz w:val="24"/>
          <w:szCs w:val="24"/>
          <w:lang w:eastAsia="ru-RU"/>
        </w:rPr>
        <w:t>https://kalach-r20.gosweb.gosuslugi.ru/</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2.4. Через размещение информации в СМИ.</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2.5. Специалист, осуществляющий прием или консультирование граждан (лично или по телефону), обязан подробно, в вежливой (корректной) форме информировать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EA4481"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В случае если специалист, принявший звонок, не владеет необходимой информацией для ответа на поставленные вопросы, обратившемуся гражданину должен быть сообщен телефонный номер, по которому можно получить необходимую информацию.</w:t>
      </w:r>
    </w:p>
    <w:p w:rsidR="00EA4481" w:rsidRPr="000E0A72" w:rsidRDefault="00EA4481" w:rsidP="00DD15F3">
      <w:pPr>
        <w:spacing w:after="0" w:line="240" w:lineRule="auto"/>
        <w:ind w:firstLine="709"/>
        <w:jc w:val="both"/>
        <w:rPr>
          <w:rFonts w:ascii="Arial" w:eastAsia="Times New Roman" w:hAnsi="Arial" w:cs="Arial"/>
          <w:color w:val="000000"/>
          <w:sz w:val="24"/>
          <w:szCs w:val="24"/>
          <w:lang w:eastAsia="ru-RU"/>
        </w:rPr>
      </w:pP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3. Порядок работы с письменными обращениями граждан</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xml:space="preserve">3.1. Письменные обращения, поступившие </w:t>
      </w:r>
      <w:r w:rsidR="009D7235" w:rsidRPr="000E0A72">
        <w:rPr>
          <w:rFonts w:ascii="Arial" w:eastAsia="Times New Roman" w:hAnsi="Arial" w:cs="Arial"/>
          <w:color w:val="000000"/>
          <w:sz w:val="24"/>
          <w:szCs w:val="24"/>
          <w:lang w:eastAsia="ru-RU"/>
        </w:rPr>
        <w:t>по почте,</w:t>
      </w:r>
      <w:r w:rsidRPr="000E0A72">
        <w:rPr>
          <w:rFonts w:ascii="Arial" w:eastAsia="Times New Roman" w:hAnsi="Arial" w:cs="Arial"/>
          <w:color w:val="000000"/>
          <w:sz w:val="24"/>
          <w:szCs w:val="24"/>
          <w:lang w:eastAsia="ru-RU"/>
        </w:rPr>
        <w:t xml:space="preserve"> проходит первичную обработку, которая включает в себя проверку правильности адресования корреспонденции, целостности вложения. Конверты поступивших документов не уничтожаются, </w:t>
      </w:r>
      <w:r w:rsidR="009D7235" w:rsidRPr="000E0A72">
        <w:rPr>
          <w:rFonts w:ascii="Arial" w:eastAsia="Times New Roman" w:hAnsi="Arial" w:cs="Arial"/>
          <w:color w:val="000000"/>
          <w:sz w:val="24"/>
          <w:szCs w:val="24"/>
          <w:lang w:eastAsia="ru-RU"/>
        </w:rPr>
        <w:t>так,</w:t>
      </w:r>
      <w:r w:rsidRPr="000E0A72">
        <w:rPr>
          <w:rFonts w:ascii="Arial" w:eastAsia="Times New Roman" w:hAnsi="Arial" w:cs="Arial"/>
          <w:color w:val="000000"/>
          <w:sz w:val="24"/>
          <w:szCs w:val="24"/>
          <w:lang w:eastAsia="ru-RU"/>
        </w:rPr>
        <w:t> как только по ним можно установить адрес отправителя, дату отправки и получения корреспонденции.</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3.2. Прием письменных обращений непосредственно от гр</w:t>
      </w:r>
      <w:r w:rsidR="009D7235" w:rsidRPr="000E0A72">
        <w:rPr>
          <w:rFonts w:ascii="Arial" w:eastAsia="Times New Roman" w:hAnsi="Arial" w:cs="Arial"/>
          <w:color w:val="000000"/>
          <w:sz w:val="24"/>
          <w:szCs w:val="24"/>
          <w:lang w:eastAsia="ru-RU"/>
        </w:rPr>
        <w:t>аждан производится специалистом</w:t>
      </w:r>
      <w:r w:rsidR="003426A5" w:rsidRPr="000E0A72">
        <w:rPr>
          <w:rFonts w:ascii="Arial" w:eastAsia="Times New Roman" w:hAnsi="Arial" w:cs="Arial"/>
          <w:color w:val="000000"/>
          <w:sz w:val="24"/>
          <w:szCs w:val="24"/>
          <w:lang w:eastAsia="ru-RU"/>
        </w:rPr>
        <w:t xml:space="preserve"> в администрации</w:t>
      </w:r>
      <w:r w:rsidRPr="000E0A72">
        <w:rPr>
          <w:rFonts w:ascii="Arial" w:eastAsia="Times New Roman" w:hAnsi="Arial" w:cs="Arial"/>
          <w:color w:val="000000"/>
          <w:sz w:val="24"/>
          <w:szCs w:val="24"/>
          <w:lang w:eastAsia="ru-RU"/>
        </w:rPr>
        <w:t>.</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Заявитель в своем письменном обращении в обязательном порядке указывает либо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В случае необходимости в подтверждение своих доводов заявитель прилагает к письменному обращению документы и материалы либо их копии.</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Обращение, поступившее в администрацию, подлежит обязательному приему, регистрации и учету.</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Максимальный срок ожидания в очереди при подаче обращения и при получении ответа на обращение не должен превышать 15 минут.</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3.3. Обращение, поступившее в администрацию или должностному лицу в форме электронного документа, подлежит рассмотрению в порядке, установленном Фед</w:t>
      </w:r>
      <w:r w:rsidR="00AF7000" w:rsidRPr="000E0A72">
        <w:rPr>
          <w:rFonts w:ascii="Arial" w:eastAsia="Times New Roman" w:hAnsi="Arial" w:cs="Arial"/>
          <w:color w:val="000000"/>
          <w:sz w:val="24"/>
          <w:szCs w:val="24"/>
          <w:lang w:eastAsia="ru-RU"/>
        </w:rPr>
        <w:t>еральным законом от 02.05.2006 №</w:t>
      </w:r>
      <w:r w:rsidRPr="000E0A72">
        <w:rPr>
          <w:rFonts w:ascii="Arial" w:eastAsia="Times New Roman" w:hAnsi="Arial" w:cs="Arial"/>
          <w:color w:val="000000"/>
          <w:sz w:val="24"/>
          <w:szCs w:val="24"/>
          <w:lang w:eastAsia="ru-RU"/>
        </w:rPr>
        <w:t xml:space="preserve"> 59-ФЗ «О порядке рассмотрения обращений граждан Российской Федерации».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е,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8E6B5D" w:rsidRPr="000E0A72" w:rsidRDefault="008E6B5D" w:rsidP="00DD15F3">
      <w:pPr>
        <w:spacing w:after="0" w:line="240" w:lineRule="auto"/>
        <w:ind w:firstLine="709"/>
        <w:jc w:val="both"/>
        <w:rPr>
          <w:rFonts w:ascii="Arial" w:eastAsia="Times New Roman" w:hAnsi="Arial" w:cs="Arial"/>
          <w:color w:val="000000"/>
          <w:sz w:val="24"/>
          <w:szCs w:val="24"/>
          <w:lang w:eastAsia="ru-RU"/>
        </w:rPr>
      </w:pP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4. Регистрация обращений</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4.1. Письменные обращения регистрируются в журнале регистрации писем, обращений и жалоб граждан в течение трех дней с момента их поступления. На обращении в нижнем правом углу ставится штамп с указанием даты регистрации и входящий номер. По желанию заявителя при наличии второго экземпляра ставится отметка о принятии заявления с указанием даты принятия, Ф.И.О. специалиста, принявшего письменное обращение.</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xml:space="preserve">4.2. Зарегистрированные обращения направляются для рассмотрения главе </w:t>
      </w:r>
      <w:r w:rsidR="00540033" w:rsidRPr="000E0A72">
        <w:rPr>
          <w:rFonts w:ascii="Arial" w:eastAsia="Times New Roman" w:hAnsi="Arial" w:cs="Arial"/>
          <w:color w:val="000000"/>
          <w:sz w:val="24"/>
          <w:szCs w:val="24"/>
          <w:lang w:eastAsia="ru-RU"/>
        </w:rPr>
        <w:t>администрации</w:t>
      </w:r>
      <w:r w:rsidRPr="000E0A72">
        <w:rPr>
          <w:rFonts w:ascii="Arial" w:eastAsia="Times New Roman" w:hAnsi="Arial" w:cs="Arial"/>
          <w:color w:val="000000"/>
          <w:sz w:val="24"/>
          <w:szCs w:val="24"/>
          <w:lang w:eastAsia="ru-RU"/>
        </w:rPr>
        <w:t>.</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4.3. Письменные обращения граждан после рассмотрения главой </w:t>
      </w:r>
      <w:r w:rsidR="00CC2D46" w:rsidRPr="000E0A72">
        <w:rPr>
          <w:rFonts w:ascii="Arial" w:eastAsia="Times New Roman" w:hAnsi="Arial" w:cs="Arial"/>
          <w:color w:val="000000"/>
          <w:sz w:val="24"/>
          <w:szCs w:val="24"/>
          <w:lang w:eastAsia="ru-RU"/>
        </w:rPr>
        <w:t>администрации</w:t>
      </w:r>
      <w:r w:rsidRPr="000E0A72">
        <w:rPr>
          <w:rFonts w:ascii="Arial" w:eastAsia="Times New Roman" w:hAnsi="Arial" w:cs="Arial"/>
          <w:color w:val="000000"/>
          <w:sz w:val="24"/>
          <w:szCs w:val="24"/>
          <w:lang w:eastAsia="ru-RU"/>
        </w:rPr>
        <w:t> с соответствующей резолюцией не позднее одних суток со дня их получения возвращаются для направления указанным в резолюции исполнителям.</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4.4. В любое время с момента регистрации обращения заявитель имеет право на получение сведений о прохождении его обращения с использованием телефонной связи, а также при личном контакте со специалистами.</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4.5. Письменное обращение, содержащее вопросы, решение которых не входит в компетенцию администрации,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Федерального закона от 02.05.2006 № 59-ФЗ «О порядке рассмотрения обращений граждан Российской Федерации».</w:t>
      </w:r>
    </w:p>
    <w:p w:rsidR="001B6EF6" w:rsidRPr="000E0A72" w:rsidRDefault="001B6EF6" w:rsidP="00DD15F3">
      <w:pPr>
        <w:spacing w:after="0" w:line="240" w:lineRule="auto"/>
        <w:ind w:firstLine="709"/>
        <w:jc w:val="both"/>
        <w:rPr>
          <w:rFonts w:ascii="Arial" w:eastAsia="Times New Roman" w:hAnsi="Arial" w:cs="Arial"/>
          <w:color w:val="000000"/>
          <w:sz w:val="24"/>
          <w:szCs w:val="24"/>
          <w:lang w:eastAsia="ru-RU"/>
        </w:rPr>
      </w:pP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5. Сроки рассмотрения письменных обращений</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5.1. Сроки рассмотрения обращений граждан исчисляются в календарных днях.</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5.2. Письменные обращения, поступившие в администрацию, рассматриваются в течение 30 дней со дня регистрации.</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В резолюции или сопроводительном письме может быть указан более короткий срок.</w:t>
      </w:r>
    </w:p>
    <w:p w:rsidR="001B6DA4"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xml:space="preserve">5.3. </w:t>
      </w:r>
      <w:r w:rsidR="001B6DA4" w:rsidRPr="000E0A72">
        <w:rPr>
          <w:rFonts w:ascii="Arial" w:eastAsia="Times New Roman" w:hAnsi="Arial" w:cs="Arial"/>
          <w:color w:val="000000"/>
          <w:sz w:val="24"/>
          <w:szCs w:val="24"/>
          <w:lang w:eastAsia="ru-RU"/>
        </w:rPr>
        <w:t>В исключительных случаях, а также в случае направления запроса, предусмотренного частью 2 статьи 10 Федерального закона от 02.05.2006 № 59-ФЗ «О порядке рассмотрения обращений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1B6DA4" w:rsidRPr="000E0A72" w:rsidRDefault="001B6DA4" w:rsidP="00DD15F3">
      <w:pPr>
        <w:spacing w:after="0" w:line="240" w:lineRule="auto"/>
        <w:ind w:firstLine="709"/>
        <w:jc w:val="both"/>
        <w:rPr>
          <w:rFonts w:ascii="Arial" w:eastAsia="Times New Roman" w:hAnsi="Arial" w:cs="Arial"/>
          <w:color w:val="000000"/>
          <w:sz w:val="24"/>
          <w:szCs w:val="24"/>
          <w:lang w:eastAsia="ru-RU"/>
        </w:rPr>
      </w:pP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 Рассмотрение обращений</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6.1. Обращение, поступившее в администрацию или должностному лицу в соответствии с его компетенцией, подлежит обязательному рассмотрению.</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6.2. В случае необходимости письменные обращения граждан рассматриваются с выездом на место с участием граждан, направивших обращения.</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6.3. В ответе на обращение, рассмотрение которого проводилось с выездом на место, указывается информация о полученных на выезде сведениях и дается им оценка при подготовке ответа на поставленные в обращении вопросы (факты подтвердились, подтвердились частично, факты не подтвердились).</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lastRenderedPageBreak/>
        <w:t>6.4. Должностное лицо, которому поручено рассмотрение обращения, вправе пригласить заявителя для личной беседы, запросить в установленном порядке дополнительные документы и материалы у заявителя,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6.5. Рассмотрение письменных обращений граждан, принятие по ним мер осуществляют специалисты администрации, которые в установленные сроки готовят аргументированные, юридически обоснованные ответы по существу поставленных в обращении вопросов. Текст ответа должен излагаться четко, последовательно, кратко, содержать исчерпывающий ответ на все поставленные в письме вопросы.</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6.6. Если рассмотрение обращения поручено нескольким исполнителям, централизованную подготовку ответа заявителю осуществляет ответственный исполнитель, указанный в поручении первым. Соисполнители не позднее семи дней до истечения срока исполнения письма обязаны представить ответственному исполнителю все необходимые материалы по своей компетенции для обобщения и подготовки ответа.</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6.7. Все исполнители несут ответственность за сохранность находящихся у них документов. Сведения, содержащиеся в обращениях граждан, могут использоваться только в служебных целях и в соответствии с полномочиями лица, работающего с обращениями. Запрещается разглашение сведений, содержащихся в обращении, а также сведений, касающихся частной жизни гражданина, без его согласия.</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6.8. При уходе в отпуск исполнитель обязан передать все имеющиеся у него на исполнении обращения граждан непосредственному руководителю. При переводе на другую работу или освобождении от занимаемой должности исполнитель обязан передать все числящиеся за ним обращения граждан работнику, который будет исполнять его обязанности.</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6.9. Ответы на письменные обращения граждан направляются заявителям за подписью главы </w:t>
      </w:r>
      <w:r w:rsidR="007E08A0" w:rsidRPr="000E0A72">
        <w:rPr>
          <w:rFonts w:ascii="Arial" w:eastAsia="Times New Roman" w:hAnsi="Arial" w:cs="Arial"/>
          <w:color w:val="000000"/>
          <w:sz w:val="24"/>
          <w:szCs w:val="24"/>
          <w:lang w:eastAsia="ru-RU"/>
        </w:rPr>
        <w:t>администрации</w:t>
      </w:r>
      <w:r w:rsidRPr="000E0A72">
        <w:rPr>
          <w:rFonts w:ascii="Arial" w:eastAsia="Times New Roman" w:hAnsi="Arial" w:cs="Arial"/>
          <w:color w:val="000000"/>
          <w:sz w:val="24"/>
          <w:szCs w:val="24"/>
          <w:lang w:eastAsia="ru-RU"/>
        </w:rPr>
        <w:t>.</w:t>
      </w:r>
    </w:p>
    <w:p w:rsidR="009E7BF7" w:rsidRPr="000E0A72" w:rsidRDefault="009E7BF7"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w:t>
      </w:r>
      <w:r w:rsidR="006F5480" w:rsidRPr="000E0A72">
        <w:rPr>
          <w:rFonts w:ascii="Arial" w:eastAsia="Times New Roman" w:hAnsi="Arial" w:cs="Arial"/>
          <w:color w:val="000000"/>
          <w:sz w:val="24"/>
          <w:szCs w:val="24"/>
          <w:lang w:eastAsia="ru-RU"/>
        </w:rPr>
        <w:t xml:space="preserve">ального закона от 02.05.2006 </w:t>
      </w:r>
      <w:r w:rsidRPr="000E0A72">
        <w:rPr>
          <w:rFonts w:ascii="Arial" w:eastAsia="Times New Roman" w:hAnsi="Arial" w:cs="Arial"/>
          <w:color w:val="000000"/>
          <w:sz w:val="24"/>
          <w:szCs w:val="24"/>
          <w:lang w:eastAsia="ru-RU"/>
        </w:rPr>
        <w:t>№ 59-ФЗ на официальном сайте администрации в информационно-телекоммуникационной сети «Интернет».</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6.10. Ответ на обращение не дается в случае, если в письменном обращении не указаны фамилия гражданина, направившего обращение, или почтовый адрес, по которому должен быть направлен ответ.</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6.11.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6.12. Без ответа по существу поставленных вопросов оставляются:</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lastRenderedPageBreak/>
        <w:t>- обращения, содержащие нецензурные или оскорбительные выражения; авторам указанных обращений направляется письменн</w:t>
      </w:r>
      <w:r w:rsidR="009E7BF7" w:rsidRPr="000E0A72">
        <w:rPr>
          <w:rFonts w:ascii="Arial" w:eastAsia="Times New Roman" w:hAnsi="Arial" w:cs="Arial"/>
          <w:color w:val="000000"/>
          <w:sz w:val="24"/>
          <w:szCs w:val="24"/>
          <w:lang w:eastAsia="ru-RU"/>
        </w:rPr>
        <w:t>ое сообщение за подписью главы администрации</w:t>
      </w:r>
      <w:r w:rsidRPr="000E0A72">
        <w:rPr>
          <w:rFonts w:ascii="Arial" w:eastAsia="Times New Roman" w:hAnsi="Arial" w:cs="Arial"/>
          <w:color w:val="000000"/>
          <w:sz w:val="24"/>
          <w:szCs w:val="24"/>
          <w:lang w:eastAsia="ru-RU"/>
        </w:rPr>
        <w:t> с обоснованием отказа в рассмотрении обращения по существу вопроса и разъяснением недопустимости злоупотребления правом;</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обращения, текст которых не поддается прочтению; авторам указанных обращений направляется письменное сообщение за подписью главы </w:t>
      </w:r>
      <w:r w:rsidR="009E7BF7" w:rsidRPr="000E0A72">
        <w:rPr>
          <w:rFonts w:ascii="Arial" w:eastAsia="Times New Roman" w:hAnsi="Arial" w:cs="Arial"/>
          <w:color w:val="000000"/>
          <w:sz w:val="24"/>
          <w:szCs w:val="24"/>
          <w:lang w:eastAsia="ru-RU"/>
        </w:rPr>
        <w:t>администрации</w:t>
      </w:r>
      <w:r w:rsidRPr="000E0A72">
        <w:rPr>
          <w:rFonts w:ascii="Arial" w:eastAsia="Times New Roman" w:hAnsi="Arial" w:cs="Arial"/>
          <w:color w:val="000000"/>
          <w:sz w:val="24"/>
          <w:szCs w:val="24"/>
          <w:lang w:eastAsia="ru-RU"/>
        </w:rPr>
        <w:t> с обоснованием отказа в рассмотрении обращения по существу вопроса, если фамилия и почтовый адрес заявителей поддаются прочтению.</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6.13.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руководитель органа местного самоуправления,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B35199" w:rsidRPr="000E0A72" w:rsidRDefault="00B35199" w:rsidP="00B35199">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xml:space="preserve"> 6.14.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w:t>
      </w:r>
      <w:r w:rsidR="009E63D2" w:rsidRPr="000E0A72">
        <w:rPr>
          <w:rFonts w:ascii="Arial" w:eastAsia="Times New Roman" w:hAnsi="Arial" w:cs="Arial"/>
          <w:color w:val="000000"/>
          <w:sz w:val="24"/>
          <w:szCs w:val="24"/>
          <w:lang w:eastAsia="ru-RU"/>
        </w:rPr>
        <w:t>обращение,</w:t>
      </w:r>
      <w:r w:rsidRPr="000E0A72">
        <w:rPr>
          <w:rFonts w:ascii="Arial" w:eastAsia="Times New Roman" w:hAnsi="Arial" w:cs="Arial"/>
          <w:color w:val="000000"/>
          <w:sz w:val="24"/>
          <w:szCs w:val="24"/>
          <w:lang w:eastAsia="ru-RU"/>
        </w:rPr>
        <w:t xml:space="preserve"> сообщается о невозможности дать ответ по существу поставленного в нем вопроса в связи с недопустимостью разглашения указанных сведений.</w:t>
      </w:r>
    </w:p>
    <w:p w:rsidR="00B35199" w:rsidRPr="000E0A72" w:rsidRDefault="00B35199" w:rsidP="00B35199">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xml:space="preserve"> 6.15.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DD15F3" w:rsidRPr="000E0A72" w:rsidRDefault="00B35199" w:rsidP="00DD15F3">
      <w:pPr>
        <w:spacing w:after="0" w:line="240" w:lineRule="auto"/>
        <w:ind w:firstLine="709"/>
        <w:jc w:val="both"/>
        <w:rPr>
          <w:rFonts w:ascii="Arial" w:eastAsia="Times New Roman" w:hAnsi="Arial" w:cs="Arial"/>
          <w:color w:val="000000"/>
          <w:sz w:val="24"/>
          <w:szCs w:val="24"/>
          <w:lang w:eastAsia="ru-RU"/>
        </w:rPr>
      </w:pPr>
      <w:bookmarkStart w:id="2" w:name="Par117"/>
      <w:bookmarkEnd w:id="2"/>
      <w:r w:rsidRPr="000E0A72">
        <w:rPr>
          <w:rFonts w:ascii="Arial" w:eastAsia="Times New Roman" w:hAnsi="Arial" w:cs="Arial"/>
          <w:color w:val="000000"/>
          <w:sz w:val="24"/>
          <w:szCs w:val="24"/>
          <w:lang w:eastAsia="ru-RU"/>
        </w:rPr>
        <w:t>6.16</w:t>
      </w:r>
      <w:r w:rsidR="00DD15F3" w:rsidRPr="000E0A72">
        <w:rPr>
          <w:rFonts w:ascii="Arial" w:eastAsia="Times New Roman" w:hAnsi="Arial" w:cs="Arial"/>
          <w:color w:val="000000"/>
          <w:sz w:val="24"/>
          <w:szCs w:val="24"/>
          <w:lang w:eastAsia="ru-RU"/>
        </w:rPr>
        <w:t>. Запрещается направлять жалобу на рассмотрение должностному лицу, решение или действие (бездействие) которого обжалуется.</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В случае если в соответствии с запретом, предусмотренным п. 6.14 настоящего Положения, невозможно направление жалобы на рассмотрение должностному лицу, в компетенцию которого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порядке в суде.</w:t>
      </w:r>
    </w:p>
    <w:p w:rsidR="00DD15F3" w:rsidRPr="000E0A72" w:rsidRDefault="00B35199"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6.17</w:t>
      </w:r>
      <w:r w:rsidR="00DD15F3" w:rsidRPr="000E0A72">
        <w:rPr>
          <w:rFonts w:ascii="Arial" w:eastAsia="Times New Roman" w:hAnsi="Arial" w:cs="Arial"/>
          <w:color w:val="000000"/>
          <w:sz w:val="24"/>
          <w:szCs w:val="24"/>
          <w:lang w:eastAsia="ru-RU"/>
        </w:rPr>
        <w:t>. Исполнитель, получивший поручение о подготовке ответа на обращение заявителя, исполняет его в соответствии с резолюцией, а именно:</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1) обеспечивает объективное, всестороннее и своевременное рассмотрение обращения, в случае необходимости - с участием заявителя, направившего обращение;</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2) запрашивает, в том числе в электронной форме, необходимые для рассмотрения обращения документы и материалы в государственных органах, иных органах местного самоуправления и у иных должностных лиц, за исключением судов, органов дознания и органов предварительного следствия;</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3) принимает меры, направленные на восстановление или защиту нарушенных прав, свобод и законных интересов заявителя;</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4) готовит письменный ответ заявителю по существу поставленных в обращении вопросов;</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5) готовит уведомление заявителю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lastRenderedPageBreak/>
        <w:t>6) готовит уведомление о прекращении переписки с заявителем или об оставлении обращения заявителя без ответа по существу поставленных в нем вопросов;</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7) готовит сообщение заявителю о невозможности дать ответ по существу поставленных в обращении вопросов в связи с недопустимостью разглашения сведений, составляющих государственную или иную охраняемую федеральным законом тайну.</w:t>
      </w:r>
    </w:p>
    <w:p w:rsidR="00DD15F3" w:rsidRPr="000E0A72" w:rsidRDefault="00B35199"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6.18</w:t>
      </w:r>
      <w:r w:rsidR="00DD15F3" w:rsidRPr="000E0A72">
        <w:rPr>
          <w:rFonts w:ascii="Arial" w:eastAsia="Times New Roman" w:hAnsi="Arial" w:cs="Arial"/>
          <w:color w:val="000000"/>
          <w:sz w:val="24"/>
          <w:szCs w:val="24"/>
          <w:lang w:eastAsia="ru-RU"/>
        </w:rPr>
        <w:t>. Подготовленный исполнителем текст ответа (уведомления, сообщения) передается на подпись главе сельского поселения.</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В случае если гражданин просит выдать ответ на его обращение ему лично, ответ выдается под роспись с отметкой на втором экземпляре заявителем о получении им ответа.</w:t>
      </w:r>
    </w:p>
    <w:p w:rsidR="00DD15F3" w:rsidRPr="000E0A72" w:rsidRDefault="00B35199"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6.19</w:t>
      </w:r>
      <w:r w:rsidR="00DD15F3" w:rsidRPr="000E0A72">
        <w:rPr>
          <w:rFonts w:ascii="Arial" w:eastAsia="Times New Roman" w:hAnsi="Arial" w:cs="Arial"/>
          <w:color w:val="000000"/>
          <w:sz w:val="24"/>
          <w:szCs w:val="24"/>
          <w:lang w:eastAsia="ru-RU"/>
        </w:rPr>
        <w:t>. При необходимости и по поручению исполнитель составляет справку о результатах рассмотрения обращения (например, в случае если ответ заявителю был дан по телефону или при личной беседе, если при рассмотрении обращения возникли обстоятельства, не отраженные в ответе, но существенные для рассмотрения дела).</w:t>
      </w:r>
    </w:p>
    <w:p w:rsidR="00DD15F3" w:rsidRPr="000E0A72" w:rsidRDefault="00B35199"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6.20</w:t>
      </w:r>
      <w:r w:rsidR="00DD15F3" w:rsidRPr="000E0A72">
        <w:rPr>
          <w:rFonts w:ascii="Arial" w:eastAsia="Times New Roman" w:hAnsi="Arial" w:cs="Arial"/>
          <w:color w:val="000000"/>
          <w:sz w:val="24"/>
          <w:szCs w:val="24"/>
          <w:lang w:eastAsia="ru-RU"/>
        </w:rPr>
        <w:t>. Проекты ответов, не соответствующие требованиям, предусмотренным настоящим Положением, возвращаются исполнителю для доработки.</w:t>
      </w:r>
    </w:p>
    <w:p w:rsidR="00DD15F3" w:rsidRPr="000E0A72" w:rsidRDefault="00B35199"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6.21</w:t>
      </w:r>
      <w:r w:rsidR="00DD15F3" w:rsidRPr="000E0A72">
        <w:rPr>
          <w:rFonts w:ascii="Arial" w:eastAsia="Times New Roman" w:hAnsi="Arial" w:cs="Arial"/>
          <w:color w:val="000000"/>
          <w:sz w:val="24"/>
          <w:szCs w:val="24"/>
          <w:lang w:eastAsia="ru-RU"/>
        </w:rPr>
        <w:t>. В случае возврата проекта ответа исполнитель обязан устранить выявленные нарушения.</w:t>
      </w:r>
    </w:p>
    <w:p w:rsidR="00DD15F3" w:rsidRPr="000E0A72" w:rsidRDefault="00B35199"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6.22</w:t>
      </w:r>
      <w:r w:rsidR="00DD15F3" w:rsidRPr="000E0A72">
        <w:rPr>
          <w:rFonts w:ascii="Arial" w:eastAsia="Times New Roman" w:hAnsi="Arial" w:cs="Arial"/>
          <w:color w:val="000000"/>
          <w:sz w:val="24"/>
          <w:szCs w:val="24"/>
          <w:lang w:eastAsia="ru-RU"/>
        </w:rPr>
        <w:t>. Письменное обращение гражданина считается исполненным, когда на него дан исчерпывающий ответ по всем поставленным вопросам.</w:t>
      </w:r>
    </w:p>
    <w:p w:rsidR="00DD15F3" w:rsidRPr="000E0A72" w:rsidRDefault="00B35199"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6.23</w:t>
      </w:r>
      <w:r w:rsidR="00DD15F3" w:rsidRPr="000E0A72">
        <w:rPr>
          <w:rFonts w:ascii="Arial" w:eastAsia="Times New Roman" w:hAnsi="Arial" w:cs="Arial"/>
          <w:color w:val="000000"/>
          <w:sz w:val="24"/>
          <w:szCs w:val="24"/>
          <w:lang w:eastAsia="ru-RU"/>
        </w:rPr>
        <w:t>. Гражданин имеет право на возмещение убытков и компенсацию морального вреда, причиненных незаконным действием (бездействием) администрацией или должностным лицом при рассмотрении обращения, по решению суда, вступившему в законную силу.</w:t>
      </w:r>
    </w:p>
    <w:p w:rsidR="006F5480" w:rsidRPr="000E0A72" w:rsidRDefault="006F5480" w:rsidP="006F5480">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6.24. Для реализации прав, предусмотренных пунктами 1-3, 5 статьи 5 Федерального закона от 02.05.2006 № 59-ФЗ «О порядке рассмотрения обращений граждан Российской Федерации», граждане определяют представителя. Сведения о представителе должны быть указаны в коллективном обращении. В случае, если в коллективном обращении нет сведений о том, кто уполномочен представлять интересы группы граждан, взаимодействие соответствующего органа и (или) должностного лица осуществляется с гражданином, адрес которого указан в обращении и подпись которого стоит первой.</w:t>
      </w:r>
    </w:p>
    <w:p w:rsidR="006F5480" w:rsidRPr="000E0A72" w:rsidRDefault="006F5480" w:rsidP="006F5480">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 вправе любой из граждан, подписавших коллективное обращение.</w:t>
      </w:r>
    </w:p>
    <w:p w:rsidR="006F5480" w:rsidRPr="000E0A72" w:rsidRDefault="006F5480" w:rsidP="006F5480">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В случае, если от всех граждан, подписавших обращение, поступит заявление о прекращении рассмотрения обращения, рассмотрение обращения прекращается без дополнительного уведомления заявителей. В случае, если такое заявление поступит от одного или нескольких граждан, то обращение рассматривается в отношении тех лиц, которые не отказывались от рассмотрения их коллективного обращения.</w:t>
      </w:r>
    </w:p>
    <w:p w:rsidR="0077171B" w:rsidRPr="000E0A72" w:rsidRDefault="0077171B" w:rsidP="00DD15F3">
      <w:pPr>
        <w:spacing w:after="0" w:line="240" w:lineRule="auto"/>
        <w:ind w:firstLine="709"/>
        <w:jc w:val="both"/>
        <w:rPr>
          <w:rFonts w:ascii="Arial" w:eastAsia="Times New Roman" w:hAnsi="Arial" w:cs="Arial"/>
          <w:color w:val="000000"/>
          <w:sz w:val="24"/>
          <w:szCs w:val="24"/>
          <w:lang w:eastAsia="ru-RU"/>
        </w:rPr>
      </w:pP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7. Контроль исполнения обращений граждан</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xml:space="preserve">7.1. Контроль за сроками рассмотрения обращений граждан </w:t>
      </w:r>
      <w:r w:rsidR="00496F4C" w:rsidRPr="000E0A72">
        <w:rPr>
          <w:rFonts w:ascii="Arial" w:eastAsia="Times New Roman" w:hAnsi="Arial" w:cs="Arial"/>
          <w:color w:val="000000"/>
          <w:sz w:val="24"/>
          <w:szCs w:val="24"/>
          <w:lang w:eastAsia="ru-RU"/>
        </w:rPr>
        <w:t>осуществляет ведущий специалист, осуществляющий прием обращений граждан.</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lastRenderedPageBreak/>
        <w:t>7.2. Исполнитель несет персональную ответственность за объективность и всесторонность рассмотрения обращений, соблюдение срока рассмотрения обращения, содержание подготовленного ответа.</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7.3.</w:t>
      </w:r>
      <w:r w:rsidR="0077171B" w:rsidRPr="000E0A72">
        <w:rPr>
          <w:rFonts w:ascii="Arial" w:eastAsia="Times New Roman" w:hAnsi="Arial" w:cs="Arial"/>
          <w:color w:val="000000"/>
          <w:sz w:val="24"/>
          <w:szCs w:val="24"/>
          <w:lang w:eastAsia="ru-RU"/>
        </w:rPr>
        <w:t xml:space="preserve"> </w:t>
      </w:r>
      <w:r w:rsidRPr="000E0A72">
        <w:rPr>
          <w:rFonts w:ascii="Arial" w:eastAsia="Times New Roman" w:hAnsi="Arial" w:cs="Arial"/>
          <w:color w:val="000000"/>
          <w:sz w:val="24"/>
          <w:szCs w:val="24"/>
          <w:lang w:eastAsia="ru-RU"/>
        </w:rPr>
        <w:t>Текущий контроль осуществляется главой </w:t>
      </w:r>
      <w:r w:rsidR="00496F4C" w:rsidRPr="000E0A72">
        <w:rPr>
          <w:rFonts w:ascii="Arial" w:eastAsia="Times New Roman" w:hAnsi="Arial" w:cs="Arial"/>
          <w:color w:val="000000"/>
          <w:sz w:val="24"/>
          <w:szCs w:val="24"/>
          <w:lang w:eastAsia="ru-RU"/>
        </w:rPr>
        <w:t>администрации</w:t>
      </w:r>
      <w:r w:rsidRPr="000E0A72">
        <w:rPr>
          <w:rFonts w:ascii="Arial" w:eastAsia="Times New Roman" w:hAnsi="Arial" w:cs="Arial"/>
          <w:color w:val="000000"/>
          <w:sz w:val="24"/>
          <w:szCs w:val="24"/>
          <w:lang w:eastAsia="ru-RU"/>
        </w:rPr>
        <w:t>.</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7.4. За нарушение установленного настоящим Положением порядка рассмотрения обращений граждан должностные лица несут ответственность, предусмотренную законодательством Российской Федерации.</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w:t>
      </w:r>
    </w:p>
    <w:p w:rsidR="00DD15F3" w:rsidRPr="000E0A72" w:rsidRDefault="00DD15F3" w:rsidP="00DD15F3">
      <w:pPr>
        <w:spacing w:after="0" w:line="240" w:lineRule="auto"/>
        <w:ind w:firstLine="709"/>
        <w:jc w:val="both"/>
        <w:rPr>
          <w:rFonts w:ascii="Arial" w:eastAsia="Times New Roman" w:hAnsi="Arial" w:cs="Arial"/>
          <w:color w:val="000000"/>
          <w:sz w:val="24"/>
          <w:szCs w:val="24"/>
          <w:lang w:eastAsia="ru-RU"/>
        </w:rPr>
      </w:pPr>
      <w:r w:rsidRPr="000E0A72">
        <w:rPr>
          <w:rFonts w:ascii="Arial" w:eastAsia="Times New Roman" w:hAnsi="Arial" w:cs="Arial"/>
          <w:color w:val="000000"/>
          <w:sz w:val="24"/>
          <w:szCs w:val="24"/>
          <w:lang w:eastAsia="ru-RU"/>
        </w:rPr>
        <w:t> </w:t>
      </w:r>
    </w:p>
    <w:p w:rsidR="00EA65B6" w:rsidRPr="000E0A72" w:rsidRDefault="00EA65B6">
      <w:pPr>
        <w:rPr>
          <w:rFonts w:ascii="Arial" w:hAnsi="Arial" w:cs="Arial"/>
          <w:sz w:val="24"/>
          <w:szCs w:val="24"/>
        </w:rPr>
      </w:pPr>
    </w:p>
    <w:sectPr w:rsidR="00EA65B6" w:rsidRPr="000E0A72" w:rsidSect="000E0A72">
      <w:pgSz w:w="11906" w:h="16838"/>
      <w:pgMar w:top="2268"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F3"/>
    <w:rsid w:val="00081882"/>
    <w:rsid w:val="000C6A81"/>
    <w:rsid w:val="000E0A72"/>
    <w:rsid w:val="000E29A2"/>
    <w:rsid w:val="001B6DA4"/>
    <w:rsid w:val="001B6EF6"/>
    <w:rsid w:val="001F1154"/>
    <w:rsid w:val="001F2CEB"/>
    <w:rsid w:val="00246B07"/>
    <w:rsid w:val="003426A5"/>
    <w:rsid w:val="003E4B8E"/>
    <w:rsid w:val="0041480E"/>
    <w:rsid w:val="00496F4C"/>
    <w:rsid w:val="004A6B64"/>
    <w:rsid w:val="004F11EB"/>
    <w:rsid w:val="004F4E46"/>
    <w:rsid w:val="00540033"/>
    <w:rsid w:val="005B1FEA"/>
    <w:rsid w:val="005D632C"/>
    <w:rsid w:val="00617806"/>
    <w:rsid w:val="00657BC1"/>
    <w:rsid w:val="00661828"/>
    <w:rsid w:val="00676F48"/>
    <w:rsid w:val="006F5480"/>
    <w:rsid w:val="007558BC"/>
    <w:rsid w:val="0077171B"/>
    <w:rsid w:val="007A0F6B"/>
    <w:rsid w:val="007A135A"/>
    <w:rsid w:val="007E08A0"/>
    <w:rsid w:val="008302D4"/>
    <w:rsid w:val="0085420C"/>
    <w:rsid w:val="008E6B5D"/>
    <w:rsid w:val="009D3E61"/>
    <w:rsid w:val="009D7235"/>
    <w:rsid w:val="009E63D2"/>
    <w:rsid w:val="009E7BF7"/>
    <w:rsid w:val="00A757E1"/>
    <w:rsid w:val="00AE0915"/>
    <w:rsid w:val="00AF7000"/>
    <w:rsid w:val="00B076D6"/>
    <w:rsid w:val="00B35199"/>
    <w:rsid w:val="00B906B1"/>
    <w:rsid w:val="00BA4075"/>
    <w:rsid w:val="00BE2270"/>
    <w:rsid w:val="00BF5F84"/>
    <w:rsid w:val="00C53E3D"/>
    <w:rsid w:val="00C8740C"/>
    <w:rsid w:val="00CC2D46"/>
    <w:rsid w:val="00D57B12"/>
    <w:rsid w:val="00DD15F3"/>
    <w:rsid w:val="00E95911"/>
    <w:rsid w:val="00EA4481"/>
    <w:rsid w:val="00EA65B6"/>
    <w:rsid w:val="00EC71F1"/>
    <w:rsid w:val="00EC7C73"/>
    <w:rsid w:val="00F36FF0"/>
    <w:rsid w:val="00F9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507E"/>
  <w15:chartTrackingRefBased/>
  <w15:docId w15:val="{70EFCDCB-93B4-4AD5-93FE-7AD09073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0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2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8</Pages>
  <Words>3040</Words>
  <Characters>17331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65</cp:revision>
  <dcterms:created xsi:type="dcterms:W3CDTF">2025-10-21T05:45:00Z</dcterms:created>
  <dcterms:modified xsi:type="dcterms:W3CDTF">2025-10-27T13:50:00Z</dcterms:modified>
</cp:coreProperties>
</file>