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F819B3" w14:textId="77777777" w:rsidR="000C02C6" w:rsidRPr="00DB34C4" w:rsidRDefault="000C02C6" w:rsidP="002A7292">
      <w:pPr>
        <w:jc w:val="center"/>
        <w:rPr>
          <w:sz w:val="20"/>
          <w:szCs w:val="20"/>
          <w:lang w:eastAsia="ru-RU"/>
        </w:rPr>
      </w:pPr>
    </w:p>
    <w:p w14:paraId="77AD28FC" w14:textId="4544C9A2" w:rsidR="002A7292" w:rsidRPr="00DB34C4" w:rsidRDefault="002A7292" w:rsidP="002A7292">
      <w:pPr>
        <w:jc w:val="center"/>
        <w:rPr>
          <w:sz w:val="20"/>
          <w:szCs w:val="20"/>
          <w:lang w:eastAsia="ru-RU"/>
        </w:rPr>
      </w:pPr>
      <w:r w:rsidRPr="00DB34C4">
        <w:rPr>
          <w:noProof/>
          <w:sz w:val="20"/>
          <w:szCs w:val="20"/>
          <w:lang w:eastAsia="ru-RU"/>
        </w:rPr>
        <w:drawing>
          <wp:inline distT="0" distB="0" distL="0" distR="0" wp14:anchorId="253022CB" wp14:editId="42B39253">
            <wp:extent cx="400050" cy="504825"/>
            <wp:effectExtent l="0" t="0" r="0" b="9525"/>
            <wp:docPr id="1" name="Рисунок 1" descr="КалачГ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лачГП-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F26" w:rsidRPr="00DB34C4">
        <w:rPr>
          <w:sz w:val="20"/>
          <w:szCs w:val="20"/>
          <w:lang w:eastAsia="ru-RU"/>
        </w:rPr>
        <w:t xml:space="preserve">             </w:t>
      </w:r>
    </w:p>
    <w:p w14:paraId="490A3066" w14:textId="77777777" w:rsidR="002A7292" w:rsidRPr="00DB34C4" w:rsidRDefault="002A7292" w:rsidP="002A7292">
      <w:pPr>
        <w:jc w:val="center"/>
        <w:rPr>
          <w:sz w:val="20"/>
          <w:szCs w:val="20"/>
          <w:lang w:eastAsia="ru-RU"/>
        </w:rPr>
      </w:pPr>
      <w:r w:rsidRPr="00DB34C4">
        <w:rPr>
          <w:sz w:val="20"/>
          <w:szCs w:val="20"/>
          <w:lang w:eastAsia="ru-RU"/>
        </w:rPr>
        <w:t>АДМИНИСТРАЦИЯ</w:t>
      </w:r>
    </w:p>
    <w:p w14:paraId="26EFA5C7" w14:textId="77777777" w:rsidR="002A7292" w:rsidRPr="00DB34C4" w:rsidRDefault="002A7292" w:rsidP="002A7292">
      <w:pPr>
        <w:jc w:val="center"/>
        <w:rPr>
          <w:sz w:val="20"/>
          <w:szCs w:val="20"/>
          <w:lang w:eastAsia="ru-RU"/>
        </w:rPr>
      </w:pPr>
      <w:r w:rsidRPr="00DB34C4">
        <w:rPr>
          <w:sz w:val="20"/>
          <w:szCs w:val="20"/>
          <w:lang w:eastAsia="ru-RU"/>
        </w:rPr>
        <w:t xml:space="preserve"> ГОРОДСКОГО ПОСЕЛЕНИЯ - ГОРОД КАЛАЧ</w:t>
      </w:r>
    </w:p>
    <w:p w14:paraId="52B78C46" w14:textId="77777777" w:rsidR="002A7292" w:rsidRPr="00DB34C4" w:rsidRDefault="002A7292" w:rsidP="002A7292">
      <w:pPr>
        <w:jc w:val="center"/>
        <w:rPr>
          <w:sz w:val="20"/>
          <w:szCs w:val="20"/>
          <w:lang w:eastAsia="ru-RU"/>
        </w:rPr>
      </w:pPr>
      <w:r w:rsidRPr="00DB34C4">
        <w:rPr>
          <w:sz w:val="20"/>
          <w:szCs w:val="20"/>
          <w:lang w:eastAsia="ru-RU"/>
        </w:rPr>
        <w:t>КАЛАЧЕЕВСКОГО МУНИЦИПАЛЬНОГО РАЙОНА</w:t>
      </w:r>
    </w:p>
    <w:p w14:paraId="517BF52B" w14:textId="2133633F" w:rsidR="002A7292" w:rsidRPr="00DB34C4" w:rsidRDefault="002A7292" w:rsidP="003E1114">
      <w:pPr>
        <w:jc w:val="center"/>
        <w:rPr>
          <w:sz w:val="20"/>
          <w:szCs w:val="20"/>
          <w:lang w:eastAsia="ru-RU"/>
        </w:rPr>
      </w:pPr>
      <w:r w:rsidRPr="00DB34C4">
        <w:rPr>
          <w:sz w:val="20"/>
          <w:szCs w:val="20"/>
          <w:lang w:eastAsia="ru-RU"/>
        </w:rPr>
        <w:t>ВОРОНЕЖСКОЙ ОБЛАСТИ</w:t>
      </w:r>
    </w:p>
    <w:p w14:paraId="1B795FA5" w14:textId="77777777" w:rsidR="002A7292" w:rsidRPr="00DB34C4" w:rsidRDefault="002A7292" w:rsidP="002A7292">
      <w:pPr>
        <w:jc w:val="center"/>
        <w:rPr>
          <w:sz w:val="20"/>
          <w:szCs w:val="20"/>
          <w:lang w:eastAsia="ru-RU"/>
        </w:rPr>
      </w:pPr>
    </w:p>
    <w:p w14:paraId="3E8AA37E" w14:textId="67AEDF5B" w:rsidR="000C02C6" w:rsidRPr="00DB34C4" w:rsidRDefault="002A7292" w:rsidP="000C02C6">
      <w:pPr>
        <w:keepNext/>
        <w:jc w:val="center"/>
        <w:outlineLvl w:val="0"/>
        <w:rPr>
          <w:rFonts w:eastAsia="Arial Unicode MS"/>
          <w:sz w:val="20"/>
          <w:szCs w:val="20"/>
          <w:lang w:eastAsia="ru-RU"/>
        </w:rPr>
      </w:pPr>
      <w:r w:rsidRPr="00DB34C4">
        <w:rPr>
          <w:rFonts w:eastAsia="Arial Unicode MS"/>
          <w:sz w:val="20"/>
          <w:szCs w:val="20"/>
          <w:lang w:eastAsia="ru-RU"/>
        </w:rPr>
        <w:t>П О С Т А Н О В Л Е Н И Е</w:t>
      </w:r>
    </w:p>
    <w:p w14:paraId="7CDA1DCF" w14:textId="77777777" w:rsidR="002A7292" w:rsidRPr="00DB34C4" w:rsidRDefault="002A7292" w:rsidP="002A7292">
      <w:pPr>
        <w:jc w:val="center"/>
        <w:rPr>
          <w:sz w:val="20"/>
          <w:szCs w:val="20"/>
          <w:lang w:eastAsia="ru-RU"/>
        </w:rPr>
      </w:pPr>
    </w:p>
    <w:p w14:paraId="56B6937F" w14:textId="47534D3E" w:rsidR="002A7292" w:rsidRPr="00DB34C4" w:rsidRDefault="00DB34C4" w:rsidP="002A7292">
      <w:pPr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>_________________________________</w:t>
      </w:r>
    </w:p>
    <w:p w14:paraId="35454E5F" w14:textId="2A2A9EE1" w:rsidR="00E931E7" w:rsidRPr="00DB34C4" w:rsidRDefault="00E931E7" w:rsidP="002A7292">
      <w:pPr>
        <w:rPr>
          <w:sz w:val="20"/>
          <w:szCs w:val="20"/>
          <w:lang w:eastAsia="ru-RU"/>
        </w:rPr>
      </w:pPr>
      <w:r w:rsidRPr="00DB34C4">
        <w:rPr>
          <w:sz w:val="20"/>
          <w:szCs w:val="20"/>
          <w:lang w:eastAsia="ru-RU"/>
        </w:rPr>
        <w:t xml:space="preserve"> г. Калач</w:t>
      </w:r>
    </w:p>
    <w:p w14:paraId="3EDC672E" w14:textId="77777777" w:rsidR="002A7292" w:rsidRPr="00DB34C4" w:rsidRDefault="002A7292" w:rsidP="002A7292">
      <w:pPr>
        <w:rPr>
          <w:sz w:val="20"/>
          <w:szCs w:val="20"/>
          <w:lang w:eastAsia="ru-RU"/>
        </w:rPr>
      </w:pPr>
      <w:r w:rsidRPr="00DB34C4">
        <w:rPr>
          <w:sz w:val="20"/>
          <w:szCs w:val="20"/>
          <w:lang w:eastAsia="ru-RU"/>
        </w:rPr>
        <w:t xml:space="preserve">                             </w:t>
      </w:r>
    </w:p>
    <w:p w14:paraId="286F334B" w14:textId="77777777" w:rsidR="001570EF" w:rsidRPr="00DB34C4" w:rsidRDefault="00E931E7" w:rsidP="003E1114">
      <w:pPr>
        <w:tabs>
          <w:tab w:val="left" w:pos="2355"/>
        </w:tabs>
        <w:ind w:right="-1"/>
        <w:jc w:val="center"/>
        <w:rPr>
          <w:b/>
          <w:bCs/>
          <w:sz w:val="20"/>
          <w:szCs w:val="20"/>
        </w:rPr>
      </w:pPr>
      <w:r w:rsidRPr="00DB34C4">
        <w:rPr>
          <w:b/>
          <w:bCs/>
          <w:sz w:val="20"/>
          <w:szCs w:val="20"/>
        </w:rPr>
        <w:t>Об утверждении стоимости услуг по погребению на территории городского поселения – город Калач Калачеевского муниципального района Воронежской области</w:t>
      </w:r>
    </w:p>
    <w:p w14:paraId="4D0F8715" w14:textId="77777777" w:rsidR="00E931E7" w:rsidRPr="00DB34C4" w:rsidRDefault="00E931E7" w:rsidP="00E931E7">
      <w:pPr>
        <w:tabs>
          <w:tab w:val="left" w:pos="2355"/>
        </w:tabs>
        <w:ind w:right="4393"/>
        <w:jc w:val="both"/>
        <w:rPr>
          <w:sz w:val="20"/>
          <w:szCs w:val="20"/>
        </w:rPr>
      </w:pPr>
    </w:p>
    <w:p w14:paraId="67BE0B5D" w14:textId="77777777" w:rsidR="00E157AE" w:rsidRPr="00DB34C4" w:rsidRDefault="00E931E7" w:rsidP="007C409F">
      <w:pPr>
        <w:ind w:firstLine="709"/>
        <w:jc w:val="both"/>
        <w:rPr>
          <w:sz w:val="20"/>
          <w:szCs w:val="20"/>
        </w:rPr>
      </w:pPr>
      <w:r w:rsidRPr="00DB34C4">
        <w:rPr>
          <w:sz w:val="20"/>
          <w:szCs w:val="20"/>
        </w:rPr>
        <w:t xml:space="preserve">В соответствии с Федеральным законом Российской Федерации от 12.01.1996 № 8-ФЗ  «О погребении и похоронном деле», Федеральным законом Российской Федерации от 06.10.2003 № 131- ФЗ «Об общих принципах организации местного самоуправления в Российской Федерации», постановлением Правительства Российской Федерации от  </w:t>
      </w:r>
      <w:r w:rsidR="008B6D8C" w:rsidRPr="00DB34C4">
        <w:rPr>
          <w:sz w:val="20"/>
          <w:szCs w:val="20"/>
        </w:rPr>
        <w:t>23.01</w:t>
      </w:r>
      <w:r w:rsidRPr="00DB34C4">
        <w:rPr>
          <w:sz w:val="20"/>
          <w:szCs w:val="20"/>
        </w:rPr>
        <w:t xml:space="preserve">.2024 № </w:t>
      </w:r>
      <w:r w:rsidR="008B6D8C" w:rsidRPr="00DB34C4">
        <w:rPr>
          <w:sz w:val="20"/>
          <w:szCs w:val="20"/>
        </w:rPr>
        <w:t>46</w:t>
      </w:r>
      <w:r w:rsidRPr="00DB34C4">
        <w:rPr>
          <w:sz w:val="20"/>
          <w:szCs w:val="20"/>
        </w:rPr>
        <w:t xml:space="preserve">  «Об утверждении коэффициента индексации выплат, пособий и компенсаций в 2024 году», </w:t>
      </w:r>
      <w:r w:rsidR="00B61B1F" w:rsidRPr="00DB34C4">
        <w:rPr>
          <w:sz w:val="20"/>
          <w:szCs w:val="20"/>
        </w:rPr>
        <w:t xml:space="preserve">Уставом </w:t>
      </w:r>
      <w:r w:rsidR="002A24AD" w:rsidRPr="00DB34C4">
        <w:rPr>
          <w:sz w:val="20"/>
          <w:szCs w:val="20"/>
        </w:rPr>
        <w:t>городского поселения – город Калач</w:t>
      </w:r>
      <w:r w:rsidR="00B61B1F" w:rsidRPr="00DB34C4">
        <w:rPr>
          <w:sz w:val="20"/>
          <w:szCs w:val="20"/>
        </w:rPr>
        <w:t xml:space="preserve"> Калачеевского муниципального района Воронежской области, </w:t>
      </w:r>
      <w:r w:rsidR="001570EF" w:rsidRPr="00DB34C4">
        <w:rPr>
          <w:sz w:val="20"/>
          <w:szCs w:val="20"/>
        </w:rPr>
        <w:t xml:space="preserve">администрация </w:t>
      </w:r>
      <w:r w:rsidR="002A24AD" w:rsidRPr="00DB34C4">
        <w:rPr>
          <w:sz w:val="20"/>
          <w:szCs w:val="20"/>
        </w:rPr>
        <w:t>городского</w:t>
      </w:r>
      <w:r w:rsidR="001570EF" w:rsidRPr="00DB34C4">
        <w:rPr>
          <w:sz w:val="20"/>
          <w:szCs w:val="20"/>
        </w:rPr>
        <w:t xml:space="preserve"> поселения</w:t>
      </w:r>
      <w:r w:rsidR="002A24AD" w:rsidRPr="00DB34C4">
        <w:rPr>
          <w:sz w:val="20"/>
          <w:szCs w:val="20"/>
        </w:rPr>
        <w:t xml:space="preserve"> </w:t>
      </w:r>
      <w:r w:rsidR="00345A09" w:rsidRPr="00DB34C4">
        <w:rPr>
          <w:sz w:val="20"/>
          <w:szCs w:val="20"/>
        </w:rPr>
        <w:t>–</w:t>
      </w:r>
      <w:r w:rsidR="002A24AD" w:rsidRPr="00DB34C4">
        <w:rPr>
          <w:sz w:val="20"/>
          <w:szCs w:val="20"/>
        </w:rPr>
        <w:t xml:space="preserve"> город</w:t>
      </w:r>
      <w:r w:rsidR="00345A09" w:rsidRPr="00DB34C4">
        <w:rPr>
          <w:sz w:val="20"/>
          <w:szCs w:val="20"/>
        </w:rPr>
        <w:t xml:space="preserve"> Калач </w:t>
      </w:r>
      <w:r w:rsidR="00B61B1F" w:rsidRPr="00DB34C4">
        <w:rPr>
          <w:sz w:val="20"/>
          <w:szCs w:val="20"/>
        </w:rPr>
        <w:t xml:space="preserve"> Калачеевского муниципального района Воронежской области</w:t>
      </w:r>
      <w:r w:rsidR="007C409F" w:rsidRPr="00DB34C4">
        <w:rPr>
          <w:sz w:val="20"/>
          <w:szCs w:val="20"/>
        </w:rPr>
        <w:t xml:space="preserve"> </w:t>
      </w:r>
      <w:r w:rsidR="00E157AE" w:rsidRPr="00DB34C4">
        <w:rPr>
          <w:sz w:val="20"/>
          <w:szCs w:val="20"/>
        </w:rPr>
        <w:t>п о с т а н о в л я е т:</w:t>
      </w:r>
    </w:p>
    <w:p w14:paraId="00C6EDB8" w14:textId="290BA0B0" w:rsidR="001570EF" w:rsidRPr="00DB34C4" w:rsidRDefault="001570EF" w:rsidP="007C409F">
      <w:pPr>
        <w:tabs>
          <w:tab w:val="left" w:pos="2355"/>
        </w:tabs>
        <w:ind w:firstLine="709"/>
        <w:jc w:val="both"/>
        <w:rPr>
          <w:sz w:val="20"/>
          <w:szCs w:val="20"/>
        </w:rPr>
      </w:pPr>
      <w:r w:rsidRPr="00DB34C4">
        <w:rPr>
          <w:sz w:val="20"/>
          <w:szCs w:val="20"/>
        </w:rPr>
        <w:t xml:space="preserve">1.Утвердить </w:t>
      </w:r>
      <w:r w:rsidR="00B61B1F" w:rsidRPr="00DB34C4">
        <w:rPr>
          <w:sz w:val="20"/>
          <w:szCs w:val="20"/>
        </w:rPr>
        <w:t xml:space="preserve">стоимость услуг, предоставляемых согласно гарантированному перечню услуг по погребению на территории </w:t>
      </w:r>
      <w:r w:rsidR="00E157AE" w:rsidRPr="00DB34C4">
        <w:rPr>
          <w:sz w:val="20"/>
          <w:szCs w:val="20"/>
        </w:rPr>
        <w:t xml:space="preserve">городского поселения – город </w:t>
      </w:r>
      <w:r w:rsidR="003E1114" w:rsidRPr="00DB34C4">
        <w:rPr>
          <w:sz w:val="20"/>
          <w:szCs w:val="20"/>
        </w:rPr>
        <w:t>Калач Калачеевского</w:t>
      </w:r>
      <w:r w:rsidR="00B61B1F" w:rsidRPr="00DB34C4">
        <w:rPr>
          <w:sz w:val="20"/>
          <w:szCs w:val="20"/>
        </w:rPr>
        <w:t xml:space="preserve"> муниципального района Воронежской области согласно приложению.</w:t>
      </w:r>
    </w:p>
    <w:p w14:paraId="6A9A53C7" w14:textId="77777777" w:rsidR="00B61B1F" w:rsidRPr="00DB34C4" w:rsidRDefault="001570EF" w:rsidP="007C409F">
      <w:pPr>
        <w:ind w:firstLine="709"/>
        <w:jc w:val="both"/>
        <w:rPr>
          <w:sz w:val="20"/>
          <w:szCs w:val="20"/>
        </w:rPr>
      </w:pPr>
      <w:r w:rsidRPr="00DB34C4">
        <w:rPr>
          <w:sz w:val="20"/>
          <w:szCs w:val="20"/>
        </w:rPr>
        <w:t xml:space="preserve">2. </w:t>
      </w:r>
      <w:r w:rsidR="00B61B1F" w:rsidRPr="00DB34C4">
        <w:rPr>
          <w:sz w:val="20"/>
          <w:szCs w:val="20"/>
        </w:rPr>
        <w:t>Стоимость услуг, предоставляемых согласно гарантированному перечню услуг по погребению, подлежит индексации один раз в год с 1 февраля текущего года исходя из индекса роста потребительских цен за предыдущий год. Коэффициент индексации определяется Правительством Российской Федерации.</w:t>
      </w:r>
    </w:p>
    <w:p w14:paraId="3D8CF261" w14:textId="77777777" w:rsidR="00685C4B" w:rsidRPr="00DB34C4" w:rsidRDefault="00B61B1F" w:rsidP="007C409F">
      <w:pPr>
        <w:ind w:firstLine="709"/>
        <w:jc w:val="both"/>
        <w:rPr>
          <w:sz w:val="20"/>
          <w:szCs w:val="20"/>
        </w:rPr>
      </w:pPr>
      <w:r w:rsidRPr="00DB34C4">
        <w:rPr>
          <w:sz w:val="20"/>
          <w:szCs w:val="20"/>
        </w:rPr>
        <w:t xml:space="preserve">3. </w:t>
      </w:r>
      <w:r w:rsidR="00685C4B" w:rsidRPr="00DB34C4">
        <w:rPr>
          <w:sz w:val="20"/>
          <w:szCs w:val="20"/>
        </w:rPr>
        <w:t>Признать утратившими силу п</w:t>
      </w:r>
      <w:r w:rsidRPr="00DB34C4">
        <w:rPr>
          <w:sz w:val="20"/>
          <w:szCs w:val="20"/>
        </w:rPr>
        <w:t>остановлени</w:t>
      </w:r>
      <w:r w:rsidR="00685C4B" w:rsidRPr="00DB34C4">
        <w:rPr>
          <w:sz w:val="20"/>
          <w:szCs w:val="20"/>
        </w:rPr>
        <w:t>я</w:t>
      </w:r>
      <w:r w:rsidRPr="00DB34C4">
        <w:rPr>
          <w:sz w:val="20"/>
          <w:szCs w:val="20"/>
        </w:rPr>
        <w:t xml:space="preserve"> администрации </w:t>
      </w:r>
      <w:r w:rsidR="00E157AE" w:rsidRPr="00DB34C4">
        <w:rPr>
          <w:sz w:val="20"/>
          <w:szCs w:val="20"/>
        </w:rPr>
        <w:t>городского поселения – город Калач</w:t>
      </w:r>
      <w:r w:rsidR="00685C4B" w:rsidRPr="00DB34C4">
        <w:rPr>
          <w:sz w:val="20"/>
          <w:szCs w:val="20"/>
        </w:rPr>
        <w:t>:</w:t>
      </w:r>
    </w:p>
    <w:p w14:paraId="633B468F" w14:textId="77777777" w:rsidR="001570EF" w:rsidRPr="00DB34C4" w:rsidRDefault="00685C4B" w:rsidP="007C409F">
      <w:pPr>
        <w:ind w:firstLine="709"/>
        <w:jc w:val="both"/>
        <w:rPr>
          <w:sz w:val="20"/>
          <w:szCs w:val="20"/>
        </w:rPr>
      </w:pPr>
      <w:r w:rsidRPr="00DB34C4">
        <w:rPr>
          <w:sz w:val="20"/>
          <w:szCs w:val="20"/>
        </w:rPr>
        <w:t>-</w:t>
      </w:r>
      <w:r w:rsidR="00E157AE" w:rsidRPr="00DB34C4">
        <w:rPr>
          <w:sz w:val="20"/>
          <w:szCs w:val="20"/>
        </w:rPr>
        <w:t xml:space="preserve"> </w:t>
      </w:r>
      <w:r w:rsidR="00B61B1F" w:rsidRPr="00DB34C4">
        <w:rPr>
          <w:sz w:val="20"/>
          <w:szCs w:val="20"/>
        </w:rPr>
        <w:t>от</w:t>
      </w:r>
      <w:r w:rsidR="00251AB6" w:rsidRPr="00DB34C4">
        <w:rPr>
          <w:sz w:val="20"/>
          <w:szCs w:val="20"/>
        </w:rPr>
        <w:t xml:space="preserve"> 01.02.2023 № 34 </w:t>
      </w:r>
      <w:r w:rsidR="00B61B1F" w:rsidRPr="00DB34C4">
        <w:rPr>
          <w:sz w:val="20"/>
          <w:szCs w:val="20"/>
        </w:rPr>
        <w:t>«</w:t>
      </w:r>
      <w:r w:rsidR="007C409F" w:rsidRPr="00DB34C4">
        <w:rPr>
          <w:sz w:val="20"/>
          <w:szCs w:val="20"/>
        </w:rPr>
        <w:t>Об утверждении стоимости услуг по погребению на территории городского поселения – город Калач Калачеевского муниципального района Воронежской области</w:t>
      </w:r>
      <w:r w:rsidR="00B61B1F" w:rsidRPr="00DB34C4">
        <w:rPr>
          <w:sz w:val="20"/>
          <w:szCs w:val="20"/>
        </w:rPr>
        <w:t>»</w:t>
      </w:r>
      <w:r w:rsidRPr="00DB34C4">
        <w:rPr>
          <w:sz w:val="20"/>
          <w:szCs w:val="20"/>
        </w:rPr>
        <w:t>;</w:t>
      </w:r>
    </w:p>
    <w:p w14:paraId="740EB530" w14:textId="77777777" w:rsidR="00685C4B" w:rsidRPr="00DB34C4" w:rsidRDefault="00685C4B" w:rsidP="007C409F">
      <w:pPr>
        <w:ind w:firstLine="709"/>
        <w:jc w:val="both"/>
        <w:rPr>
          <w:sz w:val="20"/>
          <w:szCs w:val="20"/>
        </w:rPr>
      </w:pPr>
      <w:r w:rsidRPr="00DB34C4">
        <w:rPr>
          <w:sz w:val="20"/>
          <w:szCs w:val="20"/>
        </w:rPr>
        <w:t>- от 21.09.2023 № 381 «О внесении изменений в постановление администрации городского поселения - город Калач от 01.02.2023 № 34 «Об утверждении стоимости услуг по погребению на территории городского поселения – город Калач Калачеевского муниципального района Воронежской области»».</w:t>
      </w:r>
    </w:p>
    <w:p w14:paraId="7349D916" w14:textId="77777777" w:rsidR="001570EF" w:rsidRPr="00DB34C4" w:rsidRDefault="00B61B1F" w:rsidP="007C409F">
      <w:pPr>
        <w:ind w:firstLine="709"/>
        <w:jc w:val="both"/>
        <w:rPr>
          <w:sz w:val="20"/>
          <w:szCs w:val="20"/>
        </w:rPr>
      </w:pPr>
      <w:r w:rsidRPr="00DB34C4">
        <w:rPr>
          <w:sz w:val="20"/>
          <w:szCs w:val="20"/>
        </w:rPr>
        <w:t>4</w:t>
      </w:r>
      <w:r w:rsidR="001570EF" w:rsidRPr="00DB34C4">
        <w:rPr>
          <w:sz w:val="20"/>
          <w:szCs w:val="20"/>
        </w:rPr>
        <w:t xml:space="preserve">. </w:t>
      </w:r>
      <w:r w:rsidR="00251AB6" w:rsidRPr="00DB34C4">
        <w:rPr>
          <w:sz w:val="20"/>
          <w:szCs w:val="20"/>
        </w:rPr>
        <w:t>Опубликовать настоящее постановление в официальном периодическом печатном издании «Вестник муниципальных правовых актов городского поселения - город Калач Калачеевского муниципального района Воронежской области» и разместить на официальном сайте администрации городского поселения - город Калач в информационно-телекоммуникационной сети «Интернет».</w:t>
      </w:r>
      <w:r w:rsidR="001570EF" w:rsidRPr="00DB34C4">
        <w:rPr>
          <w:sz w:val="20"/>
          <w:szCs w:val="20"/>
        </w:rPr>
        <w:t xml:space="preserve"> </w:t>
      </w:r>
    </w:p>
    <w:p w14:paraId="731A1B7F" w14:textId="77777777" w:rsidR="001570EF" w:rsidRPr="00DB34C4" w:rsidRDefault="001570EF" w:rsidP="007C409F">
      <w:pPr>
        <w:ind w:firstLine="709"/>
        <w:jc w:val="both"/>
        <w:rPr>
          <w:sz w:val="20"/>
          <w:szCs w:val="20"/>
        </w:rPr>
      </w:pPr>
      <w:r w:rsidRPr="00DB34C4">
        <w:rPr>
          <w:sz w:val="20"/>
          <w:szCs w:val="20"/>
        </w:rPr>
        <w:t>5. Контроль за исполнением настоящего постановления оставляю за собой.</w:t>
      </w:r>
    </w:p>
    <w:p w14:paraId="4B9DD6BD" w14:textId="77777777" w:rsidR="00E157AE" w:rsidRPr="00DB34C4" w:rsidRDefault="00E157AE" w:rsidP="001570EF">
      <w:pPr>
        <w:ind w:firstLine="708"/>
        <w:jc w:val="both"/>
        <w:rPr>
          <w:sz w:val="20"/>
          <w:szCs w:val="20"/>
        </w:rPr>
      </w:pPr>
    </w:p>
    <w:p w14:paraId="0143F764" w14:textId="77777777" w:rsidR="00685C4B" w:rsidRPr="00DB34C4" w:rsidRDefault="00685C4B" w:rsidP="001570EF">
      <w:pPr>
        <w:ind w:firstLine="708"/>
        <w:jc w:val="both"/>
        <w:rPr>
          <w:sz w:val="20"/>
          <w:szCs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1736"/>
        <w:gridCol w:w="3191"/>
      </w:tblGrid>
      <w:tr w:rsidR="000C02C6" w:rsidRPr="00DB34C4" w14:paraId="1159E967" w14:textId="77777777" w:rsidTr="000C02C6">
        <w:tc>
          <w:tcPr>
            <w:tcW w:w="4644" w:type="dxa"/>
          </w:tcPr>
          <w:p w14:paraId="7E994E46" w14:textId="77777777" w:rsidR="000C02C6" w:rsidRPr="00DB34C4" w:rsidRDefault="000C02C6" w:rsidP="000C02C6">
            <w:pPr>
              <w:rPr>
                <w:sz w:val="20"/>
                <w:szCs w:val="20"/>
              </w:rPr>
            </w:pPr>
            <w:r w:rsidRPr="00DB34C4">
              <w:rPr>
                <w:sz w:val="20"/>
                <w:szCs w:val="20"/>
              </w:rPr>
              <w:t xml:space="preserve">Глава администрации </w:t>
            </w:r>
          </w:p>
          <w:p w14:paraId="65392A53" w14:textId="5A5CC385" w:rsidR="000C02C6" w:rsidRPr="00DB34C4" w:rsidRDefault="000C02C6" w:rsidP="000C02C6">
            <w:pPr>
              <w:jc w:val="both"/>
              <w:rPr>
                <w:sz w:val="20"/>
                <w:szCs w:val="20"/>
              </w:rPr>
            </w:pPr>
            <w:r w:rsidRPr="00DB34C4">
              <w:rPr>
                <w:sz w:val="20"/>
                <w:szCs w:val="20"/>
              </w:rPr>
              <w:t>городского поселения - город Калач</w:t>
            </w:r>
          </w:p>
        </w:tc>
        <w:tc>
          <w:tcPr>
            <w:tcW w:w="1736" w:type="dxa"/>
          </w:tcPr>
          <w:p w14:paraId="5D19B0EE" w14:textId="77777777" w:rsidR="000C02C6" w:rsidRPr="00DB34C4" w:rsidRDefault="000C02C6" w:rsidP="001570E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191" w:type="dxa"/>
          </w:tcPr>
          <w:p w14:paraId="3DA58130" w14:textId="4B25BB6D" w:rsidR="000C02C6" w:rsidRPr="00DB34C4" w:rsidRDefault="000C02C6" w:rsidP="001570EF">
            <w:pPr>
              <w:jc w:val="both"/>
              <w:rPr>
                <w:sz w:val="20"/>
                <w:szCs w:val="20"/>
              </w:rPr>
            </w:pPr>
            <w:r w:rsidRPr="00DB34C4">
              <w:rPr>
                <w:sz w:val="20"/>
                <w:szCs w:val="20"/>
              </w:rPr>
              <w:t>Д.Н. Дудецкий</w:t>
            </w:r>
            <w:r w:rsidRPr="00DB34C4">
              <w:rPr>
                <w:sz w:val="20"/>
                <w:szCs w:val="20"/>
              </w:rPr>
              <w:tab/>
            </w:r>
          </w:p>
        </w:tc>
      </w:tr>
    </w:tbl>
    <w:p w14:paraId="328E4BE1" w14:textId="77777777" w:rsidR="000C02C6" w:rsidRPr="00DB34C4" w:rsidRDefault="000C02C6" w:rsidP="001570EF">
      <w:pPr>
        <w:ind w:firstLine="708"/>
        <w:jc w:val="both"/>
        <w:rPr>
          <w:sz w:val="20"/>
          <w:szCs w:val="20"/>
        </w:rPr>
      </w:pPr>
    </w:p>
    <w:p w14:paraId="27766BEE" w14:textId="77777777" w:rsidR="00685C4B" w:rsidRPr="00DB34C4" w:rsidRDefault="00685C4B" w:rsidP="001570EF">
      <w:pPr>
        <w:ind w:firstLine="708"/>
        <w:jc w:val="both"/>
        <w:rPr>
          <w:sz w:val="20"/>
          <w:szCs w:val="20"/>
        </w:rPr>
      </w:pPr>
    </w:p>
    <w:p w14:paraId="6A7ABE7A" w14:textId="59EF448D" w:rsidR="001570EF" w:rsidRPr="00DB34C4" w:rsidRDefault="00E157AE" w:rsidP="00E157AE">
      <w:pPr>
        <w:rPr>
          <w:sz w:val="20"/>
          <w:szCs w:val="20"/>
        </w:rPr>
      </w:pPr>
      <w:r w:rsidRPr="00DB34C4">
        <w:rPr>
          <w:sz w:val="20"/>
          <w:szCs w:val="20"/>
        </w:rPr>
        <w:t xml:space="preserve">                                                  </w:t>
      </w:r>
      <w:r w:rsidR="001570EF" w:rsidRPr="00DB34C4">
        <w:rPr>
          <w:sz w:val="20"/>
          <w:szCs w:val="20"/>
        </w:rPr>
        <w:tab/>
      </w:r>
      <w:r w:rsidR="001570EF" w:rsidRPr="00DB34C4">
        <w:rPr>
          <w:sz w:val="20"/>
          <w:szCs w:val="20"/>
        </w:rPr>
        <w:tab/>
      </w:r>
      <w:r w:rsidR="001570EF" w:rsidRPr="00DB34C4">
        <w:rPr>
          <w:sz w:val="20"/>
          <w:szCs w:val="20"/>
        </w:rPr>
        <w:tab/>
      </w:r>
      <w:r w:rsidR="001570EF" w:rsidRPr="00DB34C4">
        <w:rPr>
          <w:sz w:val="20"/>
          <w:szCs w:val="20"/>
        </w:rPr>
        <w:tab/>
      </w:r>
    </w:p>
    <w:p w14:paraId="01EA30D1" w14:textId="77777777" w:rsidR="00590F26" w:rsidRPr="00DB34C4" w:rsidRDefault="00590F26" w:rsidP="001570EF">
      <w:pPr>
        <w:ind w:left="5245"/>
        <w:rPr>
          <w:sz w:val="20"/>
          <w:szCs w:val="20"/>
        </w:rPr>
      </w:pPr>
    </w:p>
    <w:p w14:paraId="105F7FAC" w14:textId="77777777" w:rsidR="00685C4B" w:rsidRPr="00DB34C4" w:rsidRDefault="00685C4B" w:rsidP="00590F26">
      <w:pPr>
        <w:ind w:left="5245"/>
        <w:jc w:val="center"/>
        <w:rPr>
          <w:sz w:val="20"/>
          <w:szCs w:val="20"/>
        </w:rPr>
      </w:pPr>
    </w:p>
    <w:p w14:paraId="3AB19060" w14:textId="77777777" w:rsidR="00685C4B" w:rsidRPr="00DB34C4" w:rsidRDefault="00685C4B" w:rsidP="00590F26">
      <w:pPr>
        <w:ind w:left="5245"/>
        <w:jc w:val="center"/>
        <w:rPr>
          <w:sz w:val="20"/>
          <w:szCs w:val="20"/>
        </w:rPr>
      </w:pPr>
    </w:p>
    <w:p w14:paraId="48FC87C5" w14:textId="77777777" w:rsidR="00685C4B" w:rsidRPr="00DB34C4" w:rsidRDefault="00685C4B" w:rsidP="00590F26">
      <w:pPr>
        <w:ind w:left="5245"/>
        <w:jc w:val="center"/>
        <w:rPr>
          <w:sz w:val="20"/>
          <w:szCs w:val="20"/>
        </w:rPr>
      </w:pPr>
    </w:p>
    <w:p w14:paraId="1AF162B1" w14:textId="77777777" w:rsidR="00685C4B" w:rsidRPr="00DB34C4" w:rsidRDefault="00685C4B" w:rsidP="00590F26">
      <w:pPr>
        <w:ind w:left="5245"/>
        <w:jc w:val="center"/>
        <w:rPr>
          <w:sz w:val="20"/>
          <w:szCs w:val="20"/>
        </w:rPr>
      </w:pPr>
    </w:p>
    <w:p w14:paraId="3963D6C6" w14:textId="77777777" w:rsidR="00685C4B" w:rsidRPr="00DB34C4" w:rsidRDefault="00685C4B" w:rsidP="00590F26">
      <w:pPr>
        <w:ind w:left="5245"/>
        <w:jc w:val="center"/>
        <w:rPr>
          <w:sz w:val="20"/>
          <w:szCs w:val="20"/>
        </w:rPr>
      </w:pPr>
    </w:p>
    <w:p w14:paraId="463345CB" w14:textId="77777777" w:rsidR="00685C4B" w:rsidRPr="00DB34C4" w:rsidRDefault="00685C4B" w:rsidP="00590F26">
      <w:pPr>
        <w:ind w:left="5245"/>
        <w:jc w:val="center"/>
        <w:rPr>
          <w:sz w:val="20"/>
          <w:szCs w:val="20"/>
        </w:rPr>
      </w:pPr>
    </w:p>
    <w:p w14:paraId="38094ABF" w14:textId="77777777" w:rsidR="00685C4B" w:rsidRPr="00DB34C4" w:rsidRDefault="00685C4B" w:rsidP="00590F26">
      <w:pPr>
        <w:ind w:left="5245"/>
        <w:jc w:val="center"/>
        <w:rPr>
          <w:sz w:val="20"/>
          <w:szCs w:val="20"/>
        </w:rPr>
      </w:pPr>
    </w:p>
    <w:p w14:paraId="57855E99" w14:textId="77777777" w:rsidR="00685C4B" w:rsidRPr="00DB34C4" w:rsidRDefault="00685C4B" w:rsidP="00590F26">
      <w:pPr>
        <w:ind w:left="5245"/>
        <w:jc w:val="center"/>
        <w:rPr>
          <w:sz w:val="20"/>
          <w:szCs w:val="20"/>
        </w:rPr>
      </w:pPr>
    </w:p>
    <w:p w14:paraId="328AEBEC" w14:textId="77777777" w:rsidR="00685C4B" w:rsidRPr="00DB34C4" w:rsidRDefault="00685C4B" w:rsidP="00590F26">
      <w:pPr>
        <w:ind w:left="5245"/>
        <w:jc w:val="center"/>
        <w:rPr>
          <w:sz w:val="20"/>
          <w:szCs w:val="20"/>
        </w:rPr>
      </w:pPr>
    </w:p>
    <w:p w14:paraId="16899C7F" w14:textId="77777777" w:rsidR="00685C4B" w:rsidRPr="00DB34C4" w:rsidRDefault="00685C4B" w:rsidP="00590F26">
      <w:pPr>
        <w:ind w:left="5245"/>
        <w:jc w:val="center"/>
        <w:rPr>
          <w:sz w:val="20"/>
          <w:szCs w:val="20"/>
        </w:rPr>
      </w:pPr>
    </w:p>
    <w:p w14:paraId="38456CDC" w14:textId="77777777" w:rsidR="00685C4B" w:rsidRPr="00DB34C4" w:rsidRDefault="00685C4B" w:rsidP="00590F26">
      <w:pPr>
        <w:ind w:left="5245"/>
        <w:jc w:val="center"/>
        <w:rPr>
          <w:sz w:val="20"/>
          <w:szCs w:val="20"/>
        </w:rPr>
      </w:pPr>
    </w:p>
    <w:p w14:paraId="5A6DFAA7" w14:textId="77777777" w:rsidR="00685C4B" w:rsidRPr="00DB34C4" w:rsidRDefault="00685C4B" w:rsidP="00590F26">
      <w:pPr>
        <w:ind w:left="5245"/>
        <w:jc w:val="center"/>
        <w:rPr>
          <w:sz w:val="20"/>
          <w:szCs w:val="20"/>
        </w:rPr>
      </w:pPr>
    </w:p>
    <w:p w14:paraId="4835C47D" w14:textId="77777777" w:rsidR="00685C4B" w:rsidRPr="00DB34C4" w:rsidRDefault="00685C4B" w:rsidP="00590F26">
      <w:pPr>
        <w:ind w:left="5245"/>
        <w:jc w:val="center"/>
        <w:rPr>
          <w:sz w:val="20"/>
          <w:szCs w:val="20"/>
        </w:rPr>
      </w:pPr>
    </w:p>
    <w:p w14:paraId="51BFD7DC" w14:textId="77777777" w:rsidR="00685C4B" w:rsidRPr="00DB34C4" w:rsidRDefault="00685C4B" w:rsidP="00590F26">
      <w:pPr>
        <w:ind w:left="5245"/>
        <w:jc w:val="center"/>
        <w:rPr>
          <w:sz w:val="20"/>
          <w:szCs w:val="20"/>
        </w:rPr>
      </w:pPr>
    </w:p>
    <w:p w14:paraId="2CB8E1BD" w14:textId="4BB8CF93" w:rsidR="00DB34C4" w:rsidRPr="00DB34C4" w:rsidRDefault="00DB34C4" w:rsidP="00E54CB2">
      <w:pPr>
        <w:rPr>
          <w:sz w:val="20"/>
          <w:szCs w:val="20"/>
        </w:rPr>
      </w:pPr>
      <w:bookmarkStart w:id="0" w:name="_GoBack"/>
      <w:bookmarkEnd w:id="0"/>
    </w:p>
    <w:p w14:paraId="23D5E842" w14:textId="28DD7D44" w:rsidR="00685C4B" w:rsidRPr="00DB34C4" w:rsidRDefault="00E54CB2" w:rsidP="000C02C6">
      <w:pPr>
        <w:rPr>
          <w:sz w:val="20"/>
          <w:szCs w:val="20"/>
        </w:rPr>
      </w:pPr>
      <w:r w:rsidRPr="00DB34C4"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69A486B4" wp14:editId="64562789">
            <wp:extent cx="6120130" cy="8644890"/>
            <wp:effectExtent l="0" t="0" r="0" b="3810"/>
            <wp:docPr id="1193970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5C4B" w:rsidRPr="00DB34C4" w:rsidSect="00DB34C4">
      <w:headerReference w:type="default" r:id="rId8"/>
      <w:pgSz w:w="11906" w:h="16838"/>
      <w:pgMar w:top="0" w:right="567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E06ECF" w14:textId="77777777" w:rsidR="00D5209A" w:rsidRDefault="00D5209A" w:rsidP="00DB34C4">
      <w:r>
        <w:separator/>
      </w:r>
    </w:p>
  </w:endnote>
  <w:endnote w:type="continuationSeparator" w:id="0">
    <w:p w14:paraId="658C4CDB" w14:textId="77777777" w:rsidR="00D5209A" w:rsidRDefault="00D5209A" w:rsidP="00DB3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92BDEA" w14:textId="77777777" w:rsidR="00D5209A" w:rsidRDefault="00D5209A" w:rsidP="00DB34C4">
      <w:r>
        <w:separator/>
      </w:r>
    </w:p>
  </w:footnote>
  <w:footnote w:type="continuationSeparator" w:id="0">
    <w:p w14:paraId="34468193" w14:textId="77777777" w:rsidR="00D5209A" w:rsidRDefault="00D5209A" w:rsidP="00DB3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4C46D" w14:textId="27C1EA95" w:rsidR="00DB34C4" w:rsidRDefault="00DB34C4" w:rsidP="00DB34C4">
    <w:pPr>
      <w:pStyle w:val="a6"/>
      <w:jc w:val="right"/>
    </w:pPr>
    <w:r>
      <w:t xml:space="preserve">ПРОЕКТ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4E4"/>
    <w:rsid w:val="00055267"/>
    <w:rsid w:val="000C02C6"/>
    <w:rsid w:val="000F526D"/>
    <w:rsid w:val="001570EF"/>
    <w:rsid w:val="00161EA6"/>
    <w:rsid w:val="00172918"/>
    <w:rsid w:val="001F2F7E"/>
    <w:rsid w:val="00251AB6"/>
    <w:rsid w:val="00290968"/>
    <w:rsid w:val="00295B92"/>
    <w:rsid w:val="002A24AD"/>
    <w:rsid w:val="002A7292"/>
    <w:rsid w:val="00345A09"/>
    <w:rsid w:val="00353CD8"/>
    <w:rsid w:val="0038081D"/>
    <w:rsid w:val="003A3C87"/>
    <w:rsid w:val="003E1114"/>
    <w:rsid w:val="0040122E"/>
    <w:rsid w:val="00485099"/>
    <w:rsid w:val="00486B39"/>
    <w:rsid w:val="00511196"/>
    <w:rsid w:val="0052282F"/>
    <w:rsid w:val="005514E4"/>
    <w:rsid w:val="00570618"/>
    <w:rsid w:val="00586035"/>
    <w:rsid w:val="00590F26"/>
    <w:rsid w:val="005B1DA9"/>
    <w:rsid w:val="005B2122"/>
    <w:rsid w:val="00662BB9"/>
    <w:rsid w:val="00680588"/>
    <w:rsid w:val="00685C4B"/>
    <w:rsid w:val="00754869"/>
    <w:rsid w:val="007A787A"/>
    <w:rsid w:val="007B1193"/>
    <w:rsid w:val="007C409F"/>
    <w:rsid w:val="007C64FC"/>
    <w:rsid w:val="00814068"/>
    <w:rsid w:val="008252E9"/>
    <w:rsid w:val="008A7188"/>
    <w:rsid w:val="008B6D8C"/>
    <w:rsid w:val="008D7536"/>
    <w:rsid w:val="008E5200"/>
    <w:rsid w:val="008E648D"/>
    <w:rsid w:val="00905F2A"/>
    <w:rsid w:val="009201A8"/>
    <w:rsid w:val="00921893"/>
    <w:rsid w:val="009251F6"/>
    <w:rsid w:val="009D3B4A"/>
    <w:rsid w:val="009F2C8D"/>
    <w:rsid w:val="00A82897"/>
    <w:rsid w:val="00AE7397"/>
    <w:rsid w:val="00B2608C"/>
    <w:rsid w:val="00B54297"/>
    <w:rsid w:val="00B61B1F"/>
    <w:rsid w:val="00BA6A13"/>
    <w:rsid w:val="00C32FED"/>
    <w:rsid w:val="00CA32A2"/>
    <w:rsid w:val="00CB2C64"/>
    <w:rsid w:val="00D07305"/>
    <w:rsid w:val="00D151F1"/>
    <w:rsid w:val="00D34079"/>
    <w:rsid w:val="00D5209A"/>
    <w:rsid w:val="00DB34C4"/>
    <w:rsid w:val="00E157AE"/>
    <w:rsid w:val="00E54CB2"/>
    <w:rsid w:val="00E931E7"/>
    <w:rsid w:val="00F01E28"/>
    <w:rsid w:val="00F32E54"/>
    <w:rsid w:val="00F42C71"/>
    <w:rsid w:val="00F44492"/>
    <w:rsid w:val="00FB20A5"/>
    <w:rsid w:val="00FB4B28"/>
    <w:rsid w:val="00FD3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96101"/>
  <w15:docId w15:val="{51C89F0B-1865-4603-84BA-B0E076E84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70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E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E54"/>
    <w:rPr>
      <w:rFonts w:ascii="Tahoma" w:eastAsia="Times New Roman" w:hAnsi="Tahoma" w:cs="Tahoma"/>
      <w:sz w:val="16"/>
      <w:szCs w:val="16"/>
      <w:lang w:eastAsia="ar-SA"/>
    </w:rPr>
  </w:style>
  <w:style w:type="table" w:styleId="a5">
    <w:name w:val="Table Grid"/>
    <w:basedOn w:val="a1"/>
    <w:uiPriority w:val="59"/>
    <w:rsid w:val="000C0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B34C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B34C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DB34C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B34C4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05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ezagorujko</dc:creator>
  <cp:lastModifiedBy>пользователь</cp:lastModifiedBy>
  <cp:revision>11</cp:revision>
  <cp:lastPrinted>2024-02-22T13:09:00Z</cp:lastPrinted>
  <dcterms:created xsi:type="dcterms:W3CDTF">2024-01-25T12:39:00Z</dcterms:created>
  <dcterms:modified xsi:type="dcterms:W3CDTF">2024-02-22T13:10:00Z</dcterms:modified>
</cp:coreProperties>
</file>