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DA40" w14:textId="4FEF90D5" w:rsidR="00D416B2" w:rsidRPr="000F711B" w:rsidRDefault="00D416B2" w:rsidP="000F711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2674A20B" w14:textId="349415F8" w:rsidR="00D416B2" w:rsidRPr="000F711B" w:rsidRDefault="005335DB" w:rsidP="000F711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F711B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56A1A1C7" wp14:editId="11C83293">
            <wp:extent cx="341630" cy="429260"/>
            <wp:effectExtent l="0" t="0" r="1270" b="889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93CD6" w14:textId="2D4BB0C0" w:rsidR="004B14CA" w:rsidRPr="000F711B" w:rsidRDefault="005335DB" w:rsidP="000F711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F711B">
        <w:rPr>
          <w:rFonts w:ascii="Times New Roman" w:eastAsia="Lucida Sans Unicode" w:hAnsi="Times New Roman" w:cs="Times New Roman"/>
          <w:kern w:val="1"/>
          <w:sz w:val="20"/>
        </w:rPr>
        <w:t>АДМИНИСТРАЦИЯ</w:t>
      </w:r>
    </w:p>
    <w:p w14:paraId="3D1FCA77" w14:textId="77777777" w:rsidR="004B14CA" w:rsidRPr="000F711B" w:rsidRDefault="005335DB" w:rsidP="000F711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</w:pPr>
      <w:r w:rsidRPr="000F711B"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  <w:t xml:space="preserve">ГОРОДСКОГО ПОСЕЛЕНИЯ </w:t>
      </w:r>
      <w:r w:rsidR="00600ECD" w:rsidRPr="000F711B"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  <w:t xml:space="preserve">- </w:t>
      </w:r>
      <w:r w:rsidRPr="000F711B"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  <w:t>ГОРОД КАЛАЧ</w:t>
      </w:r>
    </w:p>
    <w:p w14:paraId="07A70037" w14:textId="4BC887B9" w:rsidR="004B14CA" w:rsidRPr="000F711B" w:rsidRDefault="005335DB" w:rsidP="000F711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</w:pPr>
      <w:r w:rsidRPr="000F711B"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  <w:t>КАЛАЧЕЕВСКОГО МУНИЦИПАЛЬНОГО РАЙОНА</w:t>
      </w:r>
    </w:p>
    <w:p w14:paraId="2CBFEE50" w14:textId="77777777" w:rsidR="004B14CA" w:rsidRPr="000F711B" w:rsidRDefault="005335DB" w:rsidP="000F711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</w:pPr>
      <w:r w:rsidRPr="000F711B"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  <w:t>ВОРОНЕЖСКОЙ ОБЛАСТИ</w:t>
      </w:r>
    </w:p>
    <w:p w14:paraId="5A262C9B" w14:textId="77777777" w:rsidR="004B14CA" w:rsidRPr="000F711B" w:rsidRDefault="004B14CA" w:rsidP="000F711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</w:pPr>
    </w:p>
    <w:p w14:paraId="058A2355" w14:textId="670B931B" w:rsidR="004B14CA" w:rsidRPr="000F711B" w:rsidRDefault="005335DB" w:rsidP="000F711B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</w:pPr>
      <w:r w:rsidRPr="000F711B"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  <w:t>ПОСТАНОВЛЕНИЕ</w:t>
      </w:r>
    </w:p>
    <w:p w14:paraId="1F7A325F" w14:textId="77777777" w:rsidR="004B14CA" w:rsidRPr="000F711B" w:rsidRDefault="004B14C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</w:pPr>
    </w:p>
    <w:p w14:paraId="7B22262E" w14:textId="49CC9295" w:rsidR="001622C8" w:rsidRDefault="000F711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  <w:t>___________________________________________</w:t>
      </w:r>
    </w:p>
    <w:p w14:paraId="15218D03" w14:textId="77777777" w:rsidR="000F711B" w:rsidRPr="000F711B" w:rsidRDefault="000F711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</w:pPr>
    </w:p>
    <w:p w14:paraId="681FB83B" w14:textId="77777777" w:rsidR="004B14CA" w:rsidRPr="000F711B" w:rsidRDefault="005335DB" w:rsidP="00EC73D3">
      <w:pPr>
        <w:tabs>
          <w:tab w:val="right" w:pos="990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71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внесении изменений в постановление администрации городского поселения </w:t>
      </w:r>
      <w:r w:rsidR="00600ECD" w:rsidRPr="000F71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</w:t>
      </w:r>
      <w:r w:rsidRPr="000F71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город Калач от 22.03.2016 № 94 «</w:t>
      </w:r>
      <w:r w:rsidR="00676D05" w:rsidRPr="000F71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утверждении Административного регламента по предоставлению муниципальной услуги «</w:t>
      </w:r>
      <w:r w:rsidR="001622C8" w:rsidRPr="000F711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Предоставление в собственность, аренду земельного участка, находящегося </w:t>
      </w:r>
      <w:r w:rsidR="00EC73D3" w:rsidRPr="000F711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в муниципальной собственности,</w:t>
      </w:r>
      <w:r w:rsidR="001622C8" w:rsidRPr="000F711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или государственная собственность на который не разграничена на торгах</w:t>
      </w:r>
      <w:r w:rsidRPr="000F71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  <w:r w:rsidR="000C147F" w:rsidRPr="000F711B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  <w:lang w:eastAsia="ar-SA"/>
        </w:rPr>
        <w:t xml:space="preserve"> (в редакции </w:t>
      </w:r>
      <w:r w:rsidR="00676D05" w:rsidRPr="000F711B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  <w:lang w:eastAsia="ar-SA"/>
        </w:rPr>
        <w:t xml:space="preserve">постановлений </w:t>
      </w:r>
      <w:r w:rsidR="000C147F" w:rsidRPr="000F711B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  <w:lang w:eastAsia="ar-SA"/>
        </w:rPr>
        <w:t xml:space="preserve">от 09.06.2016 № 260, </w:t>
      </w:r>
      <w:r w:rsidR="00676D05" w:rsidRPr="000F711B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  <w:lang w:eastAsia="ar-SA"/>
        </w:rPr>
        <w:t xml:space="preserve">от </w:t>
      </w:r>
      <w:r w:rsidR="000C147F" w:rsidRPr="000F711B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  <w:lang w:eastAsia="ar-SA"/>
        </w:rPr>
        <w:t>05.07.2016 № 307</w:t>
      </w:r>
      <w:r w:rsidR="00191B9E" w:rsidRPr="000F711B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  <w:lang w:eastAsia="ar-SA"/>
        </w:rPr>
        <w:t>, от 24.01.2019 № 18</w:t>
      </w:r>
      <w:r w:rsidR="00600ECD" w:rsidRPr="000F711B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  <w:lang w:eastAsia="ar-SA"/>
        </w:rPr>
        <w:t>, от 22.12.202</w:t>
      </w:r>
      <w:r w:rsidR="00D416B2" w:rsidRPr="000F711B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  <w:lang w:eastAsia="ar-SA"/>
        </w:rPr>
        <w:t>2</w:t>
      </w:r>
      <w:r w:rsidR="00600ECD" w:rsidRPr="000F711B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  <w:lang w:eastAsia="ar-SA"/>
        </w:rPr>
        <w:t xml:space="preserve"> № 562</w:t>
      </w:r>
      <w:r w:rsidR="000C147F" w:rsidRPr="000F711B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  <w:lang w:eastAsia="ar-SA"/>
        </w:rPr>
        <w:t>)</w:t>
      </w:r>
    </w:p>
    <w:p w14:paraId="23EBA3A6" w14:textId="77777777" w:rsidR="004B14CA" w:rsidRPr="000F711B" w:rsidRDefault="004B14CA">
      <w:pPr>
        <w:tabs>
          <w:tab w:val="right" w:pos="99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F1E695" w14:textId="77777777" w:rsidR="001622C8" w:rsidRPr="000F711B" w:rsidRDefault="001622C8" w:rsidP="00EC73D3">
      <w:pPr>
        <w:spacing w:after="0" w:line="240" w:lineRule="auto"/>
        <w:ind w:right="179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соответствии с действующим законодательством, в целях приведения административного регламента в соответствие, администрация городского поселения </w:t>
      </w:r>
      <w:r w:rsidR="00874A12" w:rsidRPr="000F7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0F711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 Калач Калачеевского муниципального района Воронежской области п о с т а н о в л я е т:</w:t>
      </w:r>
    </w:p>
    <w:p w14:paraId="58279C59" w14:textId="77777777" w:rsidR="004B14CA" w:rsidRPr="000F711B" w:rsidRDefault="00533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 </w:t>
      </w:r>
      <w:r w:rsidR="001622C8" w:rsidRPr="000F7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следующие изменения в постановление администрации городского поселения </w:t>
      </w:r>
      <w:r w:rsidR="00874A12" w:rsidRPr="000F7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1622C8" w:rsidRPr="000F711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 Калач Калачеевского муниципального района Воронежской области от 22.03.2016 № 94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 (в редакции постановлений от 09.06.2016 № 260, от 05.07.2016 № 307, от 24.01.2019 № 18</w:t>
      </w:r>
      <w:r w:rsidR="00600ECD" w:rsidRPr="000F711B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22.12.202</w:t>
      </w:r>
      <w:r w:rsidR="00D416B2" w:rsidRPr="000F711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E0F15" w:rsidRPr="000F7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00ECD" w:rsidRPr="000F711B">
        <w:rPr>
          <w:rFonts w:ascii="Times New Roman" w:eastAsia="Times New Roman" w:hAnsi="Times New Roman" w:cs="Times New Roman"/>
          <w:sz w:val="20"/>
          <w:szCs w:val="20"/>
          <w:lang w:eastAsia="ru-RU"/>
        </w:rPr>
        <w:t>№ 562</w:t>
      </w:r>
      <w:r w:rsidR="001622C8" w:rsidRPr="000F711B">
        <w:rPr>
          <w:rFonts w:ascii="Times New Roman" w:eastAsia="Times New Roman" w:hAnsi="Times New Roman" w:cs="Times New Roman"/>
          <w:sz w:val="20"/>
          <w:szCs w:val="20"/>
          <w:lang w:eastAsia="ru-RU"/>
        </w:rPr>
        <w:t>), (далее – административный регламент):</w:t>
      </w:r>
    </w:p>
    <w:p w14:paraId="02A5E158" w14:textId="77777777" w:rsidR="001622C8" w:rsidRPr="000F711B" w:rsidRDefault="001622C8" w:rsidP="00874A1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административном регламенте: </w:t>
      </w:r>
    </w:p>
    <w:p w14:paraId="30C2ACBC" w14:textId="77777777" w:rsidR="001622C8" w:rsidRPr="000F711B" w:rsidRDefault="00874A12" w:rsidP="00874A12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71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Подпункт 10 пункта 2.8.1. исключить.</w:t>
      </w:r>
    </w:p>
    <w:p w14:paraId="376971E1" w14:textId="77777777" w:rsidR="00874A12" w:rsidRPr="000F711B" w:rsidRDefault="00874A12" w:rsidP="00874A12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71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Подпункт 19 пункта 2.8.1. изложить в следующей редакции:</w:t>
      </w:r>
    </w:p>
    <w:p w14:paraId="63429D74" w14:textId="77777777" w:rsidR="00874A12" w:rsidRPr="000F711B" w:rsidRDefault="00874A12" w:rsidP="00874A1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71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«19)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предусмотренная законодательством 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случаях установленных законодательством;».</w:t>
      </w:r>
    </w:p>
    <w:p w14:paraId="0D9F4761" w14:textId="77777777" w:rsidR="00874A12" w:rsidRPr="000F711B" w:rsidRDefault="00874A12" w:rsidP="00601A5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71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1.1.3. Абзац 5 пункта 3.1.1. изложить в следующей редакции:</w:t>
      </w:r>
    </w:p>
    <w:p w14:paraId="32821EB8" w14:textId="77777777" w:rsidR="00874A12" w:rsidRPr="000F711B" w:rsidRDefault="00874A12" w:rsidP="00874A1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71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 -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случаях ус</w:t>
      </w:r>
      <w:r w:rsidR="00601A52" w:rsidRPr="000F71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тановленных законодательством;».</w:t>
      </w:r>
    </w:p>
    <w:p w14:paraId="44E14173" w14:textId="77777777" w:rsidR="00601A52" w:rsidRPr="000F711B" w:rsidRDefault="00601A52" w:rsidP="00601A5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71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1.1.4. Пункт 3.2.4. изложить в следующей редакции:</w:t>
      </w:r>
    </w:p>
    <w:p w14:paraId="1098B2FF" w14:textId="77777777" w:rsidR="00601A52" w:rsidRPr="000F711B" w:rsidRDefault="00601A52" w:rsidP="00601A5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71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«3.2.4.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случаях установленных законодательством.».</w:t>
      </w:r>
    </w:p>
    <w:p w14:paraId="4D17886C" w14:textId="77777777" w:rsidR="00601A52" w:rsidRPr="000F711B" w:rsidRDefault="00601A52" w:rsidP="00601A5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71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1.1.5. Пункт 3.2.4.1. изложить в следующей редакции:</w:t>
      </w:r>
    </w:p>
    <w:p w14:paraId="1AD98262" w14:textId="77777777" w:rsidR="00601A52" w:rsidRPr="000F711B" w:rsidRDefault="00601A52" w:rsidP="00601A5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71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«3.2.4.1. В целях получения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специалист администрации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строительства.».</w:t>
      </w:r>
    </w:p>
    <w:p w14:paraId="256BB9B4" w14:textId="77777777" w:rsidR="00601A52" w:rsidRPr="000F711B" w:rsidRDefault="00601A52" w:rsidP="00601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71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1.1.6. </w:t>
      </w:r>
      <w:r w:rsidR="00736917" w:rsidRPr="000F71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0F71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ункт 3.2.4.2. исключить.</w:t>
      </w:r>
    </w:p>
    <w:p w14:paraId="30BFE889" w14:textId="77777777" w:rsidR="00601A52" w:rsidRPr="000F711B" w:rsidRDefault="00736917" w:rsidP="00601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71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1.1.7. П</w:t>
      </w:r>
      <w:r w:rsidR="00601A52" w:rsidRPr="000F71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ункт 3.2.4.3. исключить.</w:t>
      </w:r>
    </w:p>
    <w:p w14:paraId="4D48A7CF" w14:textId="77777777" w:rsidR="00300067" w:rsidRPr="000F711B" w:rsidRDefault="00736917" w:rsidP="00300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71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1.1.8. П</w:t>
      </w:r>
      <w:r w:rsidR="00300067" w:rsidRPr="000F71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ункт 3.2.4.4. изложить в следующей редакции:</w:t>
      </w:r>
    </w:p>
    <w:p w14:paraId="775A9A72" w14:textId="77777777" w:rsidR="00163023" w:rsidRPr="000F711B" w:rsidRDefault="00300067" w:rsidP="00300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71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«3.2.4.4. После получения от организации(й), осуществляющей(их) эксплуатацию сетей инженерно-технического обеспечения,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либо мотивированного отказа в выдаче указанных условий специалист администрации уполномоченный на рассмотрение заявления приступает к исполнению административного действия предусмотренного пунктом 3.2.5. настоящего административного регламента.».</w:t>
      </w:r>
    </w:p>
    <w:p w14:paraId="69E3F6FB" w14:textId="77777777" w:rsidR="00874A12" w:rsidRPr="000F711B" w:rsidRDefault="005335DB" w:rsidP="00601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874A12" w:rsidRPr="000F711B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6986E6DA" w14:textId="77777777" w:rsidR="004B14CA" w:rsidRPr="000F711B" w:rsidRDefault="005335D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</w:pPr>
      <w:r w:rsidRPr="000F7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3.</w:t>
      </w:r>
      <w:r w:rsidR="001622C8" w:rsidRPr="000F7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F711B"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14:paraId="77533A12" w14:textId="77777777" w:rsidR="009B46E0" w:rsidRPr="000F711B" w:rsidRDefault="009B46E0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6"/>
        <w:gridCol w:w="3285"/>
      </w:tblGrid>
      <w:tr w:rsidR="009B46E0" w:rsidRPr="000F711B" w14:paraId="6BC7AACB" w14:textId="77777777" w:rsidTr="009B46E0">
        <w:tc>
          <w:tcPr>
            <w:tcW w:w="4503" w:type="dxa"/>
          </w:tcPr>
          <w:p w14:paraId="4EE7AE90" w14:textId="77777777" w:rsidR="009B46E0" w:rsidRPr="000F711B" w:rsidRDefault="009B46E0" w:rsidP="009B46E0">
            <w:pPr>
              <w:autoSpaceDE w:val="0"/>
              <w:autoSpaceDN w:val="0"/>
              <w:adjustRightInd w:val="0"/>
              <w:ind w:right="181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71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Глава администрации </w:t>
            </w:r>
          </w:p>
          <w:p w14:paraId="2920A50D" w14:textId="77777777" w:rsidR="009B46E0" w:rsidRPr="000F711B" w:rsidRDefault="009B46E0" w:rsidP="009B46E0">
            <w:pPr>
              <w:ind w:right="1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1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городского поселения - город Калач</w:t>
            </w:r>
          </w:p>
        </w:tc>
        <w:tc>
          <w:tcPr>
            <w:tcW w:w="2066" w:type="dxa"/>
          </w:tcPr>
          <w:p w14:paraId="6468BC49" w14:textId="77777777" w:rsidR="009B46E0" w:rsidRPr="000F711B" w:rsidRDefault="009B46E0">
            <w:pPr>
              <w:ind w:right="1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14:paraId="210C312F" w14:textId="77777777" w:rsidR="009B46E0" w:rsidRPr="000F711B" w:rsidRDefault="009B46E0">
            <w:pPr>
              <w:ind w:right="1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1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Д.Н. Дудецкий</w:t>
            </w:r>
          </w:p>
        </w:tc>
      </w:tr>
    </w:tbl>
    <w:p w14:paraId="65F01BF7" w14:textId="77777777" w:rsidR="009B46E0" w:rsidRPr="000F711B" w:rsidRDefault="009B46E0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6DB410" w14:textId="77777777" w:rsidR="004B14CA" w:rsidRPr="000F711B" w:rsidRDefault="005335DB" w:rsidP="00736917">
      <w:p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F711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</w:t>
      </w:r>
      <w:r w:rsidR="001622C8" w:rsidRPr="000F711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</w:t>
      </w:r>
      <w:r w:rsidRPr="000F711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sectPr w:rsidR="004B14CA" w:rsidRPr="000F711B" w:rsidSect="000F711B">
      <w:headerReference w:type="default" r:id="rId9"/>
      <w:pgSz w:w="11906" w:h="16838"/>
      <w:pgMar w:top="0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E49D" w14:textId="77777777" w:rsidR="00201D71" w:rsidRDefault="00201D71">
      <w:pPr>
        <w:spacing w:after="0" w:line="240" w:lineRule="auto"/>
      </w:pPr>
      <w:r>
        <w:separator/>
      </w:r>
    </w:p>
  </w:endnote>
  <w:endnote w:type="continuationSeparator" w:id="0">
    <w:p w14:paraId="185DAEAE" w14:textId="77777777" w:rsidR="00201D71" w:rsidRDefault="0020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8CC5" w14:textId="77777777" w:rsidR="00201D71" w:rsidRDefault="00201D71">
      <w:pPr>
        <w:spacing w:after="0" w:line="240" w:lineRule="auto"/>
      </w:pPr>
      <w:r>
        <w:separator/>
      </w:r>
    </w:p>
  </w:footnote>
  <w:footnote w:type="continuationSeparator" w:id="0">
    <w:p w14:paraId="3BC9C0AC" w14:textId="77777777" w:rsidR="00201D71" w:rsidRDefault="00201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0F07" w14:textId="5B1C4BAD" w:rsidR="000F711B" w:rsidRPr="000F711B" w:rsidRDefault="000F711B" w:rsidP="000F711B">
    <w:pPr>
      <w:pStyle w:val="ac"/>
      <w:jc w:val="right"/>
      <w:rPr>
        <w:sz w:val="28"/>
        <w:szCs w:val="28"/>
      </w:rPr>
    </w:pPr>
    <w:r w:rsidRPr="000F711B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AE3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200219437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4CA"/>
    <w:rsid w:val="00026324"/>
    <w:rsid w:val="00047EBE"/>
    <w:rsid w:val="00071DC0"/>
    <w:rsid w:val="000A21C9"/>
    <w:rsid w:val="000A6015"/>
    <w:rsid w:val="000C147F"/>
    <w:rsid w:val="000E2D6E"/>
    <w:rsid w:val="000F314B"/>
    <w:rsid w:val="000F711B"/>
    <w:rsid w:val="0010481B"/>
    <w:rsid w:val="001622C8"/>
    <w:rsid w:val="00163023"/>
    <w:rsid w:val="00191B9E"/>
    <w:rsid w:val="001A0156"/>
    <w:rsid w:val="00201D71"/>
    <w:rsid w:val="00227875"/>
    <w:rsid w:val="00300067"/>
    <w:rsid w:val="00362D1B"/>
    <w:rsid w:val="004B14CA"/>
    <w:rsid w:val="005335DB"/>
    <w:rsid w:val="00600ECD"/>
    <w:rsid w:val="00601A52"/>
    <w:rsid w:val="00602568"/>
    <w:rsid w:val="006467E0"/>
    <w:rsid w:val="00661461"/>
    <w:rsid w:val="006643F2"/>
    <w:rsid w:val="00676D05"/>
    <w:rsid w:val="00736917"/>
    <w:rsid w:val="0075019D"/>
    <w:rsid w:val="00767B9A"/>
    <w:rsid w:val="007C372E"/>
    <w:rsid w:val="00874A12"/>
    <w:rsid w:val="009B46E0"/>
    <w:rsid w:val="009D03EF"/>
    <w:rsid w:val="00A213C8"/>
    <w:rsid w:val="00AD3DAD"/>
    <w:rsid w:val="00B31C45"/>
    <w:rsid w:val="00B47497"/>
    <w:rsid w:val="00B7393D"/>
    <w:rsid w:val="00BC5A11"/>
    <w:rsid w:val="00BE7300"/>
    <w:rsid w:val="00CF2732"/>
    <w:rsid w:val="00D416B2"/>
    <w:rsid w:val="00D62A68"/>
    <w:rsid w:val="00DE0F15"/>
    <w:rsid w:val="00E02840"/>
    <w:rsid w:val="00E04198"/>
    <w:rsid w:val="00E17025"/>
    <w:rsid w:val="00EA3788"/>
    <w:rsid w:val="00EC73D3"/>
    <w:rsid w:val="00EF41DF"/>
    <w:rsid w:val="00F027F7"/>
    <w:rsid w:val="00F1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B13E"/>
  <w15:docId w15:val="{4E08FCDA-F3AC-4EB0-82D1-AB0BC2CB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1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B1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1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B14C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B14CA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4B1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B14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B14C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B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4CA"/>
    <w:rPr>
      <w:rFonts w:ascii="Tahoma" w:hAnsi="Tahoma" w:cs="Tahoma"/>
      <w:sz w:val="16"/>
      <w:szCs w:val="16"/>
    </w:rPr>
  </w:style>
  <w:style w:type="character" w:customStyle="1" w:styleId="js-messages-title-dropdown-name">
    <w:name w:val="js-messages-title-dropdown-name"/>
    <w:basedOn w:val="a0"/>
    <w:rsid w:val="004B14CA"/>
  </w:style>
  <w:style w:type="paragraph" w:styleId="a9">
    <w:name w:val="Normal (Web)"/>
    <w:basedOn w:val="a"/>
    <w:unhideWhenUsed/>
    <w:rsid w:val="004B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B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B14CA"/>
    <w:rPr>
      <w:color w:val="0000FF"/>
      <w:u w:val="single"/>
    </w:rPr>
  </w:style>
  <w:style w:type="table" w:styleId="ab">
    <w:name w:val="Table Grid"/>
    <w:basedOn w:val="a1"/>
    <w:uiPriority w:val="59"/>
    <w:rsid w:val="009B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F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711B"/>
  </w:style>
  <w:style w:type="paragraph" w:styleId="ae">
    <w:name w:val="footer"/>
    <w:basedOn w:val="a"/>
    <w:link w:val="af"/>
    <w:uiPriority w:val="99"/>
    <w:unhideWhenUsed/>
    <w:rsid w:val="000F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7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15DA2-9BA9-41E8-8557-A20C458E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Иванов Иван</cp:lastModifiedBy>
  <cp:revision>7</cp:revision>
  <cp:lastPrinted>2023-07-03T08:22:00Z</cp:lastPrinted>
  <dcterms:created xsi:type="dcterms:W3CDTF">2023-06-14T07:35:00Z</dcterms:created>
  <dcterms:modified xsi:type="dcterms:W3CDTF">2023-07-03T08:23:00Z</dcterms:modified>
</cp:coreProperties>
</file>