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05076" w14:textId="5BD2687D" w:rsidR="00CA28CB" w:rsidRPr="005E00C8" w:rsidRDefault="00CA28CB" w:rsidP="001F6BA9">
      <w:pPr>
        <w:tabs>
          <w:tab w:val="left" w:pos="4253"/>
          <w:tab w:val="center" w:pos="496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20B9F27" w14:textId="31FF6857" w:rsidR="00E6583B" w:rsidRDefault="005E00C8" w:rsidP="001F6BA9">
      <w:pPr>
        <w:tabs>
          <w:tab w:val="left" w:pos="4253"/>
          <w:tab w:val="center" w:pos="496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E00C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04AD0DCE" wp14:editId="4E5534E9">
            <wp:simplePos x="0" y="0"/>
            <wp:positionH relativeFrom="column">
              <wp:posOffset>2792730</wp:posOffset>
            </wp:positionH>
            <wp:positionV relativeFrom="page">
              <wp:posOffset>1673391</wp:posOffset>
            </wp:positionV>
            <wp:extent cx="466725" cy="579755"/>
            <wp:effectExtent l="0" t="0" r="9525" b="0"/>
            <wp:wrapNone/>
            <wp:docPr id="5" name="Рисунок 5" descr="КалачГ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ачГП-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15E02" w14:textId="77777777" w:rsidR="005E00C8" w:rsidRPr="005E00C8" w:rsidRDefault="005E00C8" w:rsidP="001F6BA9">
      <w:pPr>
        <w:tabs>
          <w:tab w:val="left" w:pos="4253"/>
          <w:tab w:val="center" w:pos="496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2E55E4F" w14:textId="77777777" w:rsidR="001F6BA9" w:rsidRPr="005E00C8" w:rsidRDefault="001F6BA9" w:rsidP="001F6BA9">
      <w:pPr>
        <w:tabs>
          <w:tab w:val="left" w:pos="4253"/>
          <w:tab w:val="center" w:pos="496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E00C8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14:paraId="045FA697" w14:textId="0B69A675" w:rsidR="001F6BA9" w:rsidRPr="005E00C8" w:rsidRDefault="006F1E40" w:rsidP="001F6B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5E00C8"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</w:t>
      </w:r>
    </w:p>
    <w:p w14:paraId="6486A793" w14:textId="77777777" w:rsidR="001F6BA9" w:rsidRPr="005E00C8" w:rsidRDefault="001F6BA9" w:rsidP="001F6B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E00C8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1CD79F80" w14:textId="77777777" w:rsidR="001F6BA9" w:rsidRPr="005E00C8" w:rsidRDefault="001F6BA9" w:rsidP="001F6B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ГОРОДСКОГО ПОСЕЛЕНИЯ </w:t>
      </w:r>
      <w:r w:rsidR="0044454B"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5E00C8">
        <w:rPr>
          <w:rFonts w:ascii="Arial" w:eastAsia="Times New Roman" w:hAnsi="Arial" w:cs="Arial"/>
          <w:sz w:val="24"/>
          <w:szCs w:val="24"/>
          <w:lang w:eastAsia="ru-RU"/>
        </w:rPr>
        <w:t>ГОРОД КАЛАЧ</w:t>
      </w:r>
    </w:p>
    <w:p w14:paraId="170EB6F6" w14:textId="77777777" w:rsidR="001F6BA9" w:rsidRPr="005E00C8" w:rsidRDefault="001F6BA9" w:rsidP="001F6B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E00C8">
        <w:rPr>
          <w:rFonts w:ascii="Arial" w:eastAsia="Times New Roman" w:hAnsi="Arial" w:cs="Arial"/>
          <w:sz w:val="24"/>
          <w:szCs w:val="24"/>
          <w:lang w:eastAsia="ru-RU"/>
        </w:rPr>
        <w:t>КАЛАЧЕЕВСКОГО МУНИЦИПАЛЬНОГО РАЙОНА</w:t>
      </w:r>
    </w:p>
    <w:p w14:paraId="2A8DBD75" w14:textId="77777777" w:rsidR="001F6BA9" w:rsidRPr="005E00C8" w:rsidRDefault="001F6BA9" w:rsidP="001F6B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E00C8">
        <w:rPr>
          <w:rFonts w:ascii="Arial" w:eastAsia="Times New Roman" w:hAnsi="Arial" w:cs="Arial"/>
          <w:sz w:val="24"/>
          <w:szCs w:val="24"/>
          <w:lang w:eastAsia="ru-RU"/>
        </w:rPr>
        <w:t>ВОРОНЕЖСКОЙ ОБЛАСТИ</w:t>
      </w:r>
    </w:p>
    <w:p w14:paraId="1AA9ECED" w14:textId="77777777" w:rsidR="001F6BA9" w:rsidRPr="005E00C8" w:rsidRDefault="001F6BA9" w:rsidP="001F6B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3F2F527" w14:textId="77777777" w:rsidR="001F6BA9" w:rsidRPr="005E00C8" w:rsidRDefault="001F6BA9" w:rsidP="001F6B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E00C8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14:paraId="1AB37D5C" w14:textId="77777777" w:rsidR="001F6BA9" w:rsidRPr="005E00C8" w:rsidRDefault="001F6BA9" w:rsidP="001F6BA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DD01FE" w14:textId="773FF406" w:rsidR="0044454B" w:rsidRPr="005E00C8" w:rsidRDefault="005E00C8" w:rsidP="0044454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«16» апреля </w:t>
      </w:r>
      <w:r w:rsidR="0044454B" w:rsidRPr="005E00C8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6F1E40" w:rsidRPr="005E00C8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44454B"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 г.  </w:t>
      </w:r>
      <w:r w:rsidR="00B0281B">
        <w:rPr>
          <w:rFonts w:ascii="Arial" w:eastAsia="Times New Roman" w:hAnsi="Arial" w:cs="Arial"/>
          <w:sz w:val="24"/>
          <w:szCs w:val="24"/>
          <w:lang w:eastAsia="ru-RU"/>
        </w:rPr>
        <w:t>№ 156</w:t>
      </w:r>
    </w:p>
    <w:p w14:paraId="23A269BB" w14:textId="0E892774" w:rsidR="0044454B" w:rsidRPr="005E00C8" w:rsidRDefault="0044454B" w:rsidP="0044454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E00C8">
        <w:rPr>
          <w:rFonts w:ascii="Arial" w:eastAsia="Times New Roman" w:hAnsi="Arial" w:cs="Arial"/>
          <w:sz w:val="24"/>
          <w:szCs w:val="24"/>
          <w:lang w:eastAsia="ru-RU"/>
        </w:rPr>
        <w:t>г. Калач</w:t>
      </w:r>
    </w:p>
    <w:p w14:paraId="28BEF989" w14:textId="77777777" w:rsidR="0044454B" w:rsidRPr="005E00C8" w:rsidRDefault="0044454B" w:rsidP="0044454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77C500" w14:textId="4443DA13" w:rsidR="00181B13" w:rsidRPr="005E00C8" w:rsidRDefault="00181B13" w:rsidP="005E00C8">
      <w:pPr>
        <w:shd w:val="clear" w:color="auto" w:fill="FFFFFF"/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E00C8">
        <w:rPr>
          <w:rFonts w:ascii="Arial" w:eastAsia="Times New Roman" w:hAnsi="Arial" w:cs="Arial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1145226E" wp14:editId="24469055">
            <wp:simplePos x="0" y="0"/>
            <wp:positionH relativeFrom="column">
              <wp:posOffset>-3026410</wp:posOffset>
            </wp:positionH>
            <wp:positionV relativeFrom="page">
              <wp:posOffset>278130</wp:posOffset>
            </wp:positionV>
            <wp:extent cx="473075" cy="588645"/>
            <wp:effectExtent l="0" t="0" r="3175" b="1905"/>
            <wp:wrapNone/>
            <wp:docPr id="4" name="Рисунок 4" descr="КалачГ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ачГП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00C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постановление администрации городского поселения </w:t>
      </w:r>
      <w:r w:rsidR="0044454B" w:rsidRPr="005E00C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- </w:t>
      </w:r>
      <w:r w:rsidRPr="005E00C8">
        <w:rPr>
          <w:rFonts w:ascii="Arial" w:eastAsia="Times New Roman" w:hAnsi="Arial" w:cs="Arial"/>
          <w:b/>
          <w:sz w:val="32"/>
          <w:szCs w:val="32"/>
          <w:lang w:eastAsia="ru-RU"/>
        </w:rPr>
        <w:t>город Калач от 07.05.2018 № 164 «О создании комиссии по приемке выполненных работ по ремонту дворовых территорий и благоустройству общественных территорий в рамках реализации муниципальной программы «Формирование современной городской среды городского поселения город Калач Калачеевского муниципального района Воронежской области на 2018-2023 годы» (в ред. от 14.05.2019 № 199, 23.12.2019 № 658</w:t>
      </w:r>
      <w:r w:rsidR="006A1F17" w:rsidRPr="005E00C8">
        <w:rPr>
          <w:rFonts w:ascii="Arial" w:eastAsia="Times New Roman" w:hAnsi="Arial" w:cs="Arial"/>
          <w:b/>
          <w:sz w:val="32"/>
          <w:szCs w:val="32"/>
          <w:lang w:eastAsia="ru-RU"/>
        </w:rPr>
        <w:t>, от 19.05.2021 № 204</w:t>
      </w:r>
      <w:r w:rsidR="0044454B" w:rsidRPr="005E00C8">
        <w:rPr>
          <w:rFonts w:ascii="Arial" w:eastAsia="Times New Roman" w:hAnsi="Arial" w:cs="Arial"/>
          <w:b/>
          <w:sz w:val="32"/>
          <w:szCs w:val="32"/>
          <w:lang w:eastAsia="ru-RU"/>
        </w:rPr>
        <w:t>, от 06.12.2022 № 505</w:t>
      </w:r>
      <w:r w:rsidR="006F1E40" w:rsidRPr="005E00C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, </w:t>
      </w:r>
      <w:bookmarkStart w:id="0" w:name="_Hlk226643311"/>
      <w:r w:rsidR="006F1E40" w:rsidRPr="005E00C8">
        <w:rPr>
          <w:rFonts w:ascii="Arial" w:eastAsia="Times New Roman" w:hAnsi="Arial" w:cs="Arial"/>
          <w:b/>
          <w:sz w:val="32"/>
          <w:szCs w:val="32"/>
          <w:lang w:eastAsia="ru-RU"/>
        </w:rPr>
        <w:t>от 17.11.2023 № 492</w:t>
      </w:r>
      <w:bookmarkEnd w:id="0"/>
      <w:r w:rsidRPr="005E00C8">
        <w:rPr>
          <w:rFonts w:ascii="Arial" w:eastAsia="Times New Roman" w:hAnsi="Arial" w:cs="Arial"/>
          <w:b/>
          <w:sz w:val="32"/>
          <w:szCs w:val="32"/>
          <w:lang w:eastAsia="ru-RU"/>
        </w:rPr>
        <w:t>)</w:t>
      </w:r>
    </w:p>
    <w:p w14:paraId="2ACD6EBD" w14:textId="77777777" w:rsidR="005C4470" w:rsidRPr="005E00C8" w:rsidRDefault="005C4470" w:rsidP="003A58C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8B4ACFF" w14:textId="0151AD15" w:rsidR="00181B13" w:rsidRPr="005E00C8" w:rsidRDefault="00181B13" w:rsidP="006F1E4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соответствии с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«Формирования современной городской среды», муниципальной программой городского поселения </w:t>
      </w:r>
      <w:r w:rsidR="00E865EE"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город Калач «Формирование современной городской среды городского поселения </w:t>
      </w:r>
      <w:r w:rsidR="00E865EE"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>город Калач Калачеевского муниципального района Воронежской области на 2020-202</w:t>
      </w:r>
      <w:r w:rsidR="006F1E40"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>8</w:t>
      </w:r>
      <w:r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годы», администрация городского поселения </w:t>
      </w:r>
      <w:r w:rsidR="00E865EE"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>город Калач</w:t>
      </w:r>
      <w:r w:rsidR="006F1E40"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3A58C7"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п </w:t>
      </w:r>
      <w:r w:rsidRPr="005E00C8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3A58C7"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E00C8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3A58C7"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E00C8">
        <w:rPr>
          <w:rFonts w:ascii="Arial" w:eastAsia="Times New Roman" w:hAnsi="Arial" w:cs="Arial"/>
          <w:sz w:val="24"/>
          <w:szCs w:val="24"/>
          <w:lang w:eastAsia="ru-RU"/>
        </w:rPr>
        <w:t>т</w:t>
      </w:r>
      <w:r w:rsidR="003A58C7"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E00C8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3A58C7"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E00C8">
        <w:rPr>
          <w:rFonts w:ascii="Arial" w:eastAsia="Times New Roman" w:hAnsi="Arial" w:cs="Arial"/>
          <w:sz w:val="24"/>
          <w:szCs w:val="24"/>
          <w:lang w:eastAsia="ru-RU"/>
        </w:rPr>
        <w:t>н</w:t>
      </w:r>
      <w:r w:rsidR="003A58C7"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E00C8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3A58C7"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E00C8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3A58C7"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E00C8">
        <w:rPr>
          <w:rFonts w:ascii="Arial" w:eastAsia="Times New Roman" w:hAnsi="Arial" w:cs="Arial"/>
          <w:sz w:val="24"/>
          <w:szCs w:val="24"/>
          <w:lang w:eastAsia="ru-RU"/>
        </w:rPr>
        <w:t>л</w:t>
      </w:r>
      <w:r w:rsidR="003A58C7"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E00C8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="003A58C7"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E00C8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3A58C7"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E00C8">
        <w:rPr>
          <w:rFonts w:ascii="Arial" w:eastAsia="Times New Roman" w:hAnsi="Arial" w:cs="Arial"/>
          <w:sz w:val="24"/>
          <w:szCs w:val="24"/>
          <w:lang w:eastAsia="ru-RU"/>
        </w:rPr>
        <w:t>т:</w:t>
      </w:r>
    </w:p>
    <w:p w14:paraId="41E55942" w14:textId="336F2C33" w:rsidR="00181B13" w:rsidRPr="005E00C8" w:rsidRDefault="00181B13" w:rsidP="00E9639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E00C8">
        <w:rPr>
          <w:rFonts w:ascii="Arial" w:eastAsia="Times New Roman" w:hAnsi="Arial" w:cs="Arial"/>
          <w:sz w:val="24"/>
          <w:szCs w:val="24"/>
          <w:lang w:eastAsia="ru-RU"/>
        </w:rPr>
        <w:t>Внести изменени</w:t>
      </w:r>
      <w:r w:rsidR="001E6CA8" w:rsidRPr="005E00C8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 в постановление администрации городского поселения </w:t>
      </w:r>
      <w:r w:rsidR="00E865EE"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5E00C8">
        <w:rPr>
          <w:rFonts w:ascii="Arial" w:eastAsia="Times New Roman" w:hAnsi="Arial" w:cs="Arial"/>
          <w:sz w:val="24"/>
          <w:szCs w:val="24"/>
          <w:lang w:eastAsia="ru-RU"/>
        </w:rPr>
        <w:t>город Калач от 07.05.2018 № 164 «О создании комиссии по приемке выполненных работ по ремонту дворовых территорий и благоустройству общественных территорий в рамках реализации муниципальной программы «Формирование современной городской среды городского поселения город Калач Калачеевского муниципального района Воронежской области на 2018-2023 годы»</w:t>
      </w:r>
      <w:r w:rsidR="00E865EE"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 (в ред. от 14.05.2019 № 199, 23.12.2019 № 658, от 19.05.2021 № 204, от 06.12.2022 № 505</w:t>
      </w:r>
      <w:r w:rsidR="006F1E40"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6F1E40"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>от 17.11.2023    № 492</w:t>
      </w:r>
      <w:r w:rsidR="00E865EE"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>)</w:t>
      </w:r>
      <w:r w:rsidR="006F1E40"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изложив </w:t>
      </w:r>
      <w:r w:rsidRPr="005E00C8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к постановлению </w:t>
      </w:r>
      <w:r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>в новой редакции согласно приложению к настоящему постановлению.</w:t>
      </w:r>
    </w:p>
    <w:p w14:paraId="73B64493" w14:textId="71F10A1B" w:rsidR="00B8672C" w:rsidRPr="005E00C8" w:rsidRDefault="00B8672C" w:rsidP="00B8672C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00C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2. Опубликовать настоящее постановление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 и 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14:paraId="3271BFCD" w14:textId="77777777" w:rsidR="00B8672C" w:rsidRPr="005E00C8" w:rsidRDefault="00B8672C" w:rsidP="00B8672C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00C8">
        <w:rPr>
          <w:rFonts w:ascii="Arial" w:eastAsia="Times New Roman" w:hAnsi="Arial" w:cs="Arial"/>
          <w:sz w:val="24"/>
          <w:szCs w:val="24"/>
          <w:lang w:eastAsia="ru-RU"/>
        </w:rPr>
        <w:t>3. Контроль за исполнением настоящего постановления оставляю за собой.</w:t>
      </w:r>
    </w:p>
    <w:p w14:paraId="75EAD7F2" w14:textId="77777777" w:rsidR="00B9185C" w:rsidRPr="005E00C8" w:rsidRDefault="00B9185C" w:rsidP="00B9185C">
      <w:pPr>
        <w:shd w:val="clear" w:color="auto" w:fill="FFFFFF"/>
        <w:spacing w:after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2028"/>
        <w:gridCol w:w="3210"/>
      </w:tblGrid>
      <w:tr w:rsidR="005E00C8" w14:paraId="7A7AFCC4" w14:textId="77777777" w:rsidTr="005E00C8">
        <w:tc>
          <w:tcPr>
            <w:tcW w:w="4390" w:type="dxa"/>
          </w:tcPr>
          <w:p w14:paraId="169121AB" w14:textId="77777777" w:rsidR="005E00C8" w:rsidRPr="005E00C8" w:rsidRDefault="005E00C8" w:rsidP="005E00C8">
            <w:pPr>
              <w:shd w:val="clear" w:color="auto" w:fill="FFFFFF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Глава администрации  </w:t>
            </w:r>
          </w:p>
          <w:p w14:paraId="43CD12EA" w14:textId="58C55025" w:rsidR="005E00C8" w:rsidRDefault="005E00C8" w:rsidP="005E00C8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городского поселения - город Калач</w:t>
            </w:r>
          </w:p>
        </w:tc>
        <w:tc>
          <w:tcPr>
            <w:tcW w:w="2028" w:type="dxa"/>
          </w:tcPr>
          <w:p w14:paraId="2D5B7320" w14:textId="77777777" w:rsidR="005E00C8" w:rsidRDefault="005E00C8" w:rsidP="00B9185C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</w:tcPr>
          <w:p w14:paraId="285C5D7B" w14:textId="69174505" w:rsidR="005E00C8" w:rsidRDefault="005E00C8" w:rsidP="00B9185C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Д.Н. Дудецкий</w:t>
            </w:r>
          </w:p>
        </w:tc>
      </w:tr>
    </w:tbl>
    <w:p w14:paraId="4D6B609D" w14:textId="77777777" w:rsidR="00220CC8" w:rsidRPr="005E00C8" w:rsidRDefault="00220CC8" w:rsidP="00B9185C">
      <w:pPr>
        <w:shd w:val="clear" w:color="auto" w:fill="FFFFFF"/>
        <w:spacing w:after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B66510F" w14:textId="77777777" w:rsidR="00220CC8" w:rsidRPr="005E00C8" w:rsidRDefault="00220CC8" w:rsidP="00B9185C">
      <w:pPr>
        <w:shd w:val="clear" w:color="auto" w:fill="FFFFFF"/>
        <w:spacing w:after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98C3522" w14:textId="7721DC8F" w:rsidR="00B9185C" w:rsidRPr="005E00C8" w:rsidRDefault="00B9185C" w:rsidP="00B9185C">
      <w:pPr>
        <w:shd w:val="clear" w:color="auto" w:fill="FFFFFF"/>
        <w:spacing w:after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</w:t>
      </w:r>
      <w:r w:rsidR="00CA28CB"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CA28CB"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</w:t>
      </w:r>
    </w:p>
    <w:p w14:paraId="52DF2BC6" w14:textId="77777777" w:rsidR="00181B13" w:rsidRPr="005E00C8" w:rsidRDefault="00181B13" w:rsidP="00181B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69F1D46" w14:textId="77777777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132F82C" w14:textId="77777777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B677F7D" w14:textId="77777777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C92872C" w14:textId="77777777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C5875A1" w14:textId="77777777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8A588BE" w14:textId="77777777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17BA009" w14:textId="77777777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EB77042" w14:textId="77777777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E5A5889" w14:textId="77777777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B036153" w14:textId="77777777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BB99A06" w14:textId="77777777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A56AF2C" w14:textId="77777777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A8B0067" w14:textId="77777777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19B4BF5" w14:textId="77777777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DBDB5FE" w14:textId="77777777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1FBAFC2" w14:textId="77777777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F928130" w14:textId="77777777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272F4DD" w14:textId="0BE79C74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F69D40C" w14:textId="29F8BC42" w:rsidR="00B8672C" w:rsidRPr="005E00C8" w:rsidRDefault="00B8672C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65AF908" w14:textId="2B108591" w:rsidR="00B8672C" w:rsidRPr="005E00C8" w:rsidRDefault="00B8672C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3E0E777" w14:textId="561C8743" w:rsidR="00B8672C" w:rsidRPr="005E00C8" w:rsidRDefault="00B8672C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F7DF6AD" w14:textId="3E6CFC73" w:rsidR="00B8672C" w:rsidRPr="005E00C8" w:rsidRDefault="00B8672C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61DAB0E" w14:textId="77777777" w:rsidR="00B8672C" w:rsidRPr="005E00C8" w:rsidRDefault="00B8672C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F28A7BD" w14:textId="4AFF70A0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4908AA2" w14:textId="782340E4" w:rsidR="001E6CA8" w:rsidRPr="005E00C8" w:rsidRDefault="001E6CA8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B7D5513" w14:textId="4BFCDF72" w:rsidR="001E6CA8" w:rsidRDefault="001E6CA8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F14E8E3" w14:textId="20372974" w:rsidR="005E00C8" w:rsidRDefault="005E00C8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F3E0A93" w14:textId="0A289587" w:rsidR="005E00C8" w:rsidRDefault="005E00C8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1FD13B7" w14:textId="74EA2BBE" w:rsidR="005E00C8" w:rsidRDefault="005E00C8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69D172D" w14:textId="638EFCA0" w:rsidR="005E00C8" w:rsidRDefault="005E00C8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F7E79D0" w14:textId="32140BC9" w:rsidR="005E00C8" w:rsidRDefault="005E00C8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614F529" w14:textId="2D0E0940" w:rsidR="005E00C8" w:rsidRDefault="005E00C8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E85B08C" w14:textId="39D2AB99" w:rsidR="005E00C8" w:rsidRDefault="005E00C8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20DE406" w14:textId="77777777" w:rsidR="005E00C8" w:rsidRPr="005E00C8" w:rsidRDefault="005E00C8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5B7D567" w14:textId="77777777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8829ECB" w14:textId="77777777" w:rsidR="00E6583B" w:rsidRPr="005E00C8" w:rsidRDefault="00E6583B" w:rsidP="00B9185C">
      <w:pPr>
        <w:shd w:val="clear" w:color="auto" w:fill="FFFFFF"/>
        <w:spacing w:after="0" w:line="240" w:lineRule="auto"/>
        <w:ind w:left="5103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612AB6F" w14:textId="77777777" w:rsidR="00181B13" w:rsidRPr="005E00C8" w:rsidRDefault="00181B13" w:rsidP="005E00C8">
      <w:pPr>
        <w:shd w:val="clear" w:color="auto" w:fill="FFFFFF"/>
        <w:spacing w:after="0" w:line="240" w:lineRule="auto"/>
        <w:ind w:left="4962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 xml:space="preserve">Приложение </w:t>
      </w:r>
    </w:p>
    <w:p w14:paraId="2547AB6D" w14:textId="77777777" w:rsidR="00181B13" w:rsidRPr="005E00C8" w:rsidRDefault="00181B13" w:rsidP="005E00C8">
      <w:pPr>
        <w:shd w:val="clear" w:color="auto" w:fill="FFFFFF"/>
        <w:spacing w:after="0" w:line="240" w:lineRule="auto"/>
        <w:ind w:left="4962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>к постановлению администрации</w:t>
      </w:r>
    </w:p>
    <w:p w14:paraId="49882FDE" w14:textId="49F1930B" w:rsidR="00181B13" w:rsidRDefault="00181B13" w:rsidP="005E00C8">
      <w:pPr>
        <w:shd w:val="clear" w:color="auto" w:fill="FFFFFF"/>
        <w:spacing w:after="0" w:line="240" w:lineRule="auto"/>
        <w:ind w:left="4962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городского поселения </w:t>
      </w:r>
      <w:r w:rsidR="00560E81"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>город Калач</w:t>
      </w:r>
    </w:p>
    <w:p w14:paraId="53A2F72B" w14:textId="1CE7F8E9" w:rsidR="005E00C8" w:rsidRDefault="005E00C8" w:rsidP="005E00C8">
      <w:pPr>
        <w:shd w:val="clear" w:color="auto" w:fill="FFFFFF"/>
        <w:spacing w:after="0" w:line="240" w:lineRule="auto"/>
        <w:ind w:left="4962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Калачеевского муниципального района </w:t>
      </w:r>
    </w:p>
    <w:p w14:paraId="0A44CD47" w14:textId="1377B713" w:rsidR="005E00C8" w:rsidRPr="005E00C8" w:rsidRDefault="005E00C8" w:rsidP="005E00C8">
      <w:pPr>
        <w:shd w:val="clear" w:color="auto" w:fill="FFFFFF"/>
        <w:spacing w:after="0" w:line="240" w:lineRule="auto"/>
        <w:ind w:left="4962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Воронежской области </w:t>
      </w:r>
    </w:p>
    <w:p w14:paraId="08A12521" w14:textId="19CF3E33" w:rsidR="00181B13" w:rsidRPr="005E00C8" w:rsidRDefault="00181B13" w:rsidP="005E00C8">
      <w:pPr>
        <w:shd w:val="clear" w:color="auto" w:fill="FFFFFF"/>
        <w:spacing w:after="0" w:line="240" w:lineRule="auto"/>
        <w:ind w:left="4962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>от «</w:t>
      </w:r>
      <w:r w:rsidR="005E00C8">
        <w:rPr>
          <w:rFonts w:ascii="Arial" w:eastAsia="Times New Roman" w:hAnsi="Arial" w:cs="Arial"/>
          <w:bCs/>
          <w:sz w:val="24"/>
          <w:szCs w:val="24"/>
          <w:lang w:eastAsia="ru-RU"/>
        </w:rPr>
        <w:t>16</w:t>
      </w:r>
      <w:r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» </w:t>
      </w:r>
      <w:r w:rsidR="005E00C8">
        <w:rPr>
          <w:rFonts w:ascii="Arial" w:eastAsia="Times New Roman" w:hAnsi="Arial" w:cs="Arial"/>
          <w:bCs/>
          <w:sz w:val="24"/>
          <w:szCs w:val="24"/>
          <w:lang w:eastAsia="ru-RU"/>
        </w:rPr>
        <w:t>апреля</w:t>
      </w:r>
      <w:r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202</w:t>
      </w:r>
      <w:r w:rsidR="00B8672C"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 № </w:t>
      </w:r>
      <w:r w:rsidR="00B0281B">
        <w:rPr>
          <w:rFonts w:ascii="Arial" w:eastAsia="Times New Roman" w:hAnsi="Arial" w:cs="Arial"/>
          <w:bCs/>
          <w:sz w:val="24"/>
          <w:szCs w:val="24"/>
          <w:lang w:eastAsia="ru-RU"/>
        </w:rPr>
        <w:t>156</w:t>
      </w:r>
      <w:bookmarkStart w:id="1" w:name="_GoBack"/>
      <w:bookmarkEnd w:id="1"/>
    </w:p>
    <w:p w14:paraId="291A0F6C" w14:textId="77777777" w:rsidR="00181B13" w:rsidRPr="005E00C8" w:rsidRDefault="00181B13" w:rsidP="00181B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7CE710F" w14:textId="77777777" w:rsidR="00181B13" w:rsidRPr="005E00C8" w:rsidRDefault="00181B13" w:rsidP="00B918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>Состав</w:t>
      </w:r>
    </w:p>
    <w:p w14:paraId="75D42995" w14:textId="21509843" w:rsidR="00181B13" w:rsidRPr="005E00C8" w:rsidRDefault="00181B13" w:rsidP="00B918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комиссии по приемке выполненных работ по ремонту дворовых территорий и благоустройству общественных территорий в рамках реализации муниципальной программы «Формирование современной городской среды городского поселения </w:t>
      </w:r>
      <w:r w:rsidR="002D46DC"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>город Калач Калачеевского муниципального района Воронежской области на 2020-202</w:t>
      </w:r>
      <w:r w:rsidR="00B8672C"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>8</w:t>
      </w:r>
      <w:r w:rsidRPr="005E00C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годы»</w:t>
      </w:r>
    </w:p>
    <w:p w14:paraId="2BEDF85D" w14:textId="635DE033" w:rsidR="001E6CA8" w:rsidRPr="005E00C8" w:rsidRDefault="001E6CA8" w:rsidP="00B918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4"/>
        <w:gridCol w:w="5214"/>
      </w:tblGrid>
      <w:tr w:rsidR="001E6CA8" w:rsidRPr="005E00C8" w14:paraId="2248648A" w14:textId="77777777" w:rsidTr="005E00C8">
        <w:trPr>
          <w:trHeight w:val="1144"/>
        </w:trPr>
        <w:tc>
          <w:tcPr>
            <w:tcW w:w="2295" w:type="pct"/>
          </w:tcPr>
          <w:p w14:paraId="2BF1F7AD" w14:textId="19D61138" w:rsidR="001E6CA8" w:rsidRPr="005E00C8" w:rsidRDefault="001E6CA8" w:rsidP="001E6CA8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Крамарева Инна Сергеевна</w:t>
            </w:r>
          </w:p>
        </w:tc>
        <w:tc>
          <w:tcPr>
            <w:tcW w:w="2705" w:type="pct"/>
          </w:tcPr>
          <w:p w14:paraId="7CB76270" w14:textId="345B9EBD" w:rsidR="001E6CA8" w:rsidRPr="005E00C8" w:rsidRDefault="001E6CA8" w:rsidP="001E6CA8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заместитель главы администрации городского поселения - город Калач, председатель комиссии</w:t>
            </w:r>
          </w:p>
        </w:tc>
      </w:tr>
      <w:tr w:rsidR="001E6CA8" w:rsidRPr="005E00C8" w14:paraId="779A9867" w14:textId="77777777" w:rsidTr="005E00C8">
        <w:trPr>
          <w:trHeight w:val="1146"/>
        </w:trPr>
        <w:tc>
          <w:tcPr>
            <w:tcW w:w="2295" w:type="pct"/>
          </w:tcPr>
          <w:p w14:paraId="2357A9AE" w14:textId="77777777" w:rsidR="001E6CA8" w:rsidRPr="005E00C8" w:rsidRDefault="001E6CA8" w:rsidP="001E6CA8">
            <w:pPr>
              <w:shd w:val="clear" w:color="auto" w:fill="FFFFFF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Соляной Андрей Иванович </w:t>
            </w:r>
          </w:p>
          <w:p w14:paraId="4E45D3BB" w14:textId="7515441C" w:rsidR="001E6CA8" w:rsidRPr="005E00C8" w:rsidRDefault="001E6CA8" w:rsidP="001E6CA8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2705" w:type="pct"/>
          </w:tcPr>
          <w:p w14:paraId="67D87F5A" w14:textId="39E58E4E" w:rsidR="001E6CA8" w:rsidRPr="005E00C8" w:rsidRDefault="001E6CA8" w:rsidP="001E6CA8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депутат Совета народных депутатов городского поселения - город Калач, заместитель председателя комиссии</w:t>
            </w:r>
          </w:p>
        </w:tc>
      </w:tr>
      <w:tr w:rsidR="001E6CA8" w:rsidRPr="005E00C8" w14:paraId="41E6768F" w14:textId="77777777" w:rsidTr="005E00C8">
        <w:trPr>
          <w:trHeight w:val="1120"/>
        </w:trPr>
        <w:tc>
          <w:tcPr>
            <w:tcW w:w="2295" w:type="pct"/>
          </w:tcPr>
          <w:p w14:paraId="0BD9C779" w14:textId="35EAEE3D" w:rsidR="001E6CA8" w:rsidRPr="005E00C8" w:rsidRDefault="001E6CA8" w:rsidP="001E6CA8">
            <w:pPr>
              <w:shd w:val="clear" w:color="auto" w:fill="FFFFFF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spellStart"/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Подобашева</w:t>
            </w:r>
            <w:proofErr w:type="spellEnd"/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Оксана Александровна</w:t>
            </w:r>
          </w:p>
          <w:p w14:paraId="00D5992A" w14:textId="77777777" w:rsidR="001E6CA8" w:rsidRPr="005E00C8" w:rsidRDefault="001E6CA8" w:rsidP="001E6CA8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5" w:type="pct"/>
          </w:tcPr>
          <w:p w14:paraId="1D61898C" w14:textId="4B1BF2BE" w:rsidR="001E6CA8" w:rsidRPr="005E00C8" w:rsidRDefault="001E6CA8" w:rsidP="001E6CA8">
            <w:pPr>
              <w:shd w:val="clear" w:color="auto" w:fill="FFFFFF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заместитель директора МБУ «Управление городского хозяйства», секретарь комиссии</w:t>
            </w:r>
          </w:p>
        </w:tc>
      </w:tr>
      <w:tr w:rsidR="001E6CA8" w:rsidRPr="005E00C8" w14:paraId="6EB61326" w14:textId="77777777" w:rsidTr="005E00C8">
        <w:trPr>
          <w:trHeight w:val="1136"/>
        </w:trPr>
        <w:tc>
          <w:tcPr>
            <w:tcW w:w="2295" w:type="pct"/>
          </w:tcPr>
          <w:p w14:paraId="415F21DB" w14:textId="37E980EA" w:rsidR="001E6CA8" w:rsidRPr="005E00C8" w:rsidRDefault="001E6CA8" w:rsidP="001E6CA8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Киселева Светлана Сергеевна</w:t>
            </w:r>
          </w:p>
        </w:tc>
        <w:tc>
          <w:tcPr>
            <w:tcW w:w="2705" w:type="pct"/>
          </w:tcPr>
          <w:p w14:paraId="79A29EE1" w14:textId="2535A23F" w:rsidR="001E6CA8" w:rsidRPr="005E00C8" w:rsidRDefault="001E6CA8" w:rsidP="001E6CA8">
            <w:pPr>
              <w:shd w:val="clear" w:color="auto" w:fill="FFFFFF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- начальник сектора </w:t>
            </w:r>
            <w:proofErr w:type="spellStart"/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ФЭУиО</w:t>
            </w:r>
            <w:proofErr w:type="spellEnd"/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администрации городского поселения - город Калач, член комиссии</w:t>
            </w:r>
          </w:p>
        </w:tc>
      </w:tr>
      <w:tr w:rsidR="001E6CA8" w:rsidRPr="005E00C8" w14:paraId="541F45DF" w14:textId="77777777" w:rsidTr="005E00C8">
        <w:trPr>
          <w:trHeight w:val="854"/>
        </w:trPr>
        <w:tc>
          <w:tcPr>
            <w:tcW w:w="2295" w:type="pct"/>
          </w:tcPr>
          <w:p w14:paraId="71963BF4" w14:textId="77777777" w:rsidR="001E6CA8" w:rsidRPr="005E00C8" w:rsidRDefault="001E6CA8" w:rsidP="001E6CA8">
            <w:pPr>
              <w:shd w:val="clear" w:color="auto" w:fill="FFFFFF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Коновалова Юлия Андреевна</w:t>
            </w:r>
          </w:p>
          <w:p w14:paraId="5A098AEB" w14:textId="2B86F08F" w:rsidR="001E6CA8" w:rsidRPr="005E00C8" w:rsidRDefault="001E6CA8" w:rsidP="001E6CA8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2705" w:type="pct"/>
          </w:tcPr>
          <w:p w14:paraId="3B234BCA" w14:textId="2169B9AD" w:rsidR="001E6CA8" w:rsidRPr="005E00C8" w:rsidRDefault="001E6CA8" w:rsidP="003E0092">
            <w:pPr>
              <w:shd w:val="clear" w:color="auto" w:fill="FFFFFF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директор МБУ «Управление городского хозяйства», член комиссии</w:t>
            </w:r>
          </w:p>
        </w:tc>
      </w:tr>
      <w:tr w:rsidR="001E6CA8" w:rsidRPr="005E00C8" w14:paraId="217FC8D1" w14:textId="77777777" w:rsidTr="005E00C8">
        <w:trPr>
          <w:trHeight w:val="1561"/>
        </w:trPr>
        <w:tc>
          <w:tcPr>
            <w:tcW w:w="2295" w:type="pct"/>
          </w:tcPr>
          <w:p w14:paraId="52CB52CB" w14:textId="77777777" w:rsidR="001E6CA8" w:rsidRPr="005E00C8" w:rsidRDefault="001E6CA8" w:rsidP="001E6CA8">
            <w:pPr>
              <w:shd w:val="clear" w:color="auto" w:fill="FFFFFF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spellStart"/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Чукардин</w:t>
            </w:r>
            <w:proofErr w:type="spellEnd"/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Дмитрий Георгиевич</w:t>
            </w:r>
          </w:p>
          <w:p w14:paraId="4EC84C69" w14:textId="5D341C9F" w:rsidR="001E6CA8" w:rsidRPr="005E00C8" w:rsidRDefault="001E6CA8" w:rsidP="001E6CA8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2705" w:type="pct"/>
          </w:tcPr>
          <w:p w14:paraId="75282E29" w14:textId="151C01F5" w:rsidR="001E6CA8" w:rsidRPr="005E00C8" w:rsidRDefault="001E6CA8" w:rsidP="003E0092">
            <w:pPr>
              <w:shd w:val="clear" w:color="auto" w:fill="FFFFFF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начальник сектора строительства, транспорта и ЖКХ администрации Калачеевского муниципального района, член комиссии</w:t>
            </w:r>
          </w:p>
        </w:tc>
      </w:tr>
      <w:tr w:rsidR="001E6CA8" w:rsidRPr="005E00C8" w14:paraId="6BFD0380" w14:textId="77777777" w:rsidTr="005E00C8">
        <w:trPr>
          <w:trHeight w:val="1553"/>
        </w:trPr>
        <w:tc>
          <w:tcPr>
            <w:tcW w:w="2295" w:type="pct"/>
          </w:tcPr>
          <w:p w14:paraId="5560325C" w14:textId="77777777" w:rsidR="001E6CA8" w:rsidRPr="005E00C8" w:rsidRDefault="001E6CA8" w:rsidP="001E6CA8">
            <w:pPr>
              <w:shd w:val="clear" w:color="auto" w:fill="FFFFFF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Шульгина Марина Николаевна</w:t>
            </w:r>
          </w:p>
          <w:p w14:paraId="3E47BF62" w14:textId="6678C850" w:rsidR="001E6CA8" w:rsidRPr="005E00C8" w:rsidRDefault="001E6CA8" w:rsidP="001E6CA8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2705" w:type="pct"/>
          </w:tcPr>
          <w:p w14:paraId="6185FB0D" w14:textId="521C5999" w:rsidR="001E6CA8" w:rsidRPr="005E00C8" w:rsidRDefault="001E6CA8" w:rsidP="003E0092">
            <w:pPr>
              <w:shd w:val="clear" w:color="auto" w:fill="FFFFFF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начальник сектора архитектуры и градостроительства администрации Калачеевского муниципального района Воронежской области, член комиссии</w:t>
            </w:r>
          </w:p>
        </w:tc>
      </w:tr>
      <w:tr w:rsidR="001E6CA8" w:rsidRPr="005E00C8" w14:paraId="0BEFDAE9" w14:textId="77777777" w:rsidTr="005E00C8">
        <w:tc>
          <w:tcPr>
            <w:tcW w:w="2295" w:type="pct"/>
          </w:tcPr>
          <w:p w14:paraId="1FEC93E9" w14:textId="77777777" w:rsidR="001E6CA8" w:rsidRPr="005E00C8" w:rsidRDefault="001E6CA8" w:rsidP="001E6CA8">
            <w:pPr>
              <w:shd w:val="clear" w:color="auto" w:fill="FFFFFF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Уполномоченные лица от собственников жилых помещений многоквартирных жилых домов </w:t>
            </w:r>
          </w:p>
          <w:p w14:paraId="647C4746" w14:textId="51F3129B" w:rsidR="001E6CA8" w:rsidRPr="005E00C8" w:rsidRDefault="001E6CA8" w:rsidP="001E6CA8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2705" w:type="pct"/>
          </w:tcPr>
          <w:p w14:paraId="0EC7395A" w14:textId="7EEBE980" w:rsidR="001E6CA8" w:rsidRPr="005E00C8" w:rsidRDefault="001E6CA8" w:rsidP="001E6CA8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E00C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члены комиссии</w:t>
            </w:r>
          </w:p>
        </w:tc>
      </w:tr>
    </w:tbl>
    <w:p w14:paraId="236EEB42" w14:textId="77777777" w:rsidR="001E6CA8" w:rsidRPr="005E00C8" w:rsidRDefault="001E6CA8" w:rsidP="00B918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sectPr w:rsidR="001E6CA8" w:rsidRPr="005E00C8" w:rsidSect="005E00C8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02F77"/>
    <w:multiLevelType w:val="multilevel"/>
    <w:tmpl w:val="391C67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5EBC2B02"/>
    <w:multiLevelType w:val="hybridMultilevel"/>
    <w:tmpl w:val="C1F2F33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45912"/>
    <w:multiLevelType w:val="hybridMultilevel"/>
    <w:tmpl w:val="4BD4546A"/>
    <w:lvl w:ilvl="0" w:tplc="984E8846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mailMerge>
    <w:mainDocumentType w:val="envelope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5EC"/>
    <w:rsid w:val="001251FB"/>
    <w:rsid w:val="00181B13"/>
    <w:rsid w:val="001E6CA8"/>
    <w:rsid w:val="001F6BA9"/>
    <w:rsid w:val="00220CC8"/>
    <w:rsid w:val="002D46DC"/>
    <w:rsid w:val="003A58C7"/>
    <w:rsid w:val="003E0092"/>
    <w:rsid w:val="0044454B"/>
    <w:rsid w:val="00560E81"/>
    <w:rsid w:val="005C4470"/>
    <w:rsid w:val="005E00C8"/>
    <w:rsid w:val="005F3E5C"/>
    <w:rsid w:val="006A1F17"/>
    <w:rsid w:val="006F1E40"/>
    <w:rsid w:val="007515EC"/>
    <w:rsid w:val="008D119D"/>
    <w:rsid w:val="00996B16"/>
    <w:rsid w:val="00B0281B"/>
    <w:rsid w:val="00B4679A"/>
    <w:rsid w:val="00B8672C"/>
    <w:rsid w:val="00B9185C"/>
    <w:rsid w:val="00CA28CB"/>
    <w:rsid w:val="00E6583B"/>
    <w:rsid w:val="00E75494"/>
    <w:rsid w:val="00E8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33C1"/>
  <w15:docId w15:val="{6281983E-417B-4041-9231-42C1968B6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0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72C19-D98C-4B25-BC66-06C149A30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пользователь</cp:lastModifiedBy>
  <cp:revision>5</cp:revision>
  <cp:lastPrinted>2026-04-09T13:17:00Z</cp:lastPrinted>
  <dcterms:created xsi:type="dcterms:W3CDTF">2026-04-09T13:22:00Z</dcterms:created>
  <dcterms:modified xsi:type="dcterms:W3CDTF">2026-04-16T12:19:00Z</dcterms:modified>
</cp:coreProperties>
</file>