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2FA37" w14:textId="77777777" w:rsidR="00444B2F" w:rsidRDefault="00444B2F" w:rsidP="00CE3900">
      <w:pPr>
        <w:spacing w:after="0"/>
        <w:rPr>
          <w:rFonts w:ascii="Times New Roman" w:hAnsi="Times New Roman" w:cs="Times New Roman"/>
          <w:bCs/>
          <w:i/>
          <w:sz w:val="24"/>
          <w:szCs w:val="24"/>
        </w:rPr>
      </w:pPr>
    </w:p>
    <w:p w14:paraId="2B1C26AE" w14:textId="77777777" w:rsidR="00CE3900" w:rsidRPr="00CE3900" w:rsidRDefault="00CE3900" w:rsidP="00CE3900">
      <w:pPr>
        <w:spacing w:after="0" w:line="240" w:lineRule="auto"/>
        <w:jc w:val="center"/>
        <w:rPr>
          <w:rFonts w:ascii="Arial" w:eastAsia="Times New Roman" w:hAnsi="Arial" w:cs="Arial"/>
          <w:sz w:val="24"/>
          <w:szCs w:val="24"/>
          <w:lang w:eastAsia="ru-RU"/>
        </w:rPr>
      </w:pPr>
      <w:r w:rsidRPr="00CE3900">
        <w:rPr>
          <w:rFonts w:ascii="Arial" w:eastAsia="Calibri" w:hAnsi="Arial" w:cs="Arial"/>
          <w:noProof/>
          <w:sz w:val="24"/>
          <w:szCs w:val="24"/>
          <w:lang w:eastAsia="ru-RU"/>
        </w:rPr>
        <w:drawing>
          <wp:inline distT="0" distB="0" distL="0" distR="0" wp14:anchorId="3C6F23B5" wp14:editId="14588F76">
            <wp:extent cx="495300" cy="621224"/>
            <wp:effectExtent l="0" t="0" r="0" b="7620"/>
            <wp:docPr id="1324761731" name="Рисунок 132476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969" cy="622063"/>
                    </a:xfrm>
                    <a:prstGeom prst="rect">
                      <a:avLst/>
                    </a:prstGeom>
                    <a:noFill/>
                  </pic:spPr>
                </pic:pic>
              </a:graphicData>
            </a:graphic>
          </wp:inline>
        </w:drawing>
      </w:r>
      <w:r w:rsidRPr="00CE3900">
        <w:rPr>
          <w:rFonts w:ascii="Arial" w:eastAsia="Times New Roman" w:hAnsi="Arial" w:cs="Arial"/>
          <w:sz w:val="24"/>
          <w:szCs w:val="24"/>
          <w:lang w:eastAsia="ru-RU"/>
        </w:rPr>
        <w:t xml:space="preserve">                                                                                                                     </w:t>
      </w:r>
    </w:p>
    <w:p w14:paraId="7204A073" w14:textId="77777777" w:rsidR="00CE3900" w:rsidRPr="00CE3900" w:rsidRDefault="00CE3900" w:rsidP="00CE3900">
      <w:pPr>
        <w:keepNext/>
        <w:numPr>
          <w:ilvl w:val="1"/>
          <w:numId w:val="40"/>
        </w:numPr>
        <w:suppressAutoHyphens/>
        <w:spacing w:after="0" w:line="240" w:lineRule="auto"/>
        <w:jc w:val="center"/>
        <w:outlineLvl w:val="1"/>
        <w:rPr>
          <w:rFonts w:ascii="Arial" w:eastAsia="Calibri" w:hAnsi="Arial" w:cs="Arial"/>
          <w:color w:val="FF0000"/>
          <w:sz w:val="24"/>
          <w:szCs w:val="24"/>
          <w:lang w:eastAsia="ar-SA"/>
        </w:rPr>
      </w:pPr>
      <w:r w:rsidRPr="00CE3900">
        <w:rPr>
          <w:rFonts w:ascii="Arial" w:eastAsia="Calibri" w:hAnsi="Arial" w:cs="Arial"/>
          <w:sz w:val="24"/>
          <w:szCs w:val="24"/>
          <w:lang w:eastAsia="ar-SA"/>
        </w:rPr>
        <w:t>СОВЕТ НАРОДНЫХ ДЕПУТАТОВ</w:t>
      </w:r>
    </w:p>
    <w:p w14:paraId="368C414E" w14:textId="77777777" w:rsidR="00CE3900" w:rsidRPr="00CE3900" w:rsidRDefault="00CE3900" w:rsidP="00CE3900">
      <w:pPr>
        <w:keepNext/>
        <w:numPr>
          <w:ilvl w:val="1"/>
          <w:numId w:val="40"/>
        </w:numPr>
        <w:suppressAutoHyphens/>
        <w:spacing w:after="0" w:line="240" w:lineRule="auto"/>
        <w:jc w:val="center"/>
        <w:outlineLvl w:val="1"/>
        <w:rPr>
          <w:rFonts w:ascii="Arial" w:eastAsia="Calibri" w:hAnsi="Arial" w:cs="Arial"/>
          <w:sz w:val="24"/>
          <w:szCs w:val="24"/>
          <w:lang w:eastAsia="ar-SA"/>
        </w:rPr>
      </w:pPr>
      <w:r w:rsidRPr="00CE3900">
        <w:rPr>
          <w:rFonts w:ascii="Arial" w:eastAsia="Calibri" w:hAnsi="Arial" w:cs="Arial"/>
          <w:sz w:val="24"/>
          <w:szCs w:val="24"/>
          <w:lang w:eastAsia="ar-SA"/>
        </w:rPr>
        <w:t>ГОРОДСКОГО ПОСЕЛЕНИЯ - ГОРОД КАЛАЧ</w:t>
      </w:r>
    </w:p>
    <w:p w14:paraId="3DB22BF9" w14:textId="77777777" w:rsidR="00CE3900" w:rsidRPr="00CE3900" w:rsidRDefault="00CE3900" w:rsidP="00CE3900">
      <w:pPr>
        <w:keepNext/>
        <w:numPr>
          <w:ilvl w:val="1"/>
          <w:numId w:val="40"/>
        </w:numPr>
        <w:suppressAutoHyphens/>
        <w:spacing w:after="0" w:line="240" w:lineRule="auto"/>
        <w:jc w:val="center"/>
        <w:outlineLvl w:val="1"/>
        <w:rPr>
          <w:rFonts w:ascii="Arial" w:eastAsia="Calibri" w:hAnsi="Arial" w:cs="Arial"/>
          <w:sz w:val="24"/>
          <w:szCs w:val="24"/>
          <w:lang w:eastAsia="ar-SA"/>
        </w:rPr>
      </w:pPr>
      <w:r w:rsidRPr="00CE3900">
        <w:rPr>
          <w:rFonts w:ascii="Arial" w:eastAsia="Calibri" w:hAnsi="Arial" w:cs="Arial"/>
          <w:sz w:val="24"/>
          <w:szCs w:val="24"/>
          <w:lang w:eastAsia="ar-SA"/>
        </w:rPr>
        <w:t>КАЛАЧЕЕВСКОГО МУНИЦИПАЛЬНОГО РАЙОНА</w:t>
      </w:r>
    </w:p>
    <w:p w14:paraId="774DB2BD" w14:textId="77777777" w:rsidR="00CE3900" w:rsidRPr="00CE3900" w:rsidRDefault="00CE3900" w:rsidP="00CE3900">
      <w:pPr>
        <w:keepNext/>
        <w:numPr>
          <w:ilvl w:val="2"/>
          <w:numId w:val="40"/>
        </w:numPr>
        <w:suppressAutoHyphens/>
        <w:spacing w:after="0" w:line="240" w:lineRule="auto"/>
        <w:jc w:val="center"/>
        <w:outlineLvl w:val="2"/>
        <w:rPr>
          <w:rFonts w:ascii="Arial" w:eastAsia="Calibri" w:hAnsi="Arial" w:cs="Arial"/>
          <w:sz w:val="24"/>
          <w:szCs w:val="24"/>
          <w:lang w:eastAsia="ar-SA"/>
        </w:rPr>
      </w:pPr>
      <w:r w:rsidRPr="00CE3900">
        <w:rPr>
          <w:rFonts w:ascii="Arial" w:eastAsia="Calibri" w:hAnsi="Arial" w:cs="Arial"/>
          <w:sz w:val="24"/>
          <w:szCs w:val="24"/>
          <w:lang w:eastAsia="ar-SA"/>
        </w:rPr>
        <w:t>ВОРОНЕЖСКОЙ ОБЛАСТИ</w:t>
      </w:r>
    </w:p>
    <w:p w14:paraId="7ACF0134" w14:textId="77777777" w:rsidR="00CE3900" w:rsidRPr="00CE3900" w:rsidRDefault="00CE3900" w:rsidP="00CE3900">
      <w:pPr>
        <w:keepNext/>
        <w:numPr>
          <w:ilvl w:val="3"/>
          <w:numId w:val="40"/>
        </w:numPr>
        <w:suppressAutoHyphens/>
        <w:spacing w:after="0" w:line="240" w:lineRule="auto"/>
        <w:jc w:val="center"/>
        <w:outlineLvl w:val="3"/>
        <w:rPr>
          <w:rFonts w:ascii="Arial" w:eastAsia="Calibri" w:hAnsi="Arial" w:cs="Arial"/>
          <w:sz w:val="24"/>
          <w:szCs w:val="24"/>
          <w:lang w:eastAsia="ar-SA"/>
        </w:rPr>
      </w:pPr>
    </w:p>
    <w:p w14:paraId="726E3487" w14:textId="77777777" w:rsidR="00CE3900" w:rsidRPr="002664C3" w:rsidRDefault="00CE3900" w:rsidP="00CE3900">
      <w:pPr>
        <w:keepNext/>
        <w:numPr>
          <w:ilvl w:val="3"/>
          <w:numId w:val="40"/>
        </w:numPr>
        <w:suppressAutoHyphens/>
        <w:spacing w:after="0" w:line="240" w:lineRule="auto"/>
        <w:jc w:val="center"/>
        <w:outlineLvl w:val="3"/>
        <w:rPr>
          <w:rFonts w:ascii="Arial" w:eastAsia="Calibri" w:hAnsi="Arial" w:cs="Arial"/>
          <w:sz w:val="24"/>
          <w:szCs w:val="24"/>
          <w:lang w:eastAsia="ar-SA"/>
        </w:rPr>
      </w:pPr>
      <w:r w:rsidRPr="00CE3900">
        <w:rPr>
          <w:rFonts w:ascii="Arial" w:eastAsia="Calibri" w:hAnsi="Arial" w:cs="Arial"/>
          <w:sz w:val="24"/>
          <w:szCs w:val="24"/>
          <w:lang w:eastAsia="ar-SA"/>
        </w:rPr>
        <w:t>РЕШЕНИЕ</w:t>
      </w:r>
    </w:p>
    <w:p w14:paraId="606C15FC" w14:textId="77777777" w:rsidR="00CE3900" w:rsidRPr="00CE3900" w:rsidRDefault="00CE3900" w:rsidP="00CE3900">
      <w:pPr>
        <w:keepNext/>
        <w:numPr>
          <w:ilvl w:val="3"/>
          <w:numId w:val="40"/>
        </w:numPr>
        <w:suppressAutoHyphens/>
        <w:spacing w:after="0" w:line="240" w:lineRule="auto"/>
        <w:jc w:val="center"/>
        <w:outlineLvl w:val="3"/>
        <w:rPr>
          <w:rFonts w:ascii="Arial" w:eastAsia="Calibri" w:hAnsi="Arial" w:cs="Arial"/>
          <w:sz w:val="24"/>
          <w:szCs w:val="24"/>
          <w:lang w:eastAsia="ar-SA"/>
        </w:rPr>
      </w:pPr>
    </w:p>
    <w:p w14:paraId="08E21D00" w14:textId="3C287451" w:rsidR="00CE3900" w:rsidRPr="00CE3900" w:rsidRDefault="002664C3" w:rsidP="00CE3900">
      <w:pPr>
        <w:spacing w:after="0" w:line="240" w:lineRule="auto"/>
        <w:rPr>
          <w:rFonts w:ascii="Arial" w:eastAsia="Calibri" w:hAnsi="Arial" w:cs="Arial"/>
          <w:sz w:val="24"/>
          <w:szCs w:val="24"/>
        </w:rPr>
      </w:pPr>
      <w:r>
        <w:rPr>
          <w:rFonts w:ascii="Arial" w:eastAsia="Calibri" w:hAnsi="Arial" w:cs="Arial"/>
          <w:sz w:val="24"/>
          <w:szCs w:val="24"/>
        </w:rPr>
        <w:t>«27</w:t>
      </w:r>
      <w:r w:rsidR="00CE3900" w:rsidRPr="00CE3900">
        <w:rPr>
          <w:rFonts w:ascii="Arial" w:eastAsia="Calibri" w:hAnsi="Arial" w:cs="Arial"/>
          <w:sz w:val="24"/>
          <w:szCs w:val="24"/>
        </w:rPr>
        <w:t xml:space="preserve">» </w:t>
      </w:r>
      <w:r>
        <w:rPr>
          <w:rFonts w:ascii="Arial" w:eastAsia="Calibri" w:hAnsi="Arial" w:cs="Arial"/>
          <w:sz w:val="24"/>
          <w:szCs w:val="24"/>
        </w:rPr>
        <w:t xml:space="preserve">октября </w:t>
      </w:r>
      <w:r w:rsidR="00CE3900" w:rsidRPr="00CE3900">
        <w:rPr>
          <w:rFonts w:ascii="Arial" w:eastAsia="Calibri" w:hAnsi="Arial" w:cs="Arial"/>
          <w:sz w:val="24"/>
          <w:szCs w:val="24"/>
        </w:rPr>
        <w:t>2023 г. №</w:t>
      </w:r>
      <w:r w:rsidR="00CE3900" w:rsidRPr="002664C3">
        <w:rPr>
          <w:rFonts w:ascii="Arial" w:eastAsia="Calibri" w:hAnsi="Arial" w:cs="Arial"/>
          <w:sz w:val="24"/>
          <w:szCs w:val="24"/>
        </w:rPr>
        <w:t xml:space="preserve"> </w:t>
      </w:r>
      <w:r>
        <w:rPr>
          <w:rFonts w:ascii="Arial" w:eastAsia="Calibri" w:hAnsi="Arial" w:cs="Arial"/>
          <w:sz w:val="24"/>
          <w:szCs w:val="24"/>
        </w:rPr>
        <w:t>19</w:t>
      </w:r>
      <w:r w:rsidR="00CE3900" w:rsidRPr="00CE3900">
        <w:rPr>
          <w:rFonts w:ascii="Arial" w:eastAsia="Calibri" w:hAnsi="Arial" w:cs="Arial"/>
          <w:sz w:val="24"/>
          <w:szCs w:val="24"/>
        </w:rPr>
        <w:t xml:space="preserve">                                                                                                                 </w:t>
      </w:r>
    </w:p>
    <w:p w14:paraId="657F4983" w14:textId="35EB2A0E" w:rsidR="00CE3900" w:rsidRPr="00CE3900" w:rsidRDefault="00CE3900" w:rsidP="00CE3900">
      <w:pPr>
        <w:spacing w:after="0" w:line="240" w:lineRule="auto"/>
        <w:rPr>
          <w:rFonts w:ascii="Arial" w:eastAsia="Calibri" w:hAnsi="Arial" w:cs="Arial"/>
          <w:sz w:val="24"/>
          <w:szCs w:val="24"/>
        </w:rPr>
      </w:pPr>
      <w:r w:rsidRPr="00CE3900">
        <w:rPr>
          <w:rFonts w:ascii="Arial" w:eastAsia="Calibri" w:hAnsi="Arial" w:cs="Arial"/>
          <w:sz w:val="24"/>
          <w:szCs w:val="24"/>
        </w:rPr>
        <w:t xml:space="preserve"> г. Калач</w:t>
      </w:r>
    </w:p>
    <w:p w14:paraId="5F340F7D" w14:textId="77777777" w:rsidR="00CE3900" w:rsidRPr="00CE3900" w:rsidRDefault="00CE3900" w:rsidP="00CE3900">
      <w:pPr>
        <w:spacing w:after="0" w:line="240" w:lineRule="auto"/>
        <w:jc w:val="both"/>
        <w:rPr>
          <w:rFonts w:ascii="Arial" w:eastAsia="Times New Roman" w:hAnsi="Arial" w:cs="Arial"/>
          <w:sz w:val="24"/>
          <w:szCs w:val="24"/>
        </w:rPr>
      </w:pPr>
    </w:p>
    <w:p w14:paraId="0F03C36A" w14:textId="59BEB91F" w:rsidR="00CE3900" w:rsidRPr="00CE3900" w:rsidRDefault="00CE3900" w:rsidP="002664C3">
      <w:pPr>
        <w:spacing w:after="0" w:line="240" w:lineRule="auto"/>
        <w:jc w:val="center"/>
        <w:rPr>
          <w:rFonts w:ascii="Arial" w:eastAsia="Times New Roman" w:hAnsi="Arial" w:cs="Arial"/>
          <w:b/>
          <w:bCs/>
          <w:sz w:val="32"/>
          <w:szCs w:val="32"/>
          <w:lang w:eastAsia="ru-RU"/>
        </w:rPr>
      </w:pPr>
      <w:r w:rsidRPr="00CE3900">
        <w:rPr>
          <w:rFonts w:ascii="Arial" w:eastAsia="Times New Roman" w:hAnsi="Arial" w:cs="Arial"/>
          <w:b/>
          <w:bCs/>
          <w:sz w:val="32"/>
          <w:szCs w:val="32"/>
        </w:rPr>
        <w:t xml:space="preserve">Об утверждении </w:t>
      </w:r>
      <w:r w:rsidRPr="00CE3900">
        <w:rPr>
          <w:rFonts w:ascii="Arial" w:eastAsia="Times New Roman" w:hAnsi="Arial" w:cs="Arial"/>
          <w:b/>
          <w:bCs/>
          <w:sz w:val="32"/>
          <w:szCs w:val="32"/>
          <w:lang w:eastAsia="ru-RU"/>
        </w:rPr>
        <w:t>Генерального плана</w:t>
      </w:r>
      <w:r w:rsidR="002664C3">
        <w:rPr>
          <w:rFonts w:ascii="Arial" w:eastAsia="Times New Roman" w:hAnsi="Arial" w:cs="Arial"/>
          <w:b/>
          <w:bCs/>
          <w:sz w:val="32"/>
          <w:szCs w:val="32"/>
          <w:lang w:eastAsia="ru-RU"/>
        </w:rPr>
        <w:t xml:space="preserve"> </w:t>
      </w:r>
      <w:r w:rsidRPr="00CE3900">
        <w:rPr>
          <w:rFonts w:ascii="Arial" w:eastAsia="Times New Roman" w:hAnsi="Arial" w:cs="Arial"/>
          <w:b/>
          <w:bCs/>
          <w:sz w:val="32"/>
          <w:szCs w:val="32"/>
          <w:lang w:eastAsia="ru-RU"/>
        </w:rPr>
        <w:t xml:space="preserve">городского поселения </w:t>
      </w:r>
      <w:r w:rsidR="002664C3">
        <w:rPr>
          <w:rFonts w:ascii="Arial" w:eastAsia="Times New Roman" w:hAnsi="Arial" w:cs="Arial"/>
          <w:b/>
          <w:bCs/>
          <w:sz w:val="32"/>
          <w:szCs w:val="32"/>
          <w:lang w:eastAsia="ru-RU"/>
        </w:rPr>
        <w:t xml:space="preserve">- </w:t>
      </w:r>
      <w:r w:rsidRPr="00CE3900">
        <w:rPr>
          <w:rFonts w:ascii="Arial" w:eastAsia="Times New Roman" w:hAnsi="Arial" w:cs="Arial"/>
          <w:b/>
          <w:bCs/>
          <w:sz w:val="32"/>
          <w:szCs w:val="32"/>
          <w:lang w:eastAsia="ru-RU"/>
        </w:rPr>
        <w:t>город Калач</w:t>
      </w:r>
      <w:r w:rsidR="002664C3">
        <w:rPr>
          <w:rFonts w:ascii="Arial" w:eastAsia="Times New Roman" w:hAnsi="Arial" w:cs="Arial"/>
          <w:b/>
          <w:bCs/>
          <w:sz w:val="32"/>
          <w:szCs w:val="32"/>
          <w:lang w:eastAsia="ru-RU"/>
        </w:rPr>
        <w:t xml:space="preserve"> </w:t>
      </w:r>
      <w:r w:rsidRPr="00CE3900">
        <w:rPr>
          <w:rFonts w:ascii="Arial" w:eastAsia="Times New Roman" w:hAnsi="Arial" w:cs="Arial"/>
          <w:b/>
          <w:bCs/>
          <w:sz w:val="32"/>
          <w:szCs w:val="32"/>
          <w:lang w:eastAsia="ru-RU"/>
        </w:rPr>
        <w:t>Калачеевского муниципального района</w:t>
      </w:r>
      <w:r w:rsidR="002664C3">
        <w:rPr>
          <w:rFonts w:ascii="Arial" w:eastAsia="Times New Roman" w:hAnsi="Arial" w:cs="Arial"/>
          <w:b/>
          <w:bCs/>
          <w:sz w:val="32"/>
          <w:szCs w:val="32"/>
          <w:lang w:eastAsia="ru-RU"/>
        </w:rPr>
        <w:t xml:space="preserve"> </w:t>
      </w:r>
      <w:r w:rsidRPr="00CE3900">
        <w:rPr>
          <w:rFonts w:ascii="Arial" w:eastAsia="Times New Roman" w:hAnsi="Arial" w:cs="Arial"/>
          <w:b/>
          <w:bCs/>
          <w:sz w:val="32"/>
          <w:szCs w:val="32"/>
          <w:lang w:eastAsia="ru-RU"/>
        </w:rPr>
        <w:t>Воронежской области</w:t>
      </w:r>
    </w:p>
    <w:p w14:paraId="1E6C7EF8" w14:textId="77777777" w:rsidR="00CE3900" w:rsidRPr="00CE3900" w:rsidRDefault="00CE3900" w:rsidP="00CE3900">
      <w:pPr>
        <w:keepNext/>
        <w:keepLines/>
        <w:spacing w:after="0" w:line="276" w:lineRule="auto"/>
        <w:ind w:right="4961"/>
        <w:jc w:val="both"/>
        <w:outlineLvl w:val="0"/>
        <w:rPr>
          <w:rFonts w:ascii="Arial" w:eastAsia="Times New Roman" w:hAnsi="Arial" w:cs="Arial"/>
          <w:color w:val="365F91"/>
          <w:sz w:val="24"/>
          <w:szCs w:val="24"/>
          <w:lang w:eastAsia="ru-RU"/>
        </w:rPr>
      </w:pPr>
    </w:p>
    <w:p w14:paraId="6373707E" w14:textId="14D9DEA2" w:rsidR="00CE3900" w:rsidRPr="00CE3900" w:rsidRDefault="00CE3900" w:rsidP="002664C3">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рассмотрев материалы по согласованию проекта Генерального плана и материалы  по проведению публичных слушаний,  Уставом городского поселения  - город Калач Калачеевского муниципального района Воронежской области, Положением о порядке проведения публичных слушаний и общественных обсуждений на территории городского поселения -город Калач Калачеевского муниципального района Воронежской области, утвержденном решением Совета народных депутатов городского поселения - город Калач от 08.09.2021 № 192, Совет народных депутатов городского поселения - город Калач Калачеевского муниципального района Воронежской области,</w:t>
      </w:r>
      <w:r w:rsidR="002664C3">
        <w:rPr>
          <w:rFonts w:ascii="Arial" w:eastAsia="Times New Roman" w:hAnsi="Arial" w:cs="Arial"/>
          <w:sz w:val="24"/>
          <w:szCs w:val="24"/>
          <w:lang w:eastAsia="ru-RU"/>
        </w:rPr>
        <w:t xml:space="preserve"> р е ш и л</w:t>
      </w:r>
      <w:r w:rsidRPr="00CE3900">
        <w:rPr>
          <w:rFonts w:ascii="Arial" w:eastAsia="Times New Roman" w:hAnsi="Arial" w:cs="Arial"/>
          <w:sz w:val="24"/>
          <w:szCs w:val="24"/>
          <w:lang w:eastAsia="ru-RU"/>
        </w:rPr>
        <w:t>:</w:t>
      </w:r>
    </w:p>
    <w:p w14:paraId="5EAF6D2F"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1.</w:t>
      </w:r>
      <w:r w:rsidRPr="00CE3900">
        <w:rPr>
          <w:rFonts w:ascii="Arial" w:eastAsia="Times New Roman" w:hAnsi="Arial" w:cs="Arial"/>
          <w:sz w:val="24"/>
          <w:szCs w:val="24"/>
          <w:lang w:eastAsia="ru-RU"/>
        </w:rPr>
        <w:tab/>
        <w:t>Утвердить Генеральный план городского поселения - город Калач Калачеевского муниципального района Воронежской области, согласно приложению.</w:t>
      </w:r>
    </w:p>
    <w:p w14:paraId="0AFC94FF"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2. Признать утратившими силу следующие решения Совета народных депутатов городского поселения - город Калач Калачеевского муниципального района Воронежской области:</w:t>
      </w:r>
    </w:p>
    <w:p w14:paraId="16ECA3DA" w14:textId="4C7954AD"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 от 28.12.2011 № 239 «Об утверждении Генерального плана городского поселения город Калач»;</w:t>
      </w:r>
    </w:p>
    <w:p w14:paraId="0F5691EE"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 xml:space="preserve"> - от 19.02.2021 № 167 «О внесении изменений в Решение Совета народных депутатов городского поселения город Калач Калачеевского муниципального района Воронежской области от 25.11.2011 г. № 239 «Об утверждении Генерального плана городского поселения город Калач»;</w:t>
      </w:r>
    </w:p>
    <w:p w14:paraId="0728FFA0"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 от 28.04.2022 № 247 «О внесении изменений в Решение Совета народных депутатов городского поселения город Калач Калачеевского муниципального района Воронежской области от 25.11.2011 г. № 239 «Об утверждении Генерального плана городского поселения город Калач» (в редакции решения от 19.02.2021 № 167)».</w:t>
      </w:r>
    </w:p>
    <w:p w14:paraId="4AE35E63"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 xml:space="preserve">3. Опубликовать настоящее решение в официальном периодическом печатном издании «Вестник муниципальных правовых актов городского поселения - </w:t>
      </w:r>
      <w:r w:rsidRPr="00CE3900">
        <w:rPr>
          <w:rFonts w:ascii="Arial" w:eastAsia="Times New Roman" w:hAnsi="Arial" w:cs="Arial"/>
          <w:sz w:val="24"/>
          <w:szCs w:val="24"/>
          <w:lang w:eastAsia="ru-RU"/>
        </w:rPr>
        <w:lastRenderedPageBreak/>
        <w:t>город Калач Калачеевского муниципального района Воронежской области», а также разместить на официальном сайте администрации городского поселения - город Калач в информационно-телекоммуникационной сети «Интернет».</w:t>
      </w:r>
    </w:p>
    <w:p w14:paraId="0FA8DDD3"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4. Настоящее решение вступает в силу со дня его официального опубликования.</w:t>
      </w:r>
    </w:p>
    <w:p w14:paraId="5C52A3AB" w14:textId="77777777" w:rsidR="00CE3900" w:rsidRPr="00CE3900" w:rsidRDefault="00CE3900" w:rsidP="00CE3900">
      <w:pPr>
        <w:spacing w:after="0" w:line="240" w:lineRule="auto"/>
        <w:ind w:firstLine="709"/>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5.  Контроль за исполнением настоящего решения оставляю за собой.</w:t>
      </w:r>
    </w:p>
    <w:p w14:paraId="695DC3EA" w14:textId="77777777" w:rsidR="00CE3900" w:rsidRDefault="00CE3900" w:rsidP="00CE3900">
      <w:pPr>
        <w:spacing w:after="0" w:line="240" w:lineRule="auto"/>
        <w:ind w:firstLine="709"/>
        <w:jc w:val="both"/>
        <w:rPr>
          <w:rFonts w:ascii="Arial" w:eastAsia="Times New Roman" w:hAnsi="Arial" w:cs="Arial"/>
          <w:sz w:val="24"/>
          <w:szCs w:val="24"/>
          <w:lang w:eastAsia="ru-RU"/>
        </w:rPr>
      </w:pPr>
    </w:p>
    <w:p w14:paraId="2D31AEA4" w14:textId="77777777" w:rsidR="002664C3" w:rsidRDefault="002664C3" w:rsidP="00CE3900">
      <w:pPr>
        <w:spacing w:after="0" w:line="240" w:lineRule="auto"/>
        <w:ind w:firstLine="709"/>
        <w:jc w:val="both"/>
        <w:rPr>
          <w:rFonts w:ascii="Arial" w:eastAsia="Times New Roman" w:hAnsi="Arial" w:cs="Arial"/>
          <w:sz w:val="24"/>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878"/>
        <w:gridCol w:w="3191"/>
      </w:tblGrid>
      <w:tr w:rsidR="002664C3" w14:paraId="546CB8E1" w14:textId="77777777" w:rsidTr="002664C3">
        <w:tc>
          <w:tcPr>
            <w:tcW w:w="4503" w:type="dxa"/>
          </w:tcPr>
          <w:p w14:paraId="7B7F5BB6" w14:textId="77777777" w:rsidR="002664C3" w:rsidRPr="00CE3900" w:rsidRDefault="002664C3" w:rsidP="002664C3">
            <w:pPr>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Глава</w:t>
            </w:r>
          </w:p>
          <w:p w14:paraId="63F0CA8D" w14:textId="5FEE4DD3" w:rsidR="002664C3" w:rsidRDefault="002664C3" w:rsidP="002664C3">
            <w:pPr>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городского поселения - город Калач</w:t>
            </w:r>
          </w:p>
        </w:tc>
        <w:tc>
          <w:tcPr>
            <w:tcW w:w="1878" w:type="dxa"/>
          </w:tcPr>
          <w:p w14:paraId="2797665B" w14:textId="77777777" w:rsidR="002664C3" w:rsidRDefault="002664C3" w:rsidP="00CE3900">
            <w:pPr>
              <w:jc w:val="both"/>
              <w:rPr>
                <w:rFonts w:ascii="Arial" w:eastAsia="Times New Roman" w:hAnsi="Arial" w:cs="Arial"/>
                <w:sz w:val="24"/>
                <w:szCs w:val="24"/>
                <w:lang w:eastAsia="ru-RU"/>
              </w:rPr>
            </w:pPr>
          </w:p>
        </w:tc>
        <w:tc>
          <w:tcPr>
            <w:tcW w:w="3191" w:type="dxa"/>
          </w:tcPr>
          <w:p w14:paraId="763E7072" w14:textId="61CD5A16" w:rsidR="002664C3" w:rsidRDefault="002664C3" w:rsidP="00CE3900">
            <w:pPr>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А.А. Трощенко</w:t>
            </w:r>
          </w:p>
        </w:tc>
      </w:tr>
    </w:tbl>
    <w:p w14:paraId="7FDB3D96" w14:textId="77777777" w:rsidR="002664C3" w:rsidRDefault="002664C3" w:rsidP="00CE3900">
      <w:pPr>
        <w:spacing w:after="0" w:line="240" w:lineRule="auto"/>
        <w:ind w:firstLine="709"/>
        <w:jc w:val="both"/>
        <w:rPr>
          <w:rFonts w:ascii="Arial" w:eastAsia="Times New Roman" w:hAnsi="Arial" w:cs="Arial"/>
          <w:sz w:val="24"/>
          <w:szCs w:val="24"/>
          <w:lang w:eastAsia="ru-RU"/>
        </w:rPr>
      </w:pPr>
    </w:p>
    <w:p w14:paraId="7A5337DD" w14:textId="77777777" w:rsidR="002664C3" w:rsidRPr="00CE3900" w:rsidRDefault="002664C3" w:rsidP="00CE3900">
      <w:pPr>
        <w:spacing w:after="0" w:line="240" w:lineRule="auto"/>
        <w:ind w:firstLine="709"/>
        <w:jc w:val="both"/>
        <w:rPr>
          <w:rFonts w:ascii="Arial" w:eastAsia="Times New Roman" w:hAnsi="Arial" w:cs="Arial"/>
          <w:sz w:val="24"/>
          <w:szCs w:val="24"/>
          <w:lang w:eastAsia="ru-RU"/>
        </w:rPr>
      </w:pPr>
    </w:p>
    <w:p w14:paraId="0D2AC25D" w14:textId="0797B37C" w:rsidR="00CE3900" w:rsidRPr="00CE3900" w:rsidRDefault="00CE3900" w:rsidP="00CE3900">
      <w:pPr>
        <w:spacing w:after="0" w:line="240" w:lineRule="auto"/>
        <w:jc w:val="both"/>
        <w:rPr>
          <w:rFonts w:ascii="Arial" w:eastAsia="Times New Roman" w:hAnsi="Arial" w:cs="Arial"/>
          <w:sz w:val="24"/>
          <w:szCs w:val="24"/>
          <w:lang w:eastAsia="ru-RU"/>
        </w:rPr>
      </w:pPr>
      <w:r w:rsidRPr="00CE3900">
        <w:rPr>
          <w:rFonts w:ascii="Arial" w:eastAsia="Times New Roman" w:hAnsi="Arial" w:cs="Arial"/>
          <w:sz w:val="24"/>
          <w:szCs w:val="24"/>
          <w:lang w:eastAsia="ru-RU"/>
        </w:rPr>
        <w:t xml:space="preserve">                                                   </w:t>
      </w:r>
    </w:p>
    <w:p w14:paraId="2EF7682E" w14:textId="77777777" w:rsidR="00444B2F" w:rsidRPr="002664C3" w:rsidRDefault="00444B2F" w:rsidP="00CE3900">
      <w:pPr>
        <w:spacing w:after="0"/>
        <w:rPr>
          <w:rFonts w:ascii="Arial" w:hAnsi="Arial" w:cs="Arial"/>
          <w:i/>
          <w:sz w:val="24"/>
          <w:szCs w:val="24"/>
        </w:rPr>
      </w:pPr>
    </w:p>
    <w:p w14:paraId="7F2BC529" w14:textId="77777777" w:rsidR="00444B2F" w:rsidRDefault="00444B2F" w:rsidP="007F66CE">
      <w:pPr>
        <w:spacing w:after="0"/>
        <w:jc w:val="right"/>
        <w:rPr>
          <w:rFonts w:ascii="Times New Roman" w:hAnsi="Times New Roman" w:cs="Times New Roman"/>
          <w:bCs/>
          <w:i/>
          <w:sz w:val="24"/>
          <w:szCs w:val="24"/>
        </w:rPr>
      </w:pPr>
    </w:p>
    <w:p w14:paraId="6AA2ADA9" w14:textId="77777777" w:rsidR="00444B2F" w:rsidRDefault="00444B2F" w:rsidP="007F66CE">
      <w:pPr>
        <w:spacing w:after="0"/>
        <w:jc w:val="right"/>
        <w:rPr>
          <w:rFonts w:ascii="Times New Roman" w:hAnsi="Times New Roman" w:cs="Times New Roman"/>
          <w:bCs/>
          <w:i/>
          <w:sz w:val="24"/>
          <w:szCs w:val="24"/>
        </w:rPr>
      </w:pPr>
    </w:p>
    <w:p w14:paraId="0CE371A1" w14:textId="77777777" w:rsidR="00444B2F" w:rsidRDefault="00444B2F" w:rsidP="007F66CE">
      <w:pPr>
        <w:spacing w:after="0"/>
        <w:jc w:val="right"/>
        <w:rPr>
          <w:rFonts w:ascii="Times New Roman" w:hAnsi="Times New Roman" w:cs="Times New Roman"/>
          <w:bCs/>
          <w:i/>
          <w:sz w:val="24"/>
          <w:szCs w:val="24"/>
        </w:rPr>
      </w:pPr>
    </w:p>
    <w:p w14:paraId="4A324F61" w14:textId="77777777" w:rsidR="00444B2F" w:rsidRDefault="00444B2F" w:rsidP="007F66CE">
      <w:pPr>
        <w:spacing w:after="0"/>
        <w:jc w:val="right"/>
        <w:rPr>
          <w:rFonts w:ascii="Times New Roman" w:hAnsi="Times New Roman" w:cs="Times New Roman"/>
          <w:bCs/>
          <w:i/>
          <w:sz w:val="24"/>
          <w:szCs w:val="24"/>
        </w:rPr>
      </w:pPr>
    </w:p>
    <w:p w14:paraId="5DDDB409" w14:textId="77777777" w:rsidR="00444B2F" w:rsidRDefault="00444B2F" w:rsidP="007F66CE">
      <w:pPr>
        <w:spacing w:after="0"/>
        <w:jc w:val="right"/>
        <w:rPr>
          <w:rFonts w:ascii="Times New Roman" w:hAnsi="Times New Roman" w:cs="Times New Roman"/>
          <w:bCs/>
          <w:i/>
          <w:sz w:val="24"/>
          <w:szCs w:val="24"/>
        </w:rPr>
      </w:pPr>
    </w:p>
    <w:p w14:paraId="3B76742B" w14:textId="77777777" w:rsidR="00444B2F" w:rsidRDefault="00444B2F" w:rsidP="007F66CE">
      <w:pPr>
        <w:spacing w:after="0"/>
        <w:jc w:val="right"/>
        <w:rPr>
          <w:rFonts w:ascii="Times New Roman" w:hAnsi="Times New Roman" w:cs="Times New Roman"/>
          <w:bCs/>
          <w:i/>
          <w:sz w:val="24"/>
          <w:szCs w:val="24"/>
        </w:rPr>
      </w:pPr>
    </w:p>
    <w:p w14:paraId="7B41720E" w14:textId="77777777" w:rsidR="00444B2F" w:rsidRDefault="00444B2F" w:rsidP="007F66CE">
      <w:pPr>
        <w:spacing w:after="0"/>
        <w:jc w:val="right"/>
        <w:rPr>
          <w:rFonts w:ascii="Times New Roman" w:hAnsi="Times New Roman" w:cs="Times New Roman"/>
          <w:bCs/>
          <w:i/>
          <w:sz w:val="24"/>
          <w:szCs w:val="24"/>
        </w:rPr>
      </w:pPr>
    </w:p>
    <w:p w14:paraId="54CAA920" w14:textId="77777777" w:rsidR="00444B2F" w:rsidRDefault="00444B2F" w:rsidP="007F66CE">
      <w:pPr>
        <w:spacing w:after="0"/>
        <w:jc w:val="right"/>
        <w:rPr>
          <w:rFonts w:ascii="Times New Roman" w:hAnsi="Times New Roman" w:cs="Times New Roman"/>
          <w:bCs/>
          <w:i/>
          <w:sz w:val="24"/>
          <w:szCs w:val="24"/>
        </w:rPr>
      </w:pPr>
    </w:p>
    <w:p w14:paraId="5AA98937" w14:textId="77777777" w:rsidR="00444B2F" w:rsidRDefault="00444B2F" w:rsidP="007F66CE">
      <w:pPr>
        <w:spacing w:after="0"/>
        <w:jc w:val="right"/>
        <w:rPr>
          <w:rFonts w:ascii="Times New Roman" w:hAnsi="Times New Roman" w:cs="Times New Roman"/>
          <w:bCs/>
          <w:i/>
          <w:sz w:val="24"/>
          <w:szCs w:val="24"/>
        </w:rPr>
      </w:pPr>
    </w:p>
    <w:p w14:paraId="275E097A" w14:textId="77777777" w:rsidR="00444B2F" w:rsidRDefault="00444B2F" w:rsidP="007F66CE">
      <w:pPr>
        <w:spacing w:after="0"/>
        <w:jc w:val="right"/>
        <w:rPr>
          <w:rFonts w:ascii="Times New Roman" w:hAnsi="Times New Roman" w:cs="Times New Roman"/>
          <w:bCs/>
          <w:i/>
          <w:sz w:val="24"/>
          <w:szCs w:val="24"/>
        </w:rPr>
      </w:pPr>
    </w:p>
    <w:p w14:paraId="1B5C6175" w14:textId="77777777" w:rsidR="00444B2F" w:rsidRDefault="00444B2F" w:rsidP="007F66CE">
      <w:pPr>
        <w:spacing w:after="0"/>
        <w:jc w:val="right"/>
        <w:rPr>
          <w:rFonts w:ascii="Times New Roman" w:hAnsi="Times New Roman" w:cs="Times New Roman"/>
          <w:bCs/>
          <w:i/>
          <w:sz w:val="24"/>
          <w:szCs w:val="24"/>
        </w:rPr>
      </w:pPr>
    </w:p>
    <w:p w14:paraId="0065833D" w14:textId="77777777" w:rsidR="00444B2F" w:rsidRDefault="00444B2F" w:rsidP="007F66CE">
      <w:pPr>
        <w:spacing w:after="0"/>
        <w:jc w:val="right"/>
        <w:rPr>
          <w:rFonts w:ascii="Times New Roman" w:hAnsi="Times New Roman" w:cs="Times New Roman"/>
          <w:bCs/>
          <w:i/>
          <w:sz w:val="24"/>
          <w:szCs w:val="24"/>
        </w:rPr>
      </w:pPr>
    </w:p>
    <w:p w14:paraId="2E4C762F" w14:textId="77777777" w:rsidR="00444B2F" w:rsidRDefault="00444B2F" w:rsidP="007F66CE">
      <w:pPr>
        <w:spacing w:after="0"/>
        <w:jc w:val="right"/>
        <w:rPr>
          <w:rFonts w:ascii="Times New Roman" w:hAnsi="Times New Roman" w:cs="Times New Roman"/>
          <w:bCs/>
          <w:i/>
          <w:sz w:val="24"/>
          <w:szCs w:val="24"/>
        </w:rPr>
      </w:pPr>
    </w:p>
    <w:p w14:paraId="392C81ED" w14:textId="77777777" w:rsidR="00444B2F" w:rsidRDefault="00444B2F" w:rsidP="007F66CE">
      <w:pPr>
        <w:spacing w:after="0"/>
        <w:jc w:val="right"/>
        <w:rPr>
          <w:rFonts w:ascii="Times New Roman" w:hAnsi="Times New Roman" w:cs="Times New Roman"/>
          <w:bCs/>
          <w:i/>
          <w:sz w:val="24"/>
          <w:szCs w:val="24"/>
        </w:rPr>
      </w:pPr>
    </w:p>
    <w:p w14:paraId="27519FC7" w14:textId="77777777" w:rsidR="00444B2F" w:rsidRDefault="00444B2F" w:rsidP="007F66CE">
      <w:pPr>
        <w:spacing w:after="0"/>
        <w:jc w:val="right"/>
        <w:rPr>
          <w:rFonts w:ascii="Times New Roman" w:hAnsi="Times New Roman" w:cs="Times New Roman"/>
          <w:bCs/>
          <w:i/>
          <w:sz w:val="24"/>
          <w:szCs w:val="24"/>
        </w:rPr>
      </w:pPr>
    </w:p>
    <w:p w14:paraId="0C3AFA96" w14:textId="77777777" w:rsidR="00444B2F" w:rsidRDefault="00444B2F" w:rsidP="007F66CE">
      <w:pPr>
        <w:spacing w:after="0"/>
        <w:jc w:val="right"/>
        <w:rPr>
          <w:rFonts w:ascii="Times New Roman" w:hAnsi="Times New Roman" w:cs="Times New Roman"/>
          <w:bCs/>
          <w:i/>
          <w:sz w:val="24"/>
          <w:szCs w:val="24"/>
        </w:rPr>
      </w:pPr>
    </w:p>
    <w:p w14:paraId="5B39E23F" w14:textId="77777777" w:rsidR="00444B2F" w:rsidRDefault="00444B2F" w:rsidP="007F66CE">
      <w:pPr>
        <w:spacing w:after="0"/>
        <w:jc w:val="right"/>
        <w:rPr>
          <w:rFonts w:ascii="Times New Roman" w:hAnsi="Times New Roman" w:cs="Times New Roman"/>
          <w:bCs/>
          <w:i/>
          <w:sz w:val="24"/>
          <w:szCs w:val="24"/>
        </w:rPr>
      </w:pPr>
    </w:p>
    <w:p w14:paraId="3F9D764C" w14:textId="77777777" w:rsidR="00444B2F" w:rsidRDefault="00444B2F" w:rsidP="007F66CE">
      <w:pPr>
        <w:spacing w:after="0"/>
        <w:jc w:val="right"/>
        <w:rPr>
          <w:rFonts w:ascii="Times New Roman" w:hAnsi="Times New Roman" w:cs="Times New Roman"/>
          <w:bCs/>
          <w:i/>
          <w:sz w:val="24"/>
          <w:szCs w:val="24"/>
        </w:rPr>
      </w:pPr>
    </w:p>
    <w:p w14:paraId="48B13CD6" w14:textId="77777777" w:rsidR="00444B2F" w:rsidRDefault="00444B2F" w:rsidP="007F66CE">
      <w:pPr>
        <w:spacing w:after="0"/>
        <w:jc w:val="right"/>
        <w:rPr>
          <w:rFonts w:ascii="Times New Roman" w:hAnsi="Times New Roman" w:cs="Times New Roman"/>
          <w:bCs/>
          <w:i/>
          <w:sz w:val="24"/>
          <w:szCs w:val="24"/>
        </w:rPr>
      </w:pPr>
    </w:p>
    <w:p w14:paraId="5793AC3D" w14:textId="77777777" w:rsidR="00444B2F" w:rsidRDefault="00444B2F" w:rsidP="007F66CE">
      <w:pPr>
        <w:spacing w:after="0"/>
        <w:jc w:val="right"/>
        <w:rPr>
          <w:rFonts w:ascii="Times New Roman" w:hAnsi="Times New Roman" w:cs="Times New Roman"/>
          <w:bCs/>
          <w:i/>
          <w:sz w:val="24"/>
          <w:szCs w:val="24"/>
        </w:rPr>
      </w:pPr>
    </w:p>
    <w:p w14:paraId="522509C0" w14:textId="77777777" w:rsidR="00444B2F" w:rsidRDefault="00444B2F" w:rsidP="007F66CE">
      <w:pPr>
        <w:spacing w:after="0"/>
        <w:jc w:val="right"/>
        <w:rPr>
          <w:rFonts w:ascii="Times New Roman" w:hAnsi="Times New Roman" w:cs="Times New Roman"/>
          <w:bCs/>
          <w:i/>
          <w:sz w:val="24"/>
          <w:szCs w:val="24"/>
        </w:rPr>
      </w:pPr>
    </w:p>
    <w:p w14:paraId="34CBE412" w14:textId="77777777" w:rsidR="00444B2F" w:rsidRDefault="00444B2F" w:rsidP="007F66CE">
      <w:pPr>
        <w:spacing w:after="0"/>
        <w:jc w:val="right"/>
        <w:rPr>
          <w:rFonts w:ascii="Times New Roman" w:hAnsi="Times New Roman" w:cs="Times New Roman"/>
          <w:bCs/>
          <w:i/>
          <w:sz w:val="24"/>
          <w:szCs w:val="24"/>
        </w:rPr>
      </w:pPr>
    </w:p>
    <w:p w14:paraId="55A87E46" w14:textId="77777777" w:rsidR="00444B2F" w:rsidRDefault="00444B2F" w:rsidP="007F66CE">
      <w:pPr>
        <w:spacing w:after="0"/>
        <w:jc w:val="right"/>
        <w:rPr>
          <w:rFonts w:ascii="Times New Roman" w:hAnsi="Times New Roman" w:cs="Times New Roman"/>
          <w:bCs/>
          <w:i/>
          <w:sz w:val="24"/>
          <w:szCs w:val="24"/>
        </w:rPr>
      </w:pPr>
    </w:p>
    <w:p w14:paraId="108AC03A" w14:textId="77777777" w:rsidR="00444B2F" w:rsidRDefault="00444B2F" w:rsidP="007F66CE">
      <w:pPr>
        <w:spacing w:after="0"/>
        <w:jc w:val="right"/>
        <w:rPr>
          <w:rFonts w:ascii="Times New Roman" w:hAnsi="Times New Roman" w:cs="Times New Roman"/>
          <w:bCs/>
          <w:i/>
          <w:sz w:val="24"/>
          <w:szCs w:val="24"/>
        </w:rPr>
      </w:pPr>
    </w:p>
    <w:p w14:paraId="4B8C9F3D" w14:textId="77777777" w:rsidR="00444B2F" w:rsidRDefault="00444B2F" w:rsidP="007F66CE">
      <w:pPr>
        <w:spacing w:after="0"/>
        <w:jc w:val="right"/>
        <w:rPr>
          <w:rFonts w:ascii="Times New Roman" w:hAnsi="Times New Roman" w:cs="Times New Roman"/>
          <w:bCs/>
          <w:i/>
          <w:sz w:val="24"/>
          <w:szCs w:val="24"/>
        </w:rPr>
      </w:pPr>
    </w:p>
    <w:p w14:paraId="182C5B23" w14:textId="77777777" w:rsidR="00CE3900" w:rsidRDefault="00CE3900" w:rsidP="007F66CE">
      <w:pPr>
        <w:spacing w:after="0"/>
        <w:jc w:val="right"/>
        <w:rPr>
          <w:rFonts w:ascii="Times New Roman" w:hAnsi="Times New Roman" w:cs="Times New Roman"/>
          <w:bCs/>
          <w:i/>
          <w:sz w:val="24"/>
          <w:szCs w:val="24"/>
        </w:rPr>
      </w:pPr>
    </w:p>
    <w:p w14:paraId="3A4AFDAE" w14:textId="77777777" w:rsidR="00CE3900" w:rsidRDefault="00CE3900" w:rsidP="007F66CE">
      <w:pPr>
        <w:spacing w:after="0"/>
        <w:jc w:val="right"/>
        <w:rPr>
          <w:rFonts w:ascii="Times New Roman" w:hAnsi="Times New Roman" w:cs="Times New Roman"/>
          <w:bCs/>
          <w:i/>
          <w:sz w:val="24"/>
          <w:szCs w:val="24"/>
        </w:rPr>
      </w:pPr>
    </w:p>
    <w:p w14:paraId="223E9717" w14:textId="77777777" w:rsidR="00CE3900" w:rsidRDefault="00CE3900" w:rsidP="007F66CE">
      <w:pPr>
        <w:spacing w:after="0"/>
        <w:jc w:val="right"/>
        <w:rPr>
          <w:rFonts w:ascii="Times New Roman" w:hAnsi="Times New Roman" w:cs="Times New Roman"/>
          <w:bCs/>
          <w:i/>
          <w:sz w:val="24"/>
          <w:szCs w:val="24"/>
        </w:rPr>
      </w:pPr>
    </w:p>
    <w:p w14:paraId="182A716A" w14:textId="77777777" w:rsidR="00CE3900" w:rsidRDefault="00CE3900" w:rsidP="007F66CE">
      <w:pPr>
        <w:spacing w:after="0"/>
        <w:jc w:val="right"/>
        <w:rPr>
          <w:rFonts w:ascii="Times New Roman" w:hAnsi="Times New Roman" w:cs="Times New Roman"/>
          <w:bCs/>
          <w:i/>
          <w:sz w:val="24"/>
          <w:szCs w:val="24"/>
        </w:rPr>
      </w:pPr>
    </w:p>
    <w:p w14:paraId="5249DA02" w14:textId="77777777" w:rsidR="00CE3900" w:rsidRDefault="00CE3900" w:rsidP="007F66CE">
      <w:pPr>
        <w:spacing w:after="0"/>
        <w:jc w:val="right"/>
        <w:rPr>
          <w:rFonts w:ascii="Times New Roman" w:hAnsi="Times New Roman" w:cs="Times New Roman"/>
          <w:bCs/>
          <w:i/>
          <w:sz w:val="24"/>
          <w:szCs w:val="24"/>
        </w:rPr>
      </w:pPr>
    </w:p>
    <w:p w14:paraId="2C9DABC7" w14:textId="77777777" w:rsidR="00CE3900" w:rsidRDefault="00CE3900" w:rsidP="007F66CE">
      <w:pPr>
        <w:spacing w:after="0"/>
        <w:jc w:val="right"/>
        <w:rPr>
          <w:rFonts w:ascii="Times New Roman" w:hAnsi="Times New Roman" w:cs="Times New Roman"/>
          <w:bCs/>
          <w:i/>
          <w:sz w:val="24"/>
          <w:szCs w:val="24"/>
        </w:rPr>
      </w:pPr>
    </w:p>
    <w:p w14:paraId="50B7C4F5" w14:textId="77777777" w:rsidR="00CE3900" w:rsidRDefault="00CE3900" w:rsidP="007F66CE">
      <w:pPr>
        <w:spacing w:after="0"/>
        <w:jc w:val="right"/>
        <w:rPr>
          <w:rFonts w:ascii="Times New Roman" w:hAnsi="Times New Roman" w:cs="Times New Roman"/>
          <w:bCs/>
          <w:i/>
          <w:sz w:val="24"/>
          <w:szCs w:val="24"/>
        </w:rPr>
      </w:pPr>
    </w:p>
    <w:p w14:paraId="20A51778" w14:textId="77777777" w:rsidR="00CE3900" w:rsidRDefault="00CE3900" w:rsidP="007F66CE">
      <w:pPr>
        <w:spacing w:after="0"/>
        <w:jc w:val="right"/>
        <w:rPr>
          <w:rFonts w:ascii="Times New Roman" w:hAnsi="Times New Roman" w:cs="Times New Roman"/>
          <w:bCs/>
          <w:i/>
          <w:sz w:val="24"/>
          <w:szCs w:val="24"/>
        </w:rPr>
      </w:pPr>
    </w:p>
    <w:p w14:paraId="326F87B1" w14:textId="77777777" w:rsidR="00CE3900" w:rsidRDefault="00CE3900" w:rsidP="007F66CE">
      <w:pPr>
        <w:spacing w:after="0"/>
        <w:jc w:val="right"/>
        <w:rPr>
          <w:rFonts w:ascii="Times New Roman" w:hAnsi="Times New Roman" w:cs="Times New Roman"/>
          <w:bCs/>
          <w:i/>
          <w:sz w:val="24"/>
          <w:szCs w:val="24"/>
        </w:rPr>
      </w:pPr>
    </w:p>
    <w:p w14:paraId="257768CD" w14:textId="77777777" w:rsidR="00444B2F" w:rsidRDefault="00444B2F" w:rsidP="00444B2F">
      <w:pPr>
        <w:spacing w:after="0"/>
        <w:rPr>
          <w:rFonts w:ascii="Times New Roman" w:hAnsi="Times New Roman" w:cs="Times New Roman"/>
          <w:bCs/>
          <w:i/>
          <w:sz w:val="24"/>
          <w:szCs w:val="24"/>
        </w:rPr>
      </w:pPr>
    </w:p>
    <w:p w14:paraId="5966AEB0" w14:textId="14B171A3" w:rsidR="007F66CE" w:rsidRPr="002664C3" w:rsidRDefault="007F66CE" w:rsidP="00CE3900">
      <w:pPr>
        <w:spacing w:after="0"/>
        <w:ind w:left="4253"/>
        <w:rPr>
          <w:rFonts w:ascii="Arial" w:hAnsi="Arial" w:cs="Arial"/>
          <w:bCs/>
          <w:iCs/>
          <w:sz w:val="24"/>
          <w:szCs w:val="24"/>
        </w:rPr>
      </w:pPr>
      <w:r w:rsidRPr="002664C3">
        <w:rPr>
          <w:rFonts w:ascii="Arial" w:hAnsi="Arial" w:cs="Arial"/>
          <w:bCs/>
          <w:iCs/>
          <w:sz w:val="24"/>
          <w:szCs w:val="24"/>
        </w:rPr>
        <w:t>Приложение</w:t>
      </w:r>
    </w:p>
    <w:p w14:paraId="53487279" w14:textId="77777777" w:rsidR="007F66CE" w:rsidRPr="002664C3" w:rsidRDefault="007F66CE" w:rsidP="00CE3900">
      <w:pPr>
        <w:spacing w:after="0"/>
        <w:ind w:left="4253"/>
        <w:rPr>
          <w:rFonts w:ascii="Arial" w:hAnsi="Arial" w:cs="Arial"/>
          <w:bCs/>
          <w:iCs/>
          <w:sz w:val="24"/>
          <w:szCs w:val="24"/>
        </w:rPr>
      </w:pPr>
      <w:r w:rsidRPr="002664C3">
        <w:rPr>
          <w:rFonts w:ascii="Arial" w:hAnsi="Arial" w:cs="Arial"/>
          <w:bCs/>
          <w:iCs/>
          <w:sz w:val="24"/>
          <w:szCs w:val="24"/>
        </w:rPr>
        <w:t>к решению Совета народных депутатов</w:t>
      </w:r>
    </w:p>
    <w:p w14:paraId="1D5C7250" w14:textId="77777777" w:rsidR="007F66CE" w:rsidRPr="002664C3" w:rsidRDefault="007F66CE" w:rsidP="00CE3900">
      <w:pPr>
        <w:spacing w:after="0"/>
        <w:ind w:left="4253"/>
        <w:rPr>
          <w:rFonts w:ascii="Arial" w:hAnsi="Arial" w:cs="Arial"/>
          <w:bCs/>
          <w:iCs/>
          <w:sz w:val="24"/>
          <w:szCs w:val="24"/>
        </w:rPr>
      </w:pPr>
      <w:r w:rsidRPr="002664C3">
        <w:rPr>
          <w:rFonts w:ascii="Arial" w:hAnsi="Arial" w:cs="Arial"/>
          <w:bCs/>
          <w:iCs/>
          <w:sz w:val="24"/>
          <w:szCs w:val="24"/>
        </w:rPr>
        <w:t xml:space="preserve">городского поселения – </w:t>
      </w:r>
      <w:r w:rsidR="00C327B3" w:rsidRPr="002664C3">
        <w:rPr>
          <w:rFonts w:ascii="Arial" w:hAnsi="Arial" w:cs="Arial"/>
          <w:bCs/>
          <w:iCs/>
          <w:sz w:val="24"/>
          <w:szCs w:val="24"/>
        </w:rPr>
        <w:t>город Калач</w:t>
      </w:r>
    </w:p>
    <w:p w14:paraId="7E9A1F2E" w14:textId="495BEADB" w:rsidR="006D6AEB" w:rsidRPr="002664C3" w:rsidRDefault="00B55096" w:rsidP="00CE3900">
      <w:pPr>
        <w:spacing w:after="0" w:line="240" w:lineRule="auto"/>
        <w:ind w:left="4253"/>
        <w:rPr>
          <w:rFonts w:ascii="Arial" w:eastAsia="Times New Roman" w:hAnsi="Arial" w:cs="Arial"/>
          <w:bCs/>
          <w:iCs/>
          <w:sz w:val="24"/>
          <w:szCs w:val="24"/>
        </w:rPr>
      </w:pPr>
      <w:r w:rsidRPr="002664C3">
        <w:rPr>
          <w:rFonts w:ascii="Arial" w:hAnsi="Arial" w:cs="Arial"/>
          <w:bCs/>
          <w:iCs/>
          <w:sz w:val="24"/>
          <w:szCs w:val="24"/>
        </w:rPr>
        <w:t xml:space="preserve">от </w:t>
      </w:r>
      <w:r w:rsidR="00CE3900" w:rsidRPr="002664C3">
        <w:rPr>
          <w:rFonts w:ascii="Arial" w:hAnsi="Arial" w:cs="Arial"/>
          <w:bCs/>
          <w:iCs/>
          <w:sz w:val="24"/>
          <w:szCs w:val="24"/>
        </w:rPr>
        <w:t>«</w:t>
      </w:r>
      <w:r w:rsidR="002664C3">
        <w:rPr>
          <w:rFonts w:ascii="Arial" w:hAnsi="Arial" w:cs="Arial"/>
          <w:bCs/>
          <w:iCs/>
          <w:sz w:val="24"/>
          <w:szCs w:val="24"/>
        </w:rPr>
        <w:t>27</w:t>
      </w:r>
      <w:r w:rsidR="00CE3900" w:rsidRPr="002664C3">
        <w:rPr>
          <w:rFonts w:ascii="Arial" w:hAnsi="Arial" w:cs="Arial"/>
          <w:bCs/>
          <w:iCs/>
          <w:sz w:val="24"/>
          <w:szCs w:val="24"/>
        </w:rPr>
        <w:t>»</w:t>
      </w:r>
      <w:r w:rsidR="002664C3">
        <w:rPr>
          <w:rFonts w:ascii="Arial" w:hAnsi="Arial" w:cs="Arial"/>
          <w:bCs/>
          <w:iCs/>
          <w:sz w:val="24"/>
          <w:szCs w:val="24"/>
        </w:rPr>
        <w:t xml:space="preserve"> октября</w:t>
      </w:r>
      <w:r w:rsidR="00CE3900" w:rsidRPr="002664C3">
        <w:rPr>
          <w:rFonts w:ascii="Arial" w:hAnsi="Arial" w:cs="Arial"/>
          <w:bCs/>
          <w:iCs/>
          <w:sz w:val="24"/>
          <w:szCs w:val="24"/>
        </w:rPr>
        <w:t xml:space="preserve"> </w:t>
      </w:r>
      <w:r w:rsidR="009D5691" w:rsidRPr="002664C3">
        <w:rPr>
          <w:rFonts w:ascii="Arial" w:hAnsi="Arial" w:cs="Arial"/>
          <w:bCs/>
          <w:iCs/>
          <w:sz w:val="24"/>
          <w:szCs w:val="24"/>
        </w:rPr>
        <w:t xml:space="preserve">2023 № </w:t>
      </w:r>
      <w:r w:rsidR="002664C3">
        <w:rPr>
          <w:rFonts w:ascii="Arial" w:hAnsi="Arial" w:cs="Arial"/>
          <w:bCs/>
          <w:iCs/>
          <w:sz w:val="24"/>
          <w:szCs w:val="24"/>
        </w:rPr>
        <w:t>19</w:t>
      </w:r>
    </w:p>
    <w:p w14:paraId="79AB29C9" w14:textId="77777777" w:rsidR="007F66CE" w:rsidRPr="002664C3" w:rsidRDefault="007F66CE" w:rsidP="007F66CE">
      <w:pPr>
        <w:jc w:val="right"/>
        <w:rPr>
          <w:rFonts w:ascii="Arial" w:hAnsi="Arial" w:cs="Arial"/>
          <w:bCs/>
          <w:sz w:val="24"/>
          <w:szCs w:val="24"/>
          <w:highlight w:val="yellow"/>
        </w:rPr>
      </w:pPr>
    </w:p>
    <w:p w14:paraId="366EEA73" w14:textId="77777777" w:rsidR="00C327B3" w:rsidRPr="002664C3" w:rsidRDefault="00C327B3" w:rsidP="007F66CE">
      <w:pPr>
        <w:jc w:val="right"/>
        <w:rPr>
          <w:rFonts w:ascii="Arial" w:hAnsi="Arial" w:cs="Arial"/>
          <w:bCs/>
          <w:sz w:val="24"/>
          <w:szCs w:val="24"/>
          <w:highlight w:val="yellow"/>
        </w:rPr>
      </w:pPr>
    </w:p>
    <w:p w14:paraId="5824FCF1" w14:textId="77777777" w:rsidR="00E34994" w:rsidRPr="002664C3" w:rsidRDefault="00E34994" w:rsidP="00E34994">
      <w:pPr>
        <w:spacing w:after="0"/>
        <w:jc w:val="right"/>
        <w:rPr>
          <w:rFonts w:ascii="Arial" w:hAnsi="Arial" w:cs="Arial"/>
          <w:bCs/>
          <w:i/>
          <w:sz w:val="24"/>
          <w:szCs w:val="24"/>
          <w:highlight w:val="yellow"/>
        </w:rPr>
      </w:pPr>
    </w:p>
    <w:p w14:paraId="1E08881D" w14:textId="77777777" w:rsidR="00E34994" w:rsidRPr="002664C3" w:rsidRDefault="00E34994" w:rsidP="00E34994">
      <w:pPr>
        <w:spacing w:after="0"/>
        <w:jc w:val="right"/>
        <w:rPr>
          <w:rFonts w:ascii="Arial" w:hAnsi="Arial" w:cs="Arial"/>
          <w:bCs/>
          <w:i/>
          <w:sz w:val="24"/>
          <w:szCs w:val="24"/>
          <w:highlight w:val="yellow"/>
        </w:rPr>
      </w:pPr>
    </w:p>
    <w:p w14:paraId="485A7CDA" w14:textId="77777777" w:rsidR="009626F4" w:rsidRPr="002664C3" w:rsidRDefault="009626F4" w:rsidP="00E34994">
      <w:pPr>
        <w:spacing w:after="0"/>
        <w:jc w:val="center"/>
        <w:rPr>
          <w:rFonts w:ascii="Arial" w:hAnsi="Arial" w:cs="Arial"/>
          <w:bCs/>
          <w:sz w:val="24"/>
          <w:szCs w:val="24"/>
        </w:rPr>
      </w:pPr>
    </w:p>
    <w:p w14:paraId="52749980" w14:textId="77777777" w:rsidR="00C327B3" w:rsidRPr="002664C3" w:rsidRDefault="00C327B3" w:rsidP="00E34994">
      <w:pPr>
        <w:spacing w:after="0"/>
        <w:jc w:val="center"/>
        <w:rPr>
          <w:rFonts w:ascii="Arial" w:hAnsi="Arial" w:cs="Arial"/>
          <w:bCs/>
          <w:sz w:val="24"/>
          <w:szCs w:val="24"/>
        </w:rPr>
      </w:pPr>
    </w:p>
    <w:p w14:paraId="5E31A953" w14:textId="77777777" w:rsidR="00E34994" w:rsidRPr="002664C3" w:rsidRDefault="00FB1309" w:rsidP="00E34994">
      <w:pPr>
        <w:spacing w:after="0"/>
        <w:jc w:val="center"/>
        <w:rPr>
          <w:rFonts w:ascii="Arial" w:hAnsi="Arial" w:cs="Arial"/>
          <w:bCs/>
          <w:sz w:val="24"/>
          <w:szCs w:val="24"/>
        </w:rPr>
      </w:pPr>
      <w:r w:rsidRPr="002664C3">
        <w:rPr>
          <w:rFonts w:ascii="Arial" w:hAnsi="Arial" w:cs="Arial"/>
          <w:bCs/>
          <w:sz w:val="24"/>
          <w:szCs w:val="24"/>
        </w:rPr>
        <w:t>ГЕНЕРАЛЬН</w:t>
      </w:r>
      <w:r w:rsidR="00B55096" w:rsidRPr="002664C3">
        <w:rPr>
          <w:rFonts w:ascii="Arial" w:hAnsi="Arial" w:cs="Arial"/>
          <w:bCs/>
          <w:sz w:val="24"/>
          <w:szCs w:val="24"/>
        </w:rPr>
        <w:t>ЫЙ</w:t>
      </w:r>
      <w:r w:rsidRPr="002664C3">
        <w:rPr>
          <w:rFonts w:ascii="Arial" w:hAnsi="Arial" w:cs="Arial"/>
          <w:bCs/>
          <w:sz w:val="24"/>
          <w:szCs w:val="24"/>
        </w:rPr>
        <w:t xml:space="preserve"> ПЛАН</w:t>
      </w:r>
    </w:p>
    <w:p w14:paraId="3239CF96" w14:textId="77777777" w:rsidR="00E34994" w:rsidRPr="002664C3" w:rsidRDefault="00902E01" w:rsidP="00E34994">
      <w:pPr>
        <w:spacing w:after="0"/>
        <w:jc w:val="center"/>
        <w:rPr>
          <w:rFonts w:ascii="Arial" w:hAnsi="Arial" w:cs="Arial"/>
          <w:bCs/>
          <w:sz w:val="24"/>
          <w:szCs w:val="24"/>
        </w:rPr>
      </w:pPr>
      <w:r w:rsidRPr="002664C3">
        <w:rPr>
          <w:rFonts w:ascii="Arial" w:hAnsi="Arial" w:cs="Arial"/>
          <w:bCs/>
          <w:sz w:val="24"/>
          <w:szCs w:val="24"/>
        </w:rPr>
        <w:t xml:space="preserve">ГОРОДСКОГО ПОСЕЛЕНИЯ - </w:t>
      </w:r>
      <w:r w:rsidR="00C327B3" w:rsidRPr="002664C3">
        <w:rPr>
          <w:rFonts w:ascii="Arial" w:hAnsi="Arial" w:cs="Arial"/>
          <w:bCs/>
          <w:sz w:val="24"/>
          <w:szCs w:val="24"/>
        </w:rPr>
        <w:t>ГОРОД КАЛАЧ</w:t>
      </w:r>
    </w:p>
    <w:p w14:paraId="6EDD7FB0" w14:textId="77777777" w:rsidR="00E34994" w:rsidRPr="002664C3" w:rsidRDefault="00C327B3" w:rsidP="00E34994">
      <w:pPr>
        <w:spacing w:after="0"/>
        <w:jc w:val="center"/>
        <w:rPr>
          <w:rFonts w:ascii="Arial" w:hAnsi="Arial" w:cs="Arial"/>
          <w:bCs/>
          <w:sz w:val="24"/>
          <w:szCs w:val="24"/>
        </w:rPr>
      </w:pPr>
      <w:r w:rsidRPr="002664C3">
        <w:rPr>
          <w:rFonts w:ascii="Arial" w:hAnsi="Arial" w:cs="Arial"/>
          <w:bCs/>
          <w:sz w:val="24"/>
          <w:szCs w:val="24"/>
        </w:rPr>
        <w:t>КАЛАЧЕЕВСКОГО</w:t>
      </w:r>
      <w:r w:rsidR="00FB2CB9" w:rsidRPr="002664C3">
        <w:rPr>
          <w:rFonts w:ascii="Arial" w:hAnsi="Arial" w:cs="Arial"/>
          <w:bCs/>
          <w:sz w:val="24"/>
          <w:szCs w:val="24"/>
        </w:rPr>
        <w:t xml:space="preserve"> МУНИЦИПАЛЬНОГО РАЙОНА</w:t>
      </w:r>
    </w:p>
    <w:p w14:paraId="427866BE" w14:textId="77777777" w:rsidR="007F66CE" w:rsidRPr="002664C3" w:rsidRDefault="001D7B04" w:rsidP="007F66CE">
      <w:pPr>
        <w:spacing w:after="0"/>
        <w:jc w:val="center"/>
        <w:rPr>
          <w:rFonts w:ascii="Arial" w:hAnsi="Arial" w:cs="Arial"/>
          <w:bCs/>
          <w:sz w:val="24"/>
          <w:szCs w:val="24"/>
        </w:rPr>
      </w:pPr>
      <w:r w:rsidRPr="002664C3">
        <w:rPr>
          <w:rFonts w:ascii="Arial" w:hAnsi="Arial" w:cs="Arial"/>
          <w:bCs/>
          <w:sz w:val="24"/>
          <w:szCs w:val="24"/>
        </w:rPr>
        <w:t>ВОРОНЕЖСКОЙ ОБЛАСТИ</w:t>
      </w:r>
      <w:bookmarkStart w:id="0" w:name="_Toc85463407"/>
    </w:p>
    <w:p w14:paraId="200A5EC4" w14:textId="77777777" w:rsidR="007F66CE" w:rsidRPr="002664C3" w:rsidRDefault="00EB0923" w:rsidP="007F66CE">
      <w:pPr>
        <w:spacing w:after="0"/>
        <w:jc w:val="center"/>
        <w:rPr>
          <w:rFonts w:ascii="Arial" w:hAnsi="Arial" w:cs="Arial"/>
          <w:bCs/>
          <w:sz w:val="24"/>
          <w:szCs w:val="24"/>
        </w:rPr>
      </w:pPr>
      <w:r w:rsidRPr="002664C3">
        <w:rPr>
          <w:rFonts w:ascii="Arial" w:hAnsi="Arial" w:cs="Arial"/>
          <w:bCs/>
          <w:sz w:val="24"/>
          <w:szCs w:val="24"/>
        </w:rPr>
        <w:t xml:space="preserve"> </w:t>
      </w:r>
    </w:p>
    <w:p w14:paraId="48E25394" w14:textId="77777777" w:rsidR="00E35195" w:rsidRPr="002664C3" w:rsidRDefault="00E35195" w:rsidP="007F66CE">
      <w:pPr>
        <w:spacing w:after="0"/>
        <w:jc w:val="center"/>
        <w:rPr>
          <w:rFonts w:ascii="Arial" w:hAnsi="Arial" w:cs="Arial"/>
          <w:bCs/>
          <w:sz w:val="24"/>
          <w:szCs w:val="24"/>
        </w:rPr>
      </w:pPr>
    </w:p>
    <w:p w14:paraId="2DAD2E75" w14:textId="77777777" w:rsidR="00E35195" w:rsidRPr="002664C3" w:rsidRDefault="00E35195" w:rsidP="007F66CE">
      <w:pPr>
        <w:spacing w:after="0"/>
        <w:jc w:val="center"/>
        <w:rPr>
          <w:rFonts w:ascii="Arial" w:hAnsi="Arial" w:cs="Arial"/>
          <w:bCs/>
          <w:sz w:val="24"/>
          <w:szCs w:val="24"/>
        </w:rPr>
      </w:pPr>
    </w:p>
    <w:p w14:paraId="67DC023D" w14:textId="77777777" w:rsidR="007F66CE" w:rsidRPr="002664C3" w:rsidRDefault="001D7B04" w:rsidP="007F66CE">
      <w:pPr>
        <w:spacing w:after="0"/>
        <w:jc w:val="center"/>
        <w:rPr>
          <w:rFonts w:ascii="Arial" w:hAnsi="Arial" w:cs="Arial"/>
          <w:bCs/>
          <w:sz w:val="24"/>
          <w:szCs w:val="24"/>
        </w:rPr>
      </w:pPr>
      <w:r w:rsidRPr="002664C3">
        <w:rPr>
          <w:rFonts w:ascii="Arial" w:hAnsi="Arial" w:cs="Arial"/>
          <w:bCs/>
          <w:sz w:val="24"/>
          <w:szCs w:val="24"/>
        </w:rPr>
        <w:t>ТОМ</w:t>
      </w:r>
      <w:r w:rsidR="00FB1309" w:rsidRPr="002664C3">
        <w:rPr>
          <w:rFonts w:ascii="Arial" w:hAnsi="Arial" w:cs="Arial"/>
          <w:bCs/>
          <w:sz w:val="24"/>
          <w:szCs w:val="24"/>
        </w:rPr>
        <w:t xml:space="preserve"> </w:t>
      </w:r>
      <w:r w:rsidRPr="002664C3">
        <w:rPr>
          <w:rFonts w:ascii="Arial" w:hAnsi="Arial" w:cs="Arial"/>
          <w:bCs/>
          <w:sz w:val="24"/>
          <w:szCs w:val="24"/>
          <w:lang w:val="en-US"/>
        </w:rPr>
        <w:t>I</w:t>
      </w:r>
      <w:bookmarkStart w:id="1" w:name="_Toc85463408"/>
      <w:bookmarkEnd w:id="0"/>
    </w:p>
    <w:p w14:paraId="7E4EBFCA" w14:textId="77777777" w:rsidR="000D04DC" w:rsidRPr="002664C3" w:rsidRDefault="001D7B04" w:rsidP="007F66CE">
      <w:pPr>
        <w:spacing w:after="0"/>
        <w:jc w:val="center"/>
        <w:rPr>
          <w:rFonts w:ascii="Arial" w:hAnsi="Arial" w:cs="Arial"/>
          <w:bCs/>
          <w:sz w:val="24"/>
          <w:szCs w:val="24"/>
        </w:rPr>
      </w:pPr>
      <w:r w:rsidRPr="002664C3">
        <w:rPr>
          <w:rFonts w:ascii="Arial" w:hAnsi="Arial" w:cs="Arial"/>
          <w:bCs/>
          <w:sz w:val="24"/>
          <w:szCs w:val="24"/>
        </w:rPr>
        <w:t>ПОЛОЖЕНИЕ</w:t>
      </w:r>
      <w:r w:rsidR="000D04DC" w:rsidRPr="002664C3">
        <w:rPr>
          <w:rFonts w:ascii="Arial" w:hAnsi="Arial" w:cs="Arial"/>
          <w:bCs/>
          <w:sz w:val="24"/>
          <w:szCs w:val="24"/>
        </w:rPr>
        <w:t xml:space="preserve"> О ТЕРРИТОРИАЛЬНОМ ПЛАНИРОВАНИИ</w:t>
      </w:r>
    </w:p>
    <w:p w14:paraId="2E209C39" w14:textId="77777777" w:rsidR="007F66CE" w:rsidRPr="002664C3" w:rsidRDefault="00902E01" w:rsidP="007F66CE">
      <w:pPr>
        <w:spacing w:after="0"/>
        <w:jc w:val="center"/>
        <w:rPr>
          <w:rFonts w:ascii="Arial" w:hAnsi="Arial" w:cs="Arial"/>
          <w:bCs/>
          <w:sz w:val="24"/>
          <w:szCs w:val="24"/>
        </w:rPr>
      </w:pPr>
      <w:r w:rsidRPr="002664C3">
        <w:rPr>
          <w:rFonts w:ascii="Arial" w:hAnsi="Arial" w:cs="Arial"/>
          <w:bCs/>
          <w:sz w:val="24"/>
          <w:szCs w:val="24"/>
        </w:rPr>
        <w:t xml:space="preserve">ГОРОДСКОГО ПОСЕЛЕНИЯ - </w:t>
      </w:r>
      <w:r w:rsidR="00C327B3" w:rsidRPr="002664C3">
        <w:rPr>
          <w:rFonts w:ascii="Arial" w:hAnsi="Arial" w:cs="Arial"/>
          <w:bCs/>
          <w:sz w:val="24"/>
          <w:szCs w:val="24"/>
        </w:rPr>
        <w:t>ГОРОД КАЛАЧ</w:t>
      </w:r>
      <w:bookmarkStart w:id="2" w:name="_Toc85463409"/>
      <w:bookmarkEnd w:id="1"/>
    </w:p>
    <w:p w14:paraId="341609A7" w14:textId="77777777" w:rsidR="007F66CE" w:rsidRPr="002664C3" w:rsidRDefault="00C327B3" w:rsidP="007F66CE">
      <w:pPr>
        <w:spacing w:after="0"/>
        <w:jc w:val="center"/>
        <w:rPr>
          <w:rFonts w:ascii="Arial" w:hAnsi="Arial" w:cs="Arial"/>
          <w:bCs/>
          <w:sz w:val="24"/>
          <w:szCs w:val="24"/>
        </w:rPr>
      </w:pPr>
      <w:r w:rsidRPr="002664C3">
        <w:rPr>
          <w:rFonts w:ascii="Arial" w:hAnsi="Arial" w:cs="Arial"/>
          <w:bCs/>
          <w:sz w:val="24"/>
          <w:szCs w:val="24"/>
        </w:rPr>
        <w:t>КАЛАЧЕЕВСКОГО</w:t>
      </w:r>
      <w:r w:rsidR="00FB2CB9" w:rsidRPr="002664C3">
        <w:rPr>
          <w:rFonts w:ascii="Arial" w:hAnsi="Arial" w:cs="Arial"/>
          <w:bCs/>
          <w:sz w:val="24"/>
          <w:szCs w:val="24"/>
        </w:rPr>
        <w:t xml:space="preserve"> МУНИЦИПАЛЬНОГО РАЙОНА</w:t>
      </w:r>
      <w:bookmarkEnd w:id="2"/>
      <w:r w:rsidR="001D7B04" w:rsidRPr="002664C3">
        <w:rPr>
          <w:rFonts w:ascii="Arial" w:hAnsi="Arial" w:cs="Arial"/>
          <w:bCs/>
          <w:sz w:val="24"/>
          <w:szCs w:val="24"/>
        </w:rPr>
        <w:t xml:space="preserve"> </w:t>
      </w:r>
      <w:bookmarkStart w:id="3" w:name="_Toc85463410"/>
    </w:p>
    <w:p w14:paraId="4C7D286E" w14:textId="77777777" w:rsidR="00FB1309" w:rsidRPr="002664C3" w:rsidRDefault="001D7B04" w:rsidP="007F66CE">
      <w:pPr>
        <w:spacing w:after="0"/>
        <w:jc w:val="center"/>
        <w:rPr>
          <w:rFonts w:ascii="Arial" w:hAnsi="Arial" w:cs="Arial"/>
          <w:bCs/>
          <w:sz w:val="24"/>
          <w:szCs w:val="24"/>
        </w:rPr>
      </w:pPr>
      <w:r w:rsidRPr="002664C3">
        <w:rPr>
          <w:rFonts w:ascii="Arial" w:hAnsi="Arial" w:cs="Arial"/>
          <w:bCs/>
          <w:sz w:val="24"/>
          <w:szCs w:val="24"/>
        </w:rPr>
        <w:t>ВОРОНЕЖСКОЙ ОБЛАСТИ</w:t>
      </w:r>
      <w:bookmarkEnd w:id="3"/>
    </w:p>
    <w:p w14:paraId="7884D8DA" w14:textId="77777777" w:rsidR="00E35195" w:rsidRPr="002664C3" w:rsidRDefault="00E35195" w:rsidP="007F66CE">
      <w:pPr>
        <w:spacing w:after="0"/>
        <w:jc w:val="center"/>
        <w:rPr>
          <w:rFonts w:ascii="Arial" w:hAnsi="Arial" w:cs="Arial"/>
          <w:bCs/>
          <w:sz w:val="24"/>
          <w:szCs w:val="24"/>
        </w:rPr>
      </w:pPr>
    </w:p>
    <w:p w14:paraId="1B801BAF" w14:textId="77777777" w:rsidR="00E35195" w:rsidRPr="00253E98" w:rsidRDefault="00E35195" w:rsidP="007F66CE">
      <w:pPr>
        <w:spacing w:after="0"/>
        <w:jc w:val="center"/>
        <w:rPr>
          <w:rFonts w:ascii="Times New Roman" w:hAnsi="Times New Roman" w:cs="Times New Roman"/>
          <w:b/>
          <w:sz w:val="24"/>
          <w:szCs w:val="24"/>
        </w:rPr>
      </w:pPr>
    </w:p>
    <w:p w14:paraId="1CB2BF0D" w14:textId="77777777" w:rsidR="00E35195" w:rsidRPr="00253E98" w:rsidRDefault="00E35195" w:rsidP="007F66CE">
      <w:pPr>
        <w:spacing w:after="0"/>
        <w:jc w:val="center"/>
        <w:rPr>
          <w:rFonts w:ascii="Times New Roman" w:hAnsi="Times New Roman" w:cs="Times New Roman"/>
          <w:b/>
          <w:sz w:val="24"/>
          <w:szCs w:val="24"/>
        </w:rPr>
      </w:pPr>
    </w:p>
    <w:p w14:paraId="6EB2D20A" w14:textId="77777777" w:rsidR="007F66CE" w:rsidRPr="00253E98" w:rsidRDefault="007F66CE" w:rsidP="00FB1309">
      <w:pPr>
        <w:pStyle w:val="af8"/>
        <w:jc w:val="center"/>
        <w:outlineLvl w:val="9"/>
        <w:rPr>
          <w:b/>
        </w:rPr>
      </w:pPr>
    </w:p>
    <w:p w14:paraId="5D30AB6A" w14:textId="77777777" w:rsidR="007F66CE" w:rsidRPr="00253E98" w:rsidRDefault="007F66CE" w:rsidP="00FB1309">
      <w:pPr>
        <w:pStyle w:val="af8"/>
        <w:jc w:val="center"/>
        <w:outlineLvl w:val="9"/>
        <w:rPr>
          <w:b/>
        </w:rPr>
      </w:pPr>
    </w:p>
    <w:p w14:paraId="2F2CDCFF" w14:textId="77777777" w:rsidR="007F66CE" w:rsidRPr="00253E98" w:rsidRDefault="007F66CE" w:rsidP="00FB1309">
      <w:pPr>
        <w:pStyle w:val="af8"/>
        <w:jc w:val="center"/>
        <w:outlineLvl w:val="9"/>
        <w:rPr>
          <w:b/>
        </w:rPr>
      </w:pPr>
    </w:p>
    <w:p w14:paraId="6726F428" w14:textId="77777777" w:rsidR="00FB1309" w:rsidRPr="00253E98" w:rsidRDefault="00FB1309">
      <w:pPr>
        <w:rPr>
          <w:rFonts w:ascii="Times New Roman" w:hAnsi="Times New Roman" w:cs="Times New Roman"/>
          <w:sz w:val="24"/>
          <w:szCs w:val="24"/>
        </w:rPr>
      </w:pPr>
      <w:r w:rsidRPr="00253E98">
        <w:rPr>
          <w:rFonts w:ascii="Times New Roman" w:hAnsi="Times New Roman" w:cs="Times New Roman"/>
          <w:sz w:val="24"/>
          <w:szCs w:val="24"/>
        </w:rPr>
        <w:br w:type="page"/>
      </w:r>
    </w:p>
    <w:p w14:paraId="5C719459" w14:textId="77777777" w:rsidR="001774D7" w:rsidRPr="002664C3" w:rsidRDefault="00B11331" w:rsidP="00F37ABE">
      <w:pPr>
        <w:jc w:val="center"/>
        <w:rPr>
          <w:rFonts w:ascii="Times New Roman" w:hAnsi="Times New Roman" w:cs="Times New Roman"/>
          <w:bCs/>
          <w:sz w:val="24"/>
          <w:szCs w:val="24"/>
        </w:rPr>
      </w:pPr>
      <w:bookmarkStart w:id="4" w:name="_Toc488651949"/>
      <w:bookmarkStart w:id="5" w:name="_Toc64298777"/>
      <w:bookmarkStart w:id="6" w:name="_Toc64298802"/>
      <w:r w:rsidRPr="002664C3">
        <w:rPr>
          <w:rFonts w:ascii="Times New Roman" w:hAnsi="Times New Roman" w:cs="Times New Roman"/>
          <w:bCs/>
          <w:sz w:val="24"/>
          <w:szCs w:val="24"/>
        </w:rPr>
        <w:lastRenderedPageBreak/>
        <w:t>ОГЛАВЛЕНИЕ</w:t>
      </w:r>
      <w:bookmarkEnd w:id="4"/>
      <w:bookmarkEnd w:id="5"/>
      <w:bookmarkEnd w:id="6"/>
    </w:p>
    <w:p w14:paraId="010C2911" w14:textId="77777777" w:rsidR="00707E03" w:rsidRPr="00253E98" w:rsidRDefault="00707E03" w:rsidP="008F718E">
      <w:pPr>
        <w:spacing w:after="0" w:line="240" w:lineRule="auto"/>
        <w:jc w:val="center"/>
        <w:rPr>
          <w:rFonts w:ascii="Times New Roman" w:hAnsi="Times New Roman" w:cs="Times New Roman"/>
          <w:sz w:val="24"/>
          <w:szCs w:val="24"/>
          <w:highlight w:val="yellow"/>
        </w:rPr>
      </w:pPr>
    </w:p>
    <w:p w14:paraId="66E71D9C" w14:textId="77777777" w:rsidR="002664C3" w:rsidRPr="00496986" w:rsidRDefault="002664C3" w:rsidP="002664C3">
      <w:pPr>
        <w:pStyle w:val="14"/>
        <w:rPr>
          <w:rFonts w:ascii="Arial" w:eastAsiaTheme="minorEastAsia" w:hAnsi="Arial" w:cs="Arial"/>
          <w:b w:val="0"/>
          <w:sz w:val="22"/>
          <w:szCs w:val="22"/>
          <w:lang w:eastAsia="ru-RU"/>
        </w:rPr>
      </w:pPr>
      <w:hyperlink w:anchor="_Toc145602600" w:history="1">
        <w:r w:rsidRPr="00496986">
          <w:rPr>
            <w:rStyle w:val="ac"/>
            <w:rFonts w:ascii="Arial" w:hAnsi="Arial" w:cs="Arial"/>
            <w:b w:val="0"/>
            <w:color w:val="auto"/>
            <w:u w:val="none"/>
          </w:rPr>
          <w:t>СОСТАВ ГЕНЕРАЛЬНОГО ПЛАНА</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_Toc145602600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5</w:t>
        </w:r>
        <w:r w:rsidRPr="00496986">
          <w:rPr>
            <w:rFonts w:ascii="Arial" w:hAnsi="Arial" w:cs="Arial"/>
            <w:b w:val="0"/>
            <w:webHidden/>
          </w:rPr>
          <w:fldChar w:fldCharType="end"/>
        </w:r>
      </w:hyperlink>
    </w:p>
    <w:p w14:paraId="4B67E9F3" w14:textId="77777777" w:rsidR="002664C3" w:rsidRPr="00496986" w:rsidRDefault="002664C3" w:rsidP="002664C3">
      <w:pPr>
        <w:pStyle w:val="14"/>
        <w:rPr>
          <w:rFonts w:ascii="Arial" w:eastAsiaTheme="minorEastAsia" w:hAnsi="Arial" w:cs="Arial"/>
          <w:b w:val="0"/>
          <w:sz w:val="22"/>
          <w:szCs w:val="22"/>
          <w:lang w:eastAsia="ru-RU"/>
        </w:rPr>
      </w:pPr>
      <w:hyperlink w:anchor="_Toc145602601" w:history="1">
        <w:r w:rsidRPr="00496986">
          <w:rPr>
            <w:rStyle w:val="ac"/>
            <w:rFonts w:ascii="Arial" w:hAnsi="Arial" w:cs="Arial"/>
            <w:b w:val="0"/>
            <w:color w:val="auto"/>
            <w:u w:val="none"/>
          </w:rPr>
          <w:t>1.</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ЦЕЛИ И ЗАДАЧИ ТЕРРИТОРИАЛЬНОГО ПЛАНИРОВАНИЯ</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_Toc145602601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6</w:t>
        </w:r>
        <w:r w:rsidRPr="00496986">
          <w:rPr>
            <w:rFonts w:ascii="Arial" w:hAnsi="Arial" w:cs="Arial"/>
            <w:b w:val="0"/>
            <w:webHidden/>
          </w:rPr>
          <w:fldChar w:fldCharType="end"/>
        </w:r>
      </w:hyperlink>
    </w:p>
    <w:p w14:paraId="6C86E7EA" w14:textId="77777777" w:rsidR="002664C3" w:rsidRPr="00496986" w:rsidRDefault="002664C3" w:rsidP="002664C3">
      <w:pPr>
        <w:pStyle w:val="14"/>
        <w:rPr>
          <w:rFonts w:ascii="Arial" w:eastAsiaTheme="minorEastAsia" w:hAnsi="Arial" w:cs="Arial"/>
          <w:b w:val="0"/>
          <w:sz w:val="22"/>
          <w:szCs w:val="22"/>
          <w:lang w:eastAsia="ru-RU"/>
        </w:rPr>
      </w:pPr>
      <w:hyperlink w:anchor="_Toc145602602" w:history="1">
        <w:r w:rsidRPr="00496986">
          <w:rPr>
            <w:rStyle w:val="ac"/>
            <w:rFonts w:ascii="Arial" w:hAnsi="Arial" w:cs="Arial"/>
            <w:b w:val="0"/>
            <w:color w:val="auto"/>
            <w:u w:val="none"/>
          </w:rPr>
          <w:t>2.</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ПЕРЕЧЕНЬ МЕРОПРИЯТИЙ ПО ТЕРРИТОРИАЛЬНОМУ ПЛАНИРОВАНИЮ И УКАЗАНИЯ НА ПОСЛЕДОВАТЕЛЬНОСТЬ ИХ ВЫПОЛНЕНИЯ</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_Toc145602602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8</w:t>
        </w:r>
        <w:r w:rsidRPr="00496986">
          <w:rPr>
            <w:rFonts w:ascii="Arial" w:hAnsi="Arial" w:cs="Arial"/>
            <w:b w:val="0"/>
            <w:webHidden/>
          </w:rPr>
          <w:fldChar w:fldCharType="end"/>
        </w:r>
      </w:hyperlink>
    </w:p>
    <w:p w14:paraId="0E7BF7A5" w14:textId="77777777" w:rsidR="002664C3" w:rsidRPr="00496986" w:rsidRDefault="002664C3" w:rsidP="004B617F">
      <w:pPr>
        <w:pStyle w:val="20"/>
        <w:tabs>
          <w:tab w:val="left" w:pos="880"/>
        </w:tabs>
        <w:ind w:left="0"/>
        <w:rPr>
          <w:rFonts w:ascii="Arial" w:eastAsiaTheme="minorEastAsia" w:hAnsi="Arial" w:cs="Arial"/>
          <w:b w:val="0"/>
          <w:sz w:val="22"/>
          <w:szCs w:val="22"/>
          <w:lang w:eastAsia="ru-RU"/>
        </w:rPr>
      </w:pPr>
      <w:hyperlink w:anchor="_Toc145602603" w:history="1">
        <w:r w:rsidRPr="00496986">
          <w:rPr>
            <w:rStyle w:val="ac"/>
            <w:rFonts w:ascii="Arial" w:hAnsi="Arial" w:cs="Arial"/>
            <w:b w:val="0"/>
            <w:iCs/>
            <w:color w:val="auto"/>
            <w:u w:val="none"/>
          </w:rPr>
          <w:t>2.1.</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Предложения по оптимизации административно-территориального устройства городского поселения - город Калач и переводу земельных участков из одной категории в другую.</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_Toc145602603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9</w:t>
        </w:r>
        <w:r w:rsidRPr="00496986">
          <w:rPr>
            <w:rFonts w:ascii="Arial" w:hAnsi="Arial" w:cs="Arial"/>
            <w:b w:val="0"/>
            <w:webHidden/>
          </w:rPr>
          <w:fldChar w:fldCharType="end"/>
        </w:r>
      </w:hyperlink>
    </w:p>
    <w:p w14:paraId="44D81D54" w14:textId="77777777" w:rsidR="002664C3" w:rsidRPr="00496986" w:rsidRDefault="002664C3" w:rsidP="004B617F">
      <w:pPr>
        <w:pStyle w:val="20"/>
        <w:tabs>
          <w:tab w:val="left" w:pos="880"/>
        </w:tabs>
        <w:ind w:left="0"/>
        <w:rPr>
          <w:rFonts w:ascii="Arial" w:eastAsiaTheme="minorEastAsia" w:hAnsi="Arial" w:cs="Arial"/>
          <w:b w:val="0"/>
          <w:sz w:val="22"/>
          <w:szCs w:val="22"/>
          <w:lang w:eastAsia="ru-RU"/>
        </w:rPr>
      </w:pPr>
      <w:hyperlink w:anchor="_Toc145602604" w:history="1">
        <w:r w:rsidRPr="00496986">
          <w:rPr>
            <w:rStyle w:val="ac"/>
            <w:rFonts w:ascii="Arial" w:hAnsi="Arial" w:cs="Arial"/>
            <w:b w:val="0"/>
            <w:iCs/>
            <w:color w:val="auto"/>
            <w:u w:val="none"/>
          </w:rPr>
          <w:t>2.2.</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Мероприятия по совершенствованию и развитию функционального зонирования.</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_Toc145602604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10</w:t>
        </w:r>
        <w:r w:rsidRPr="00496986">
          <w:rPr>
            <w:rFonts w:ascii="Arial" w:hAnsi="Arial" w:cs="Arial"/>
            <w:b w:val="0"/>
            <w:webHidden/>
          </w:rPr>
          <w:fldChar w:fldCharType="end"/>
        </w:r>
      </w:hyperlink>
    </w:p>
    <w:p w14:paraId="31E9F5AF" w14:textId="77777777" w:rsidR="002664C3" w:rsidRPr="00496986" w:rsidRDefault="002664C3" w:rsidP="004B617F">
      <w:pPr>
        <w:pStyle w:val="20"/>
        <w:tabs>
          <w:tab w:val="left" w:pos="880"/>
        </w:tabs>
        <w:ind w:left="0"/>
        <w:rPr>
          <w:rFonts w:ascii="Arial" w:eastAsiaTheme="minorEastAsia" w:hAnsi="Arial" w:cs="Arial"/>
          <w:b w:val="0"/>
          <w:sz w:val="22"/>
          <w:szCs w:val="22"/>
          <w:lang w:eastAsia="ru-RU"/>
        </w:rPr>
      </w:pPr>
      <w:hyperlink w:anchor="_Toc145602605" w:history="1">
        <w:r w:rsidRPr="00496986">
          <w:rPr>
            <w:rStyle w:val="ac"/>
            <w:rFonts w:ascii="Arial" w:hAnsi="Arial" w:cs="Arial"/>
            <w:b w:val="0"/>
            <w:color w:val="auto"/>
            <w:u w:val="none"/>
          </w:rPr>
          <w:t>2.3.</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Мероприятия по обеспечению сохранности воинских захоронений на территории городского поселения - город Калач</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_Toc145602605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13</w:t>
        </w:r>
        <w:r w:rsidRPr="00496986">
          <w:rPr>
            <w:rFonts w:ascii="Arial" w:hAnsi="Arial" w:cs="Arial"/>
            <w:b w:val="0"/>
            <w:webHidden/>
          </w:rPr>
          <w:fldChar w:fldCharType="end"/>
        </w:r>
      </w:hyperlink>
    </w:p>
    <w:p w14:paraId="77831010" w14:textId="77777777" w:rsidR="002664C3" w:rsidRPr="00496986" w:rsidRDefault="002664C3" w:rsidP="006F226B">
      <w:pPr>
        <w:pStyle w:val="20"/>
        <w:tabs>
          <w:tab w:val="left" w:pos="880"/>
        </w:tabs>
        <w:ind w:left="0"/>
        <w:rPr>
          <w:rFonts w:ascii="Arial" w:eastAsiaTheme="minorEastAsia" w:hAnsi="Arial" w:cs="Arial"/>
          <w:b w:val="0"/>
          <w:sz w:val="22"/>
          <w:szCs w:val="22"/>
          <w:lang w:eastAsia="ru-RU"/>
        </w:rPr>
      </w:pPr>
      <w:hyperlink w:anchor="_Toc145602606" w:history="1">
        <w:r w:rsidRPr="00496986">
          <w:rPr>
            <w:rStyle w:val="ac"/>
            <w:rFonts w:ascii="Arial" w:hAnsi="Arial" w:cs="Arial"/>
            <w:b w:val="0"/>
            <w:color w:val="auto"/>
            <w:u w:val="none"/>
          </w:rPr>
          <w:t>2.4.</w:t>
        </w:r>
        <w:r w:rsidRPr="00496986">
          <w:rPr>
            <w:rFonts w:ascii="Arial" w:eastAsiaTheme="minorEastAsia" w:hAnsi="Arial" w:cs="Arial"/>
            <w:b w:val="0"/>
            <w:sz w:val="22"/>
            <w:szCs w:val="22"/>
            <w:lang w:eastAsia="ru-RU"/>
          </w:rPr>
          <w:tab/>
        </w:r>
        <w:r w:rsidRPr="00496986">
          <w:rPr>
            <w:rStyle w:val="ac"/>
            <w:rFonts w:ascii="Arial" w:hAnsi="Arial" w:cs="Arial"/>
            <w:b w:val="0"/>
            <w:color w:val="auto"/>
            <w:u w:val="none"/>
          </w:rPr>
          <w:t>Мероприятия по размещению на территории городского поселения - город Калач объектов капитального строительства местного значения</w:t>
        </w:r>
        <w:r w:rsidRPr="00496986">
          <w:rPr>
            <w:rFonts w:ascii="Arial" w:hAnsi="Arial" w:cs="Arial"/>
            <w:b w:val="0"/>
            <w:webHidden/>
          </w:rPr>
          <w:tab/>
        </w:r>
        <w:r w:rsidRPr="00496986">
          <w:rPr>
            <w:rFonts w:ascii="Arial" w:hAnsi="Arial" w:cs="Arial"/>
            <w:b w:val="0"/>
            <w:webHidden/>
          </w:rPr>
          <w:fldChar w:fldCharType="begin"/>
        </w:r>
        <w:r w:rsidRPr="00496986">
          <w:rPr>
            <w:rFonts w:ascii="Arial" w:hAnsi="Arial" w:cs="Arial"/>
            <w:b w:val="0"/>
            <w:webHidden/>
          </w:rPr>
          <w:instrText xml:space="preserve"> PAGEREF _Toc145602606 \h </w:instrText>
        </w:r>
        <w:r w:rsidRPr="00496986">
          <w:rPr>
            <w:rFonts w:ascii="Arial" w:hAnsi="Arial" w:cs="Arial"/>
            <w:b w:val="0"/>
            <w:webHidden/>
          </w:rPr>
        </w:r>
        <w:r w:rsidRPr="00496986">
          <w:rPr>
            <w:rFonts w:ascii="Arial" w:hAnsi="Arial" w:cs="Arial"/>
            <w:b w:val="0"/>
            <w:webHidden/>
          </w:rPr>
          <w:fldChar w:fldCharType="separate"/>
        </w:r>
        <w:r w:rsidRPr="00496986">
          <w:rPr>
            <w:rFonts w:ascii="Arial" w:hAnsi="Arial" w:cs="Arial"/>
            <w:b w:val="0"/>
            <w:webHidden/>
          </w:rPr>
          <w:t>14</w:t>
        </w:r>
        <w:r w:rsidRPr="00496986">
          <w:rPr>
            <w:rFonts w:ascii="Arial" w:hAnsi="Arial" w:cs="Arial"/>
            <w:b w:val="0"/>
            <w:webHidden/>
          </w:rPr>
          <w:fldChar w:fldCharType="end"/>
        </w:r>
      </w:hyperlink>
    </w:p>
    <w:p w14:paraId="7A0C3FAD"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07" w:history="1">
        <w:r w:rsidRPr="00496986">
          <w:rPr>
            <w:rStyle w:val="ac"/>
            <w:rFonts w:ascii="Arial" w:eastAsia="Calibri" w:hAnsi="Arial" w:cs="Arial"/>
            <w:i w:val="0"/>
            <w:iCs/>
            <w:color w:val="auto"/>
            <w:u w:val="none"/>
          </w:rPr>
          <w:t>2.4.1.</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 город Калач объектами инженерной инфраструктуры</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_Toc145602607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14</w:t>
        </w:r>
        <w:r w:rsidRPr="00496986">
          <w:rPr>
            <w:rFonts w:ascii="Arial" w:hAnsi="Arial" w:cs="Arial"/>
            <w:i w:val="0"/>
            <w:iCs/>
            <w:webHidden/>
          </w:rPr>
          <w:fldChar w:fldCharType="end"/>
        </w:r>
      </w:hyperlink>
    </w:p>
    <w:p w14:paraId="42F3D871"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08" w:history="1">
        <w:r w:rsidRPr="00496986">
          <w:rPr>
            <w:rStyle w:val="ac"/>
            <w:rFonts w:ascii="Arial" w:eastAsia="Calibri" w:hAnsi="Arial" w:cs="Arial"/>
            <w:i w:val="0"/>
            <w:iCs/>
            <w:color w:val="auto"/>
            <w:u w:val="none"/>
          </w:rPr>
          <w:t>2.4.2.</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 город Калач объектами транспортной инфраструктуры</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_Toc145602608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15</w:t>
        </w:r>
        <w:r w:rsidRPr="00496986">
          <w:rPr>
            <w:rFonts w:ascii="Arial" w:hAnsi="Arial" w:cs="Arial"/>
            <w:i w:val="0"/>
            <w:iCs/>
            <w:webHidden/>
          </w:rPr>
          <w:fldChar w:fldCharType="end"/>
        </w:r>
      </w:hyperlink>
    </w:p>
    <w:p w14:paraId="1FC345FD"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09" w:history="1">
        <w:r w:rsidRPr="00496986">
          <w:rPr>
            <w:rStyle w:val="ac"/>
            <w:rFonts w:ascii="Arial" w:eastAsia="Calibri" w:hAnsi="Arial" w:cs="Arial"/>
            <w:i w:val="0"/>
            <w:iCs/>
            <w:smallCaps/>
            <w:snapToGrid w:val="0"/>
            <w:color w:val="auto"/>
            <w:u w:val="none"/>
          </w:rPr>
          <w:t>2.4.3.</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 город Калач объектами жилищного строительства</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_Toc145602609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16</w:t>
        </w:r>
        <w:r w:rsidRPr="00496986">
          <w:rPr>
            <w:rFonts w:ascii="Arial" w:hAnsi="Arial" w:cs="Arial"/>
            <w:i w:val="0"/>
            <w:iCs/>
            <w:webHidden/>
          </w:rPr>
          <w:fldChar w:fldCharType="end"/>
        </w:r>
      </w:hyperlink>
    </w:p>
    <w:p w14:paraId="2160B3B5"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10" w:history="1">
        <w:r w:rsidRPr="00496986">
          <w:rPr>
            <w:rStyle w:val="ac"/>
            <w:rFonts w:ascii="Arial" w:eastAsia="Calibri" w:hAnsi="Arial" w:cs="Arial"/>
            <w:i w:val="0"/>
            <w:iCs/>
            <w:color w:val="auto"/>
            <w:u w:val="none"/>
          </w:rPr>
          <w:t>2.4.4.</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 город Калач объектами социальной инфраструктуры</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_Toc145602610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17</w:t>
        </w:r>
        <w:r w:rsidRPr="00496986">
          <w:rPr>
            <w:rFonts w:ascii="Arial" w:hAnsi="Arial" w:cs="Arial"/>
            <w:i w:val="0"/>
            <w:iCs/>
            <w:webHidden/>
          </w:rPr>
          <w:fldChar w:fldCharType="end"/>
        </w:r>
      </w:hyperlink>
    </w:p>
    <w:p w14:paraId="15DAF475"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11" w:history="1">
        <w:r w:rsidRPr="00496986">
          <w:rPr>
            <w:rStyle w:val="ac"/>
            <w:rFonts w:ascii="Arial" w:eastAsia="Calibri" w:hAnsi="Arial" w:cs="Arial"/>
            <w:i w:val="0"/>
            <w:iCs/>
            <w:color w:val="auto"/>
            <w:u w:val="none"/>
          </w:rPr>
          <w:t>2.4.5.</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 город Калач объектами массового отдыха жителей поселения, благоустройства и озеленения</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_Toc145602611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17</w:t>
        </w:r>
        <w:r w:rsidRPr="00496986">
          <w:rPr>
            <w:rFonts w:ascii="Arial" w:hAnsi="Arial" w:cs="Arial"/>
            <w:i w:val="0"/>
            <w:iCs/>
            <w:webHidden/>
          </w:rPr>
          <w:fldChar w:fldCharType="end"/>
        </w:r>
      </w:hyperlink>
    </w:p>
    <w:p w14:paraId="0BE0EDD8"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12" w:history="1">
        <w:r w:rsidRPr="00496986">
          <w:rPr>
            <w:rStyle w:val="ac"/>
            <w:rFonts w:ascii="Arial" w:eastAsia="Calibri" w:hAnsi="Arial" w:cs="Arial"/>
            <w:i w:val="0"/>
            <w:iCs/>
            <w:color w:val="auto"/>
            <w:u w:val="none"/>
          </w:rPr>
          <w:t>2.4.6.</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обеспечению территории городского поселения объектами специального назначения.</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_Toc145602612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18</w:t>
        </w:r>
        <w:r w:rsidRPr="00496986">
          <w:rPr>
            <w:rFonts w:ascii="Arial" w:hAnsi="Arial" w:cs="Arial"/>
            <w:i w:val="0"/>
            <w:iCs/>
            <w:webHidden/>
          </w:rPr>
          <w:fldChar w:fldCharType="end"/>
        </w:r>
      </w:hyperlink>
    </w:p>
    <w:p w14:paraId="4F1139EE"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13" w:history="1">
        <w:r w:rsidRPr="00496986">
          <w:rPr>
            <w:rStyle w:val="ac"/>
            <w:rFonts w:ascii="Arial" w:eastAsia="Calibri" w:hAnsi="Arial" w:cs="Arial"/>
            <w:i w:val="0"/>
            <w:iCs/>
            <w:color w:val="auto"/>
            <w:u w:val="none"/>
          </w:rPr>
          <w:t>2.4.7.</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 xml:space="preserve">Мероприятия </w:t>
        </w:r>
        <w:r w:rsidRPr="00496986">
          <w:rPr>
            <w:rStyle w:val="ac"/>
            <w:rFonts w:ascii="Arial" w:eastAsia="Calibri" w:hAnsi="Arial" w:cs="Arial"/>
            <w:i w:val="0"/>
            <w:iCs/>
            <w:color w:val="auto"/>
            <w:u w:val="none"/>
          </w:rPr>
          <w:t>по развитию сельскохозяйственного и промышленного производства, созданию условий для развития малого и среднего предпринимательства</w:t>
        </w:r>
        <w:r w:rsidRPr="00496986">
          <w:rPr>
            <w:rStyle w:val="ac"/>
            <w:rFonts w:ascii="Arial" w:hAnsi="Arial" w:cs="Arial"/>
            <w:i w:val="0"/>
            <w:iCs/>
            <w:color w:val="auto"/>
            <w:u w:val="none"/>
          </w:rPr>
          <w:t>.</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_Toc145602613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18</w:t>
        </w:r>
        <w:r w:rsidRPr="00496986">
          <w:rPr>
            <w:rFonts w:ascii="Arial" w:hAnsi="Arial" w:cs="Arial"/>
            <w:i w:val="0"/>
            <w:iCs/>
            <w:webHidden/>
          </w:rPr>
          <w:fldChar w:fldCharType="end"/>
        </w:r>
      </w:hyperlink>
    </w:p>
    <w:p w14:paraId="62E83DB8" w14:textId="77777777" w:rsidR="002664C3" w:rsidRPr="00496986" w:rsidRDefault="002664C3" w:rsidP="006F226B">
      <w:pPr>
        <w:pStyle w:val="31"/>
        <w:ind w:left="0"/>
        <w:rPr>
          <w:rFonts w:ascii="Arial" w:eastAsiaTheme="minorEastAsia" w:hAnsi="Arial" w:cs="Arial"/>
          <w:i w:val="0"/>
          <w:iCs/>
          <w:sz w:val="22"/>
          <w:szCs w:val="22"/>
          <w:lang w:eastAsia="ru-RU"/>
        </w:rPr>
      </w:pPr>
      <w:hyperlink w:anchor="_Toc145602614" w:history="1">
        <w:r w:rsidRPr="00496986">
          <w:rPr>
            <w:rStyle w:val="ac"/>
            <w:rFonts w:ascii="Arial" w:eastAsia="Calibri" w:hAnsi="Arial" w:cs="Arial"/>
            <w:i w:val="0"/>
            <w:iCs/>
            <w:color w:val="auto"/>
            <w:u w:val="none"/>
          </w:rPr>
          <w:t>2.4.8.</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предотвращению чрезвычайных ситуаций природного и техногенного характера</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_Toc145602614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19</w:t>
        </w:r>
        <w:r w:rsidRPr="00496986">
          <w:rPr>
            <w:rFonts w:ascii="Arial" w:hAnsi="Arial" w:cs="Arial"/>
            <w:i w:val="0"/>
            <w:iCs/>
            <w:webHidden/>
          </w:rPr>
          <w:fldChar w:fldCharType="end"/>
        </w:r>
      </w:hyperlink>
    </w:p>
    <w:p w14:paraId="0294A905" w14:textId="77777777" w:rsidR="002664C3" w:rsidRPr="00496986" w:rsidRDefault="002664C3" w:rsidP="00496986">
      <w:pPr>
        <w:pStyle w:val="31"/>
        <w:ind w:left="0"/>
        <w:rPr>
          <w:rFonts w:ascii="Arial" w:eastAsiaTheme="minorEastAsia" w:hAnsi="Arial" w:cs="Arial"/>
          <w:i w:val="0"/>
          <w:iCs/>
          <w:sz w:val="22"/>
          <w:szCs w:val="22"/>
          <w:lang w:eastAsia="ru-RU"/>
        </w:rPr>
      </w:pPr>
      <w:hyperlink w:anchor="_Toc145602615" w:history="1">
        <w:r w:rsidRPr="00496986">
          <w:rPr>
            <w:rStyle w:val="ac"/>
            <w:rFonts w:ascii="Arial" w:eastAsia="Calibri" w:hAnsi="Arial" w:cs="Arial"/>
            <w:i w:val="0"/>
            <w:iCs/>
            <w:color w:val="auto"/>
            <w:u w:val="none"/>
          </w:rPr>
          <w:t>2.4.9.</w:t>
        </w:r>
        <w:r w:rsidRPr="00496986">
          <w:rPr>
            <w:rFonts w:ascii="Arial" w:eastAsiaTheme="minorEastAsia" w:hAnsi="Arial" w:cs="Arial"/>
            <w:i w:val="0"/>
            <w:iCs/>
            <w:sz w:val="22"/>
            <w:szCs w:val="22"/>
            <w:lang w:eastAsia="ru-RU"/>
          </w:rPr>
          <w:tab/>
        </w:r>
        <w:r w:rsidRPr="00496986">
          <w:rPr>
            <w:rStyle w:val="ac"/>
            <w:rFonts w:ascii="Arial" w:hAnsi="Arial" w:cs="Arial"/>
            <w:i w:val="0"/>
            <w:iCs/>
            <w:color w:val="auto"/>
            <w:u w:val="none"/>
          </w:rPr>
          <w:t>Мероприятия по охране окружающей среды</w:t>
        </w:r>
        <w:r w:rsidRPr="00496986">
          <w:rPr>
            <w:rFonts w:ascii="Arial" w:hAnsi="Arial" w:cs="Arial"/>
            <w:i w:val="0"/>
            <w:iCs/>
            <w:webHidden/>
          </w:rPr>
          <w:tab/>
        </w:r>
        <w:r w:rsidRPr="00496986">
          <w:rPr>
            <w:rFonts w:ascii="Arial" w:hAnsi="Arial" w:cs="Arial"/>
            <w:i w:val="0"/>
            <w:iCs/>
            <w:webHidden/>
          </w:rPr>
          <w:fldChar w:fldCharType="begin"/>
        </w:r>
        <w:r w:rsidRPr="00496986">
          <w:rPr>
            <w:rFonts w:ascii="Arial" w:hAnsi="Arial" w:cs="Arial"/>
            <w:i w:val="0"/>
            <w:iCs/>
            <w:webHidden/>
          </w:rPr>
          <w:instrText xml:space="preserve"> PAGEREF _Toc145602615 \h </w:instrText>
        </w:r>
        <w:r w:rsidRPr="00496986">
          <w:rPr>
            <w:rFonts w:ascii="Arial" w:hAnsi="Arial" w:cs="Arial"/>
            <w:i w:val="0"/>
            <w:iCs/>
            <w:webHidden/>
          </w:rPr>
        </w:r>
        <w:r w:rsidRPr="00496986">
          <w:rPr>
            <w:rFonts w:ascii="Arial" w:hAnsi="Arial" w:cs="Arial"/>
            <w:i w:val="0"/>
            <w:iCs/>
            <w:webHidden/>
          </w:rPr>
          <w:fldChar w:fldCharType="separate"/>
        </w:r>
        <w:r w:rsidRPr="00496986">
          <w:rPr>
            <w:rFonts w:ascii="Arial" w:hAnsi="Arial" w:cs="Arial"/>
            <w:i w:val="0"/>
            <w:iCs/>
            <w:webHidden/>
          </w:rPr>
          <w:t>19</w:t>
        </w:r>
        <w:r w:rsidRPr="00496986">
          <w:rPr>
            <w:rFonts w:ascii="Arial" w:hAnsi="Arial" w:cs="Arial"/>
            <w:i w:val="0"/>
            <w:iCs/>
            <w:webHidden/>
          </w:rPr>
          <w:fldChar w:fldCharType="end"/>
        </w:r>
      </w:hyperlink>
    </w:p>
    <w:p w14:paraId="4A902F71" w14:textId="4551B6F1" w:rsidR="00707E03" w:rsidRPr="00496986" w:rsidRDefault="002664C3" w:rsidP="002664C3">
      <w:pPr>
        <w:rPr>
          <w:rFonts w:ascii="Times New Roman" w:hAnsi="Times New Roman" w:cs="Times New Roman"/>
          <w:sz w:val="24"/>
          <w:szCs w:val="24"/>
          <w:highlight w:val="yellow"/>
        </w:rPr>
      </w:pPr>
      <w:hyperlink w:anchor="_Toc145602616" w:history="1">
        <w:r w:rsidRPr="00496986">
          <w:rPr>
            <w:rStyle w:val="ac"/>
            <w:rFonts w:ascii="Arial" w:hAnsi="Arial" w:cs="Arial"/>
            <w:color w:val="auto"/>
            <w:u w:val="none"/>
          </w:rPr>
          <w:t xml:space="preserve">3. </w:t>
        </w:r>
        <w:r w:rsidRPr="00496986">
          <w:rPr>
            <w:rStyle w:val="ac"/>
            <w:rFonts w:ascii="Arial" w:eastAsia="Calibri" w:hAnsi="Arial" w:cs="Arial"/>
            <w:iCs/>
            <w:color w:val="auto"/>
            <w:u w:val="none"/>
          </w:rPr>
          <w:t>УТВЕРЖДЕНИЕ И СОГЛАСОВАНИЕ ГЕНЕРАЛЬНОГО ПЛАНА ПОСЕЛЕНИЯ</w:t>
        </w:r>
        <w:r w:rsidR="00496986" w:rsidRPr="00496986">
          <w:rPr>
            <w:rStyle w:val="ac"/>
            <w:rFonts w:ascii="Arial" w:hAnsi="Arial" w:cs="Arial"/>
            <w:color w:val="auto"/>
            <w:u w:val="none"/>
          </w:rPr>
          <w:t>……</w:t>
        </w:r>
        <w:proofErr w:type="gramStart"/>
        <w:r w:rsidR="00496986" w:rsidRPr="00496986">
          <w:rPr>
            <w:rStyle w:val="ac"/>
            <w:rFonts w:ascii="Arial" w:hAnsi="Arial" w:cs="Arial"/>
            <w:color w:val="auto"/>
            <w:u w:val="none"/>
          </w:rPr>
          <w:t>…….</w:t>
        </w:r>
        <w:proofErr w:type="gramEnd"/>
        <w:r w:rsidRPr="00496986">
          <w:rPr>
            <w:rFonts w:ascii="Arial" w:hAnsi="Arial" w:cs="Arial"/>
            <w:webHidden/>
          </w:rPr>
          <w:fldChar w:fldCharType="begin"/>
        </w:r>
        <w:r w:rsidRPr="00496986">
          <w:rPr>
            <w:rFonts w:ascii="Arial" w:hAnsi="Arial" w:cs="Arial"/>
            <w:webHidden/>
          </w:rPr>
          <w:instrText xml:space="preserve"> PAGEREF _Toc145602616 \h </w:instrText>
        </w:r>
        <w:r w:rsidRPr="00496986">
          <w:rPr>
            <w:rFonts w:ascii="Arial" w:hAnsi="Arial" w:cs="Arial"/>
            <w:webHidden/>
          </w:rPr>
        </w:r>
        <w:r w:rsidRPr="00496986">
          <w:rPr>
            <w:rFonts w:ascii="Arial" w:hAnsi="Arial" w:cs="Arial"/>
            <w:webHidden/>
          </w:rPr>
          <w:fldChar w:fldCharType="separate"/>
        </w:r>
        <w:r w:rsidRPr="00496986">
          <w:rPr>
            <w:rFonts w:ascii="Arial" w:hAnsi="Arial" w:cs="Arial"/>
            <w:noProof/>
            <w:webHidden/>
          </w:rPr>
          <w:t>20</w:t>
        </w:r>
        <w:r w:rsidRPr="00496986">
          <w:rPr>
            <w:rFonts w:ascii="Arial" w:hAnsi="Arial" w:cs="Arial"/>
            <w:webHidden/>
          </w:rPr>
          <w:fldChar w:fldCharType="end"/>
        </w:r>
      </w:hyperlink>
      <w:r w:rsidR="00707E03" w:rsidRPr="00496986">
        <w:rPr>
          <w:rFonts w:ascii="Times New Roman" w:hAnsi="Times New Roman" w:cs="Times New Roman"/>
          <w:sz w:val="24"/>
          <w:szCs w:val="24"/>
          <w:highlight w:val="yellow"/>
        </w:rPr>
        <w:br w:type="page"/>
      </w:r>
    </w:p>
    <w:p w14:paraId="1878D9B9" w14:textId="77777777" w:rsidR="000933E3" w:rsidRPr="00496986" w:rsidRDefault="000933E3" w:rsidP="000933E3">
      <w:pPr>
        <w:pStyle w:val="a0"/>
        <w:spacing w:after="0"/>
        <w:jc w:val="center"/>
        <w:outlineLvl w:val="0"/>
        <w:rPr>
          <w:rFonts w:ascii="Arial" w:hAnsi="Arial" w:cs="Arial"/>
        </w:rPr>
      </w:pPr>
      <w:bookmarkStart w:id="7" w:name="_Toc73008352"/>
      <w:bookmarkStart w:id="8" w:name="_Toc145602600"/>
      <w:bookmarkStart w:id="9" w:name="_Toc454777758"/>
      <w:r w:rsidRPr="00496986">
        <w:rPr>
          <w:rFonts w:ascii="Arial" w:hAnsi="Arial" w:cs="Arial"/>
        </w:rPr>
        <w:lastRenderedPageBreak/>
        <w:t>СОСТАВ ГЕНЕРАЛЬНОГО ПЛАНА</w:t>
      </w:r>
      <w:bookmarkEnd w:id="7"/>
      <w:bookmarkEnd w:id="8"/>
    </w:p>
    <w:p w14:paraId="6F453AB6" w14:textId="77777777" w:rsidR="000933E3" w:rsidRPr="00496986" w:rsidRDefault="00902E01" w:rsidP="000933E3">
      <w:pPr>
        <w:pStyle w:val="a0"/>
        <w:spacing w:after="0"/>
        <w:jc w:val="center"/>
        <w:rPr>
          <w:rFonts w:ascii="Arial" w:hAnsi="Arial" w:cs="Arial"/>
        </w:rPr>
      </w:pPr>
      <w:r w:rsidRPr="00496986">
        <w:rPr>
          <w:rFonts w:ascii="Arial" w:hAnsi="Arial" w:cs="Arial"/>
        </w:rPr>
        <w:t xml:space="preserve">ГОРОДСКОГО ПОСЕЛЕНИЯ - </w:t>
      </w:r>
      <w:r w:rsidR="00C327B3" w:rsidRPr="00496986">
        <w:rPr>
          <w:rFonts w:ascii="Arial" w:hAnsi="Arial" w:cs="Arial"/>
        </w:rPr>
        <w:t>ГОРОД КАЛАЧ</w:t>
      </w:r>
    </w:p>
    <w:p w14:paraId="4DEA5446" w14:textId="77777777" w:rsidR="000933E3" w:rsidRPr="00496986" w:rsidRDefault="00C327B3" w:rsidP="000933E3">
      <w:pPr>
        <w:pStyle w:val="a0"/>
        <w:spacing w:after="0"/>
        <w:jc w:val="center"/>
        <w:rPr>
          <w:rFonts w:ascii="Arial" w:hAnsi="Arial" w:cs="Arial"/>
        </w:rPr>
      </w:pPr>
      <w:r w:rsidRPr="00496986">
        <w:rPr>
          <w:rFonts w:ascii="Arial" w:hAnsi="Arial" w:cs="Arial"/>
        </w:rPr>
        <w:t>КАЛАЧЕЕВСКОГО</w:t>
      </w:r>
      <w:r w:rsidR="00FB2CB9" w:rsidRPr="00496986">
        <w:rPr>
          <w:rFonts w:ascii="Arial" w:hAnsi="Arial" w:cs="Arial"/>
        </w:rPr>
        <w:t xml:space="preserve"> МУНИЦИПАЛЬНОГО РАЙОНА</w:t>
      </w:r>
    </w:p>
    <w:p w14:paraId="31AFDA85" w14:textId="77777777" w:rsidR="000933E3" w:rsidRPr="00496986" w:rsidRDefault="000933E3" w:rsidP="000933E3">
      <w:pPr>
        <w:pStyle w:val="a0"/>
        <w:spacing w:after="0"/>
        <w:jc w:val="center"/>
        <w:rPr>
          <w:rFonts w:ascii="Arial" w:hAnsi="Arial" w:cs="Arial"/>
        </w:rPr>
      </w:pPr>
      <w:r w:rsidRPr="00496986">
        <w:rPr>
          <w:rFonts w:ascii="Arial" w:hAnsi="Arial" w:cs="Arial"/>
        </w:rPr>
        <w:t>ВОРОНЕЖСКОЙ ОБЛАСТИ</w:t>
      </w:r>
    </w:p>
    <w:p w14:paraId="425EF908" w14:textId="77777777" w:rsidR="00204AF5" w:rsidRPr="00496986" w:rsidRDefault="00204AF5" w:rsidP="00204AF5">
      <w:pPr>
        <w:pStyle w:val="a0"/>
        <w:ind w:left="360"/>
        <w:jc w:val="center"/>
        <w:rPr>
          <w:rFonts w:ascii="Arial" w:hAnsi="Arial" w:cs="Arial"/>
        </w:rPr>
      </w:pPr>
      <w:bookmarkStart w:id="10" w:name="_Toc64298778"/>
      <w:bookmarkEnd w:id="9"/>
    </w:p>
    <w:tbl>
      <w:tblPr>
        <w:tblW w:w="9356" w:type="dxa"/>
        <w:tblLayout w:type="fixed"/>
        <w:tblCellMar>
          <w:left w:w="0" w:type="dxa"/>
          <w:right w:w="0" w:type="dxa"/>
        </w:tblCellMar>
        <w:tblLook w:val="04A0" w:firstRow="1" w:lastRow="0" w:firstColumn="1" w:lastColumn="0" w:noHBand="0" w:noVBand="1"/>
      </w:tblPr>
      <w:tblGrid>
        <w:gridCol w:w="709"/>
        <w:gridCol w:w="8647"/>
      </w:tblGrid>
      <w:tr w:rsidR="00253E98" w:rsidRPr="00496986" w14:paraId="32F6AB57" w14:textId="77777777" w:rsidTr="00266A83">
        <w:trPr>
          <w:trHeight w:val="360"/>
        </w:trPr>
        <w:tc>
          <w:tcPr>
            <w:tcW w:w="709" w:type="dxa"/>
          </w:tcPr>
          <w:p w14:paraId="50848424" w14:textId="77777777" w:rsidR="00204AF5" w:rsidRPr="00496986" w:rsidRDefault="00204AF5" w:rsidP="00013677">
            <w:pPr>
              <w:pStyle w:val="a9"/>
              <w:snapToGrid w:val="0"/>
              <w:spacing w:before="40" w:after="40" w:line="256" w:lineRule="auto"/>
              <w:jc w:val="both"/>
              <w:rPr>
                <w:rFonts w:ascii="Arial" w:hAnsi="Arial" w:cs="Arial"/>
              </w:rPr>
            </w:pPr>
          </w:p>
        </w:tc>
        <w:tc>
          <w:tcPr>
            <w:tcW w:w="8647" w:type="dxa"/>
          </w:tcPr>
          <w:p w14:paraId="06CE49ED" w14:textId="77777777" w:rsidR="00204AF5" w:rsidRPr="00496986" w:rsidRDefault="00EC6D0B" w:rsidP="00EC6D0B">
            <w:pPr>
              <w:pStyle w:val="a9"/>
              <w:snapToGrid w:val="0"/>
              <w:spacing w:before="40" w:after="40" w:line="256" w:lineRule="auto"/>
              <w:jc w:val="center"/>
              <w:rPr>
                <w:rFonts w:ascii="Arial" w:hAnsi="Arial" w:cs="Arial"/>
              </w:rPr>
            </w:pPr>
            <w:r w:rsidRPr="00496986">
              <w:rPr>
                <w:rFonts w:ascii="Arial" w:hAnsi="Arial" w:cs="Arial"/>
              </w:rPr>
              <w:t xml:space="preserve">ТОМ </w:t>
            </w:r>
            <w:r w:rsidRPr="00496986">
              <w:rPr>
                <w:rFonts w:ascii="Arial" w:hAnsi="Arial" w:cs="Arial"/>
                <w:lang w:val="en-US"/>
              </w:rPr>
              <w:t>I</w:t>
            </w:r>
          </w:p>
        </w:tc>
      </w:tr>
      <w:tr w:rsidR="00EC6D0B" w:rsidRPr="00496986" w14:paraId="72EAB3D5" w14:textId="77777777" w:rsidTr="00266A83">
        <w:trPr>
          <w:trHeight w:val="360"/>
        </w:trPr>
        <w:tc>
          <w:tcPr>
            <w:tcW w:w="709" w:type="dxa"/>
          </w:tcPr>
          <w:p w14:paraId="3C1802D2" w14:textId="77777777" w:rsidR="00EC6D0B" w:rsidRPr="00496986" w:rsidRDefault="00EC6D0B" w:rsidP="00EC6D0B">
            <w:pPr>
              <w:pStyle w:val="a9"/>
              <w:snapToGrid w:val="0"/>
              <w:spacing w:before="40" w:after="40" w:line="256" w:lineRule="auto"/>
              <w:jc w:val="both"/>
              <w:rPr>
                <w:rFonts w:ascii="Arial" w:hAnsi="Arial" w:cs="Arial"/>
              </w:rPr>
            </w:pPr>
            <w:r w:rsidRPr="00496986">
              <w:rPr>
                <w:rFonts w:ascii="Arial" w:hAnsi="Arial" w:cs="Arial"/>
              </w:rPr>
              <w:t>1.</w:t>
            </w:r>
          </w:p>
        </w:tc>
        <w:tc>
          <w:tcPr>
            <w:tcW w:w="8647" w:type="dxa"/>
          </w:tcPr>
          <w:p w14:paraId="00310072" w14:textId="77777777" w:rsidR="00EC6D0B" w:rsidRPr="00496986" w:rsidRDefault="00EC6D0B" w:rsidP="00EC6D0B">
            <w:pPr>
              <w:pStyle w:val="a9"/>
              <w:snapToGrid w:val="0"/>
              <w:spacing w:before="40" w:after="40" w:line="256" w:lineRule="auto"/>
              <w:jc w:val="both"/>
              <w:rPr>
                <w:rFonts w:ascii="Arial" w:hAnsi="Arial" w:cs="Arial"/>
              </w:rPr>
            </w:pPr>
            <w:r w:rsidRPr="00496986">
              <w:rPr>
                <w:rFonts w:ascii="Arial" w:hAnsi="Arial" w:cs="Arial"/>
              </w:rPr>
              <w:t>УТВЕРЖДАЕМАЯ ЧАСТЬ</w:t>
            </w:r>
          </w:p>
        </w:tc>
      </w:tr>
      <w:tr w:rsidR="00253E98" w:rsidRPr="00496986" w14:paraId="314E6F13" w14:textId="77777777" w:rsidTr="00266A83">
        <w:tc>
          <w:tcPr>
            <w:tcW w:w="9356" w:type="dxa"/>
            <w:gridSpan w:val="2"/>
            <w:hideMark/>
          </w:tcPr>
          <w:p w14:paraId="3101E8D8" w14:textId="77777777" w:rsidR="00204AF5" w:rsidRPr="00496986" w:rsidRDefault="00204AF5" w:rsidP="00013677">
            <w:pPr>
              <w:pStyle w:val="a9"/>
              <w:snapToGrid w:val="0"/>
              <w:spacing w:before="40" w:after="40" w:line="256" w:lineRule="auto"/>
              <w:jc w:val="center"/>
              <w:rPr>
                <w:rFonts w:ascii="Arial" w:hAnsi="Arial" w:cs="Arial"/>
                <w:i/>
              </w:rPr>
            </w:pPr>
            <w:r w:rsidRPr="00496986">
              <w:rPr>
                <w:rFonts w:ascii="Arial" w:hAnsi="Arial" w:cs="Arial"/>
                <w:i/>
              </w:rPr>
              <w:t>Текстовая часть</w:t>
            </w:r>
          </w:p>
        </w:tc>
      </w:tr>
      <w:tr w:rsidR="00253E98" w:rsidRPr="00496986" w14:paraId="1F806682" w14:textId="77777777" w:rsidTr="00266A83">
        <w:tc>
          <w:tcPr>
            <w:tcW w:w="709" w:type="dxa"/>
            <w:hideMark/>
          </w:tcPr>
          <w:p w14:paraId="2908061E" w14:textId="77777777" w:rsidR="00204AF5" w:rsidRPr="00496986" w:rsidRDefault="00204AF5" w:rsidP="00C23624">
            <w:pPr>
              <w:pStyle w:val="a9"/>
              <w:snapToGrid w:val="0"/>
              <w:spacing w:before="40" w:after="40" w:line="256" w:lineRule="auto"/>
              <w:jc w:val="center"/>
              <w:rPr>
                <w:rFonts w:ascii="Arial" w:hAnsi="Arial" w:cs="Arial"/>
              </w:rPr>
            </w:pPr>
            <w:r w:rsidRPr="00496986">
              <w:rPr>
                <w:rFonts w:ascii="Arial" w:hAnsi="Arial" w:cs="Arial"/>
              </w:rPr>
              <w:t>1.1.</w:t>
            </w:r>
          </w:p>
        </w:tc>
        <w:tc>
          <w:tcPr>
            <w:tcW w:w="8647" w:type="dxa"/>
            <w:hideMark/>
          </w:tcPr>
          <w:p w14:paraId="33DF7B0D" w14:textId="77777777" w:rsidR="00204AF5" w:rsidRPr="00496986" w:rsidRDefault="00204AF5" w:rsidP="00C23624">
            <w:pPr>
              <w:pStyle w:val="a9"/>
              <w:snapToGrid w:val="0"/>
              <w:spacing w:before="40" w:after="40" w:line="256" w:lineRule="auto"/>
              <w:ind w:right="137"/>
              <w:jc w:val="both"/>
              <w:rPr>
                <w:rFonts w:ascii="Arial" w:hAnsi="Arial" w:cs="Arial"/>
              </w:rPr>
            </w:pPr>
            <w:r w:rsidRPr="00496986">
              <w:rPr>
                <w:rFonts w:ascii="Arial" w:hAnsi="Arial" w:cs="Arial"/>
              </w:rPr>
              <w:t xml:space="preserve">Том </w:t>
            </w:r>
            <w:r w:rsidRPr="00496986">
              <w:rPr>
                <w:rFonts w:ascii="Arial" w:hAnsi="Arial" w:cs="Arial"/>
                <w:lang w:val="en-US"/>
              </w:rPr>
              <w:t>I</w:t>
            </w:r>
            <w:r w:rsidRPr="00496986">
              <w:rPr>
                <w:rFonts w:ascii="Arial" w:hAnsi="Arial" w:cs="Arial"/>
              </w:rPr>
              <w:t xml:space="preserve"> «Положение о территориальном планировании </w:t>
            </w:r>
            <w:r w:rsidR="00902E01" w:rsidRPr="00496986">
              <w:rPr>
                <w:rFonts w:ascii="Arial" w:hAnsi="Arial" w:cs="Arial"/>
              </w:rPr>
              <w:t xml:space="preserve">городского поселения - </w:t>
            </w:r>
            <w:r w:rsidR="00C327B3" w:rsidRPr="00496986">
              <w:rPr>
                <w:rFonts w:ascii="Arial" w:hAnsi="Arial" w:cs="Arial"/>
              </w:rPr>
              <w:t>город Калач</w:t>
            </w:r>
            <w:r w:rsidRPr="00496986">
              <w:rPr>
                <w:rFonts w:ascii="Arial" w:hAnsi="Arial" w:cs="Arial"/>
              </w:rPr>
              <w:t xml:space="preserve"> </w:t>
            </w:r>
            <w:r w:rsidR="00C327B3" w:rsidRPr="00496986">
              <w:rPr>
                <w:rFonts w:ascii="Arial" w:hAnsi="Arial" w:cs="Arial"/>
              </w:rPr>
              <w:t>Калачеевского</w:t>
            </w:r>
            <w:r w:rsidRPr="00496986">
              <w:rPr>
                <w:rFonts w:ascii="Arial" w:hAnsi="Arial" w:cs="Arial"/>
              </w:rPr>
              <w:t xml:space="preserve"> муниципального района Воронежской области»</w:t>
            </w:r>
          </w:p>
        </w:tc>
      </w:tr>
      <w:tr w:rsidR="00266A83" w:rsidRPr="00496986" w14:paraId="4D241C6F" w14:textId="77777777" w:rsidTr="00266A83">
        <w:tc>
          <w:tcPr>
            <w:tcW w:w="709" w:type="dxa"/>
            <w:vMerge w:val="restart"/>
          </w:tcPr>
          <w:p w14:paraId="1BE95954" w14:textId="77777777" w:rsidR="00B44D7A" w:rsidRPr="00496986" w:rsidRDefault="00B44D7A" w:rsidP="00C23624">
            <w:pPr>
              <w:pStyle w:val="a9"/>
              <w:snapToGrid w:val="0"/>
              <w:spacing w:before="40" w:after="40" w:line="256" w:lineRule="auto"/>
              <w:jc w:val="center"/>
              <w:rPr>
                <w:rFonts w:ascii="Arial" w:hAnsi="Arial" w:cs="Arial"/>
              </w:rPr>
            </w:pPr>
            <w:r w:rsidRPr="00496986">
              <w:rPr>
                <w:rFonts w:ascii="Arial" w:hAnsi="Arial" w:cs="Arial"/>
              </w:rPr>
              <w:t>1.2.</w:t>
            </w:r>
          </w:p>
        </w:tc>
        <w:tc>
          <w:tcPr>
            <w:tcW w:w="8647" w:type="dxa"/>
          </w:tcPr>
          <w:p w14:paraId="6214A5A9" w14:textId="77777777" w:rsidR="00B44D7A" w:rsidRPr="00496986" w:rsidRDefault="00B44D7A" w:rsidP="00266A83">
            <w:pPr>
              <w:spacing w:after="0" w:line="240" w:lineRule="auto"/>
              <w:ind w:right="137"/>
              <w:jc w:val="both"/>
              <w:rPr>
                <w:rFonts w:ascii="Arial" w:hAnsi="Arial" w:cs="Arial"/>
                <w:sz w:val="24"/>
                <w:szCs w:val="24"/>
              </w:rPr>
            </w:pPr>
            <w:r w:rsidRPr="00496986">
              <w:rPr>
                <w:rFonts w:ascii="Arial" w:eastAsia="TimesNewRoman" w:hAnsi="Arial" w:cs="Arial"/>
                <w:sz w:val="24"/>
                <w:szCs w:val="24"/>
              </w:rPr>
              <w:t>Приложение к Тому I «Сведения о границах населённых пунктов: хутора Гаранькин, хутора Рыбкин, хутора Залесный</w:t>
            </w:r>
            <w:r w:rsidR="00266A83" w:rsidRPr="00496986">
              <w:rPr>
                <w:rFonts w:ascii="Arial" w:eastAsia="TimesNewRoman" w:hAnsi="Arial" w:cs="Arial"/>
                <w:sz w:val="24"/>
                <w:szCs w:val="24"/>
              </w:rPr>
              <w:t>,</w:t>
            </w:r>
            <w:r w:rsidRPr="00496986">
              <w:rPr>
                <w:rFonts w:ascii="Arial" w:eastAsia="TimesNewRoman" w:hAnsi="Arial" w:cs="Arial"/>
                <w:sz w:val="24"/>
                <w:szCs w:val="24"/>
              </w:rPr>
              <w:t xml:space="preserve"> хутора Крутой, хутора Николенков, хутора Сереженков</w:t>
            </w:r>
            <w:r w:rsidR="00266A83" w:rsidRPr="00496986">
              <w:rPr>
                <w:rFonts w:ascii="Arial" w:eastAsia="TimesNewRoman" w:hAnsi="Arial" w:cs="Arial"/>
                <w:sz w:val="24"/>
                <w:szCs w:val="24"/>
              </w:rPr>
              <w:t>»</w:t>
            </w:r>
          </w:p>
        </w:tc>
      </w:tr>
      <w:tr w:rsidR="00266A83" w:rsidRPr="00496986" w14:paraId="7BCD2DFA" w14:textId="77777777" w:rsidTr="00266A83">
        <w:tc>
          <w:tcPr>
            <w:tcW w:w="709" w:type="dxa"/>
            <w:vMerge/>
          </w:tcPr>
          <w:p w14:paraId="7D63B892" w14:textId="77777777" w:rsidR="00B44D7A" w:rsidRPr="00496986" w:rsidRDefault="00B44D7A" w:rsidP="00013677">
            <w:pPr>
              <w:pStyle w:val="a9"/>
              <w:snapToGrid w:val="0"/>
              <w:spacing w:before="40" w:after="40" w:line="256" w:lineRule="auto"/>
              <w:jc w:val="center"/>
              <w:rPr>
                <w:rFonts w:ascii="Arial" w:hAnsi="Arial" w:cs="Arial"/>
              </w:rPr>
            </w:pPr>
          </w:p>
        </w:tc>
        <w:tc>
          <w:tcPr>
            <w:tcW w:w="8647" w:type="dxa"/>
          </w:tcPr>
          <w:p w14:paraId="75ACA89B" w14:textId="77777777" w:rsidR="00B44D7A" w:rsidRPr="00496986" w:rsidRDefault="00B44D7A" w:rsidP="00266A83">
            <w:pPr>
              <w:spacing w:after="0" w:line="240" w:lineRule="auto"/>
              <w:ind w:right="137"/>
              <w:jc w:val="both"/>
              <w:rPr>
                <w:rFonts w:ascii="Arial" w:hAnsi="Arial" w:cs="Arial"/>
                <w:sz w:val="24"/>
                <w:szCs w:val="24"/>
              </w:rPr>
            </w:pPr>
            <w:r w:rsidRPr="00496986">
              <w:rPr>
                <w:rFonts w:ascii="Arial" w:hAnsi="Arial" w:cs="Arial"/>
                <w:sz w:val="24"/>
                <w:szCs w:val="24"/>
              </w:rPr>
              <w:t xml:space="preserve">Приложение к Тому </w:t>
            </w:r>
            <w:r w:rsidRPr="00496986">
              <w:rPr>
                <w:rFonts w:ascii="Arial" w:hAnsi="Arial" w:cs="Arial"/>
                <w:sz w:val="24"/>
                <w:szCs w:val="24"/>
                <w:lang w:val="en-US"/>
              </w:rPr>
              <w:t>I</w:t>
            </w:r>
            <w:r w:rsidRPr="00496986">
              <w:rPr>
                <w:rFonts w:ascii="Arial" w:hAnsi="Arial" w:cs="Arial"/>
                <w:sz w:val="24"/>
                <w:szCs w:val="24"/>
              </w:rPr>
              <w:t xml:space="preserve"> «</w:t>
            </w:r>
            <w:r w:rsidRPr="00496986">
              <w:rPr>
                <w:rFonts w:ascii="Arial" w:eastAsia="TimesNewRoman" w:hAnsi="Arial" w:cs="Arial"/>
                <w:sz w:val="24"/>
                <w:szCs w:val="24"/>
              </w:rPr>
              <w:t xml:space="preserve">Графическое описание местоположения границ населенных пунктов </w:t>
            </w:r>
            <w:r w:rsidRPr="00496986">
              <w:rPr>
                <w:rFonts w:ascii="Arial" w:hAnsi="Arial" w:cs="Arial"/>
                <w:sz w:val="24"/>
                <w:szCs w:val="24"/>
              </w:rPr>
              <w:t>города Калач, хутора Гринев»</w:t>
            </w:r>
          </w:p>
        </w:tc>
      </w:tr>
      <w:tr w:rsidR="00253E98" w:rsidRPr="00496986" w14:paraId="3B7B06A2" w14:textId="77777777" w:rsidTr="00266A83">
        <w:tc>
          <w:tcPr>
            <w:tcW w:w="9356" w:type="dxa"/>
            <w:gridSpan w:val="2"/>
            <w:hideMark/>
          </w:tcPr>
          <w:p w14:paraId="0969D0C7" w14:textId="77777777" w:rsidR="00204AF5" w:rsidRPr="00496986" w:rsidRDefault="00204AF5" w:rsidP="00013677">
            <w:pPr>
              <w:pStyle w:val="a9"/>
              <w:snapToGrid w:val="0"/>
              <w:spacing w:before="40" w:after="40" w:line="256" w:lineRule="auto"/>
              <w:jc w:val="center"/>
              <w:rPr>
                <w:rFonts w:ascii="Arial" w:hAnsi="Arial" w:cs="Arial"/>
                <w:i/>
                <w:strike/>
              </w:rPr>
            </w:pPr>
            <w:r w:rsidRPr="00496986">
              <w:rPr>
                <w:rFonts w:ascii="Arial" w:hAnsi="Arial" w:cs="Arial"/>
                <w:i/>
              </w:rPr>
              <w:t>Графическая часть</w:t>
            </w:r>
          </w:p>
        </w:tc>
      </w:tr>
      <w:tr w:rsidR="00253E98" w:rsidRPr="00496986" w14:paraId="3BBE4791" w14:textId="77777777" w:rsidTr="00266A83">
        <w:tc>
          <w:tcPr>
            <w:tcW w:w="709" w:type="dxa"/>
            <w:hideMark/>
          </w:tcPr>
          <w:p w14:paraId="79BA525C" w14:textId="77777777" w:rsidR="00204AF5" w:rsidRPr="00496986" w:rsidRDefault="00204AF5" w:rsidP="002C1EC7">
            <w:pPr>
              <w:pStyle w:val="a0"/>
              <w:snapToGrid w:val="0"/>
              <w:spacing w:before="40" w:after="40" w:line="256" w:lineRule="auto"/>
              <w:jc w:val="center"/>
              <w:rPr>
                <w:rFonts w:ascii="Arial" w:hAnsi="Arial" w:cs="Arial"/>
              </w:rPr>
            </w:pPr>
            <w:r w:rsidRPr="00496986">
              <w:rPr>
                <w:rFonts w:ascii="Arial" w:hAnsi="Arial" w:cs="Arial"/>
              </w:rPr>
              <w:t>1.3.</w:t>
            </w:r>
          </w:p>
        </w:tc>
        <w:tc>
          <w:tcPr>
            <w:tcW w:w="8647" w:type="dxa"/>
            <w:hideMark/>
          </w:tcPr>
          <w:p w14:paraId="7BF687A2" w14:textId="77777777" w:rsidR="00204AF5" w:rsidRPr="00496986" w:rsidRDefault="00204AF5" w:rsidP="002C1EC7">
            <w:pPr>
              <w:pStyle w:val="a0"/>
              <w:snapToGrid w:val="0"/>
              <w:spacing w:before="40" w:after="40" w:line="256" w:lineRule="auto"/>
              <w:ind w:right="137"/>
              <w:jc w:val="both"/>
              <w:rPr>
                <w:rFonts w:ascii="Arial" w:hAnsi="Arial" w:cs="Arial"/>
              </w:rPr>
            </w:pPr>
            <w:r w:rsidRPr="00496986">
              <w:rPr>
                <w:rFonts w:ascii="Arial" w:hAnsi="Arial" w:cs="Arial"/>
              </w:rPr>
              <w:t>Карта границ населенных пунктов, входящих в состав поселения.</w:t>
            </w:r>
          </w:p>
        </w:tc>
      </w:tr>
      <w:tr w:rsidR="00253E98" w:rsidRPr="00496986" w14:paraId="1B145361" w14:textId="77777777" w:rsidTr="00266A83">
        <w:tc>
          <w:tcPr>
            <w:tcW w:w="709" w:type="dxa"/>
            <w:hideMark/>
          </w:tcPr>
          <w:p w14:paraId="0DCC46F1" w14:textId="77777777" w:rsidR="00204AF5" w:rsidRPr="00496986" w:rsidRDefault="00204AF5" w:rsidP="002C1EC7">
            <w:pPr>
              <w:pStyle w:val="a0"/>
              <w:snapToGrid w:val="0"/>
              <w:spacing w:before="40" w:after="40" w:line="256" w:lineRule="auto"/>
              <w:jc w:val="center"/>
              <w:rPr>
                <w:rFonts w:ascii="Arial" w:hAnsi="Arial" w:cs="Arial"/>
              </w:rPr>
            </w:pPr>
            <w:r w:rsidRPr="00496986">
              <w:rPr>
                <w:rFonts w:ascii="Arial" w:hAnsi="Arial" w:cs="Arial"/>
              </w:rPr>
              <w:t>1.4.</w:t>
            </w:r>
          </w:p>
        </w:tc>
        <w:tc>
          <w:tcPr>
            <w:tcW w:w="8647" w:type="dxa"/>
            <w:hideMark/>
          </w:tcPr>
          <w:p w14:paraId="70CA470B" w14:textId="77777777" w:rsidR="00204AF5" w:rsidRPr="00496986" w:rsidRDefault="00204AF5" w:rsidP="002C1EC7">
            <w:pPr>
              <w:pStyle w:val="a0"/>
              <w:snapToGrid w:val="0"/>
              <w:spacing w:before="40" w:after="40" w:line="256" w:lineRule="auto"/>
              <w:ind w:right="137"/>
              <w:jc w:val="both"/>
              <w:rPr>
                <w:rFonts w:ascii="Arial" w:hAnsi="Arial" w:cs="Arial"/>
              </w:rPr>
            </w:pPr>
            <w:r w:rsidRPr="00496986">
              <w:rPr>
                <w:rFonts w:ascii="Arial" w:hAnsi="Arial" w:cs="Arial"/>
              </w:rPr>
              <w:t>Карта функциональных зон территории поселения.</w:t>
            </w:r>
          </w:p>
        </w:tc>
      </w:tr>
      <w:tr w:rsidR="00253E98" w:rsidRPr="00496986" w14:paraId="54AE02C9" w14:textId="77777777" w:rsidTr="00266A83">
        <w:tc>
          <w:tcPr>
            <w:tcW w:w="709" w:type="dxa"/>
            <w:hideMark/>
          </w:tcPr>
          <w:p w14:paraId="75CF76BE" w14:textId="77777777" w:rsidR="00204AF5" w:rsidRPr="00496986" w:rsidRDefault="00204AF5" w:rsidP="002C1EC7">
            <w:pPr>
              <w:pStyle w:val="a0"/>
              <w:snapToGrid w:val="0"/>
              <w:spacing w:before="40" w:after="40" w:line="256" w:lineRule="auto"/>
              <w:jc w:val="center"/>
              <w:rPr>
                <w:rFonts w:ascii="Arial" w:hAnsi="Arial" w:cs="Arial"/>
              </w:rPr>
            </w:pPr>
            <w:r w:rsidRPr="00496986">
              <w:rPr>
                <w:rFonts w:ascii="Arial" w:hAnsi="Arial" w:cs="Arial"/>
              </w:rPr>
              <w:t>1.5.</w:t>
            </w:r>
          </w:p>
        </w:tc>
        <w:tc>
          <w:tcPr>
            <w:tcW w:w="8647" w:type="dxa"/>
            <w:hideMark/>
          </w:tcPr>
          <w:p w14:paraId="330B544E" w14:textId="77777777" w:rsidR="00204AF5" w:rsidRPr="00496986" w:rsidRDefault="00204AF5" w:rsidP="002C1EC7">
            <w:pPr>
              <w:pStyle w:val="a0"/>
              <w:snapToGrid w:val="0"/>
              <w:spacing w:before="40" w:after="40" w:line="256" w:lineRule="auto"/>
              <w:ind w:right="137"/>
              <w:jc w:val="both"/>
              <w:rPr>
                <w:rFonts w:ascii="Arial" w:hAnsi="Arial" w:cs="Arial"/>
              </w:rPr>
            </w:pPr>
            <w:r w:rsidRPr="00496986">
              <w:rPr>
                <w:rFonts w:ascii="Arial" w:hAnsi="Arial" w:cs="Arial"/>
              </w:rPr>
              <w:t>Карта планируемого размещения объектов капитального строительства федерального, регионального и местного значения.</w:t>
            </w:r>
          </w:p>
        </w:tc>
      </w:tr>
      <w:tr w:rsidR="00253E98" w:rsidRPr="00496986" w14:paraId="4E6E0BA8" w14:textId="77777777" w:rsidTr="00266A83">
        <w:tc>
          <w:tcPr>
            <w:tcW w:w="709" w:type="dxa"/>
          </w:tcPr>
          <w:p w14:paraId="32ADB9AE" w14:textId="77777777" w:rsidR="00204AF5" w:rsidRPr="00496986" w:rsidRDefault="00204AF5" w:rsidP="00A01300">
            <w:pPr>
              <w:pStyle w:val="a0"/>
              <w:snapToGrid w:val="0"/>
              <w:spacing w:before="40" w:after="40" w:line="256" w:lineRule="auto"/>
              <w:jc w:val="center"/>
              <w:rPr>
                <w:rFonts w:ascii="Arial" w:hAnsi="Arial" w:cs="Arial"/>
              </w:rPr>
            </w:pPr>
            <w:r w:rsidRPr="00496986">
              <w:rPr>
                <w:rFonts w:ascii="Arial" w:hAnsi="Arial" w:cs="Arial"/>
              </w:rPr>
              <w:t>1.</w:t>
            </w:r>
            <w:r w:rsidR="00A01300" w:rsidRPr="00496986">
              <w:rPr>
                <w:rFonts w:ascii="Arial" w:hAnsi="Arial" w:cs="Arial"/>
              </w:rPr>
              <w:t>6</w:t>
            </w:r>
            <w:r w:rsidRPr="00496986">
              <w:rPr>
                <w:rFonts w:ascii="Arial" w:hAnsi="Arial" w:cs="Arial"/>
              </w:rPr>
              <w:t>.</w:t>
            </w:r>
          </w:p>
        </w:tc>
        <w:tc>
          <w:tcPr>
            <w:tcW w:w="8647" w:type="dxa"/>
          </w:tcPr>
          <w:p w14:paraId="4DB907D3" w14:textId="77777777" w:rsidR="00204AF5" w:rsidRPr="00496986" w:rsidRDefault="00A01300" w:rsidP="002C1EC7">
            <w:pPr>
              <w:pStyle w:val="a0"/>
              <w:snapToGrid w:val="0"/>
              <w:spacing w:before="40" w:after="40" w:line="256" w:lineRule="auto"/>
              <w:ind w:right="137"/>
              <w:jc w:val="both"/>
              <w:rPr>
                <w:rFonts w:ascii="Arial" w:hAnsi="Arial" w:cs="Arial"/>
              </w:rPr>
            </w:pPr>
            <w:r w:rsidRPr="00496986">
              <w:rPr>
                <w:rFonts w:ascii="Arial" w:hAnsi="Arial" w:cs="Arial"/>
              </w:rPr>
              <w:t>Карта планируемого размещения объектов инженерной и транспортной инфраструктуры</w:t>
            </w:r>
            <w:r w:rsidR="004563B7" w:rsidRPr="00496986">
              <w:rPr>
                <w:rFonts w:ascii="Arial" w:hAnsi="Arial" w:cs="Arial"/>
              </w:rPr>
              <w:t>.</w:t>
            </w:r>
          </w:p>
        </w:tc>
      </w:tr>
      <w:tr w:rsidR="00253E98" w:rsidRPr="00496986" w14:paraId="0165E351" w14:textId="77777777" w:rsidTr="00266A83">
        <w:trPr>
          <w:trHeight w:val="290"/>
        </w:trPr>
        <w:tc>
          <w:tcPr>
            <w:tcW w:w="709" w:type="dxa"/>
          </w:tcPr>
          <w:p w14:paraId="6EC21C59" w14:textId="77777777" w:rsidR="00204AF5" w:rsidRPr="00496986" w:rsidRDefault="00204AF5" w:rsidP="00013677">
            <w:pPr>
              <w:pStyle w:val="a0"/>
              <w:snapToGrid w:val="0"/>
              <w:spacing w:before="40" w:after="40" w:line="256" w:lineRule="auto"/>
              <w:jc w:val="both"/>
              <w:rPr>
                <w:rFonts w:ascii="Arial" w:hAnsi="Arial" w:cs="Arial"/>
              </w:rPr>
            </w:pPr>
          </w:p>
        </w:tc>
        <w:tc>
          <w:tcPr>
            <w:tcW w:w="8647" w:type="dxa"/>
          </w:tcPr>
          <w:p w14:paraId="27C666E3" w14:textId="77777777" w:rsidR="00204AF5" w:rsidRPr="00496986" w:rsidRDefault="00204AF5" w:rsidP="00013677">
            <w:pPr>
              <w:pStyle w:val="a0"/>
              <w:jc w:val="center"/>
              <w:rPr>
                <w:rFonts w:ascii="Arial" w:hAnsi="Arial" w:cs="Arial"/>
              </w:rPr>
            </w:pPr>
            <w:r w:rsidRPr="00496986">
              <w:rPr>
                <w:rFonts w:ascii="Arial" w:hAnsi="Arial" w:cs="Arial"/>
              </w:rPr>
              <w:t xml:space="preserve">ТОМ </w:t>
            </w:r>
            <w:r w:rsidRPr="00496986">
              <w:rPr>
                <w:rFonts w:ascii="Arial" w:hAnsi="Arial" w:cs="Arial"/>
                <w:lang w:val="en-US"/>
              </w:rPr>
              <w:t>II</w:t>
            </w:r>
          </w:p>
        </w:tc>
      </w:tr>
      <w:tr w:rsidR="00253E98" w:rsidRPr="00496986" w14:paraId="5E4C3C41" w14:textId="77777777" w:rsidTr="00266A83">
        <w:tc>
          <w:tcPr>
            <w:tcW w:w="709" w:type="dxa"/>
            <w:hideMark/>
          </w:tcPr>
          <w:p w14:paraId="3CCE4D87" w14:textId="77777777" w:rsidR="00204AF5" w:rsidRPr="00496986" w:rsidRDefault="00204AF5" w:rsidP="002C1EC7">
            <w:pPr>
              <w:pStyle w:val="a0"/>
              <w:snapToGrid w:val="0"/>
              <w:spacing w:before="40" w:after="40" w:line="256" w:lineRule="auto"/>
              <w:jc w:val="center"/>
              <w:rPr>
                <w:rFonts w:ascii="Arial" w:hAnsi="Arial" w:cs="Arial"/>
              </w:rPr>
            </w:pPr>
            <w:r w:rsidRPr="00496986">
              <w:rPr>
                <w:rFonts w:ascii="Arial" w:hAnsi="Arial" w:cs="Arial"/>
              </w:rPr>
              <w:t>2.</w:t>
            </w:r>
          </w:p>
        </w:tc>
        <w:tc>
          <w:tcPr>
            <w:tcW w:w="8647" w:type="dxa"/>
            <w:hideMark/>
          </w:tcPr>
          <w:p w14:paraId="5181093D" w14:textId="77777777" w:rsidR="00204AF5" w:rsidRPr="00496986" w:rsidRDefault="00204AF5" w:rsidP="00013677">
            <w:pPr>
              <w:pStyle w:val="a0"/>
              <w:snapToGrid w:val="0"/>
              <w:spacing w:before="40" w:after="40" w:line="256" w:lineRule="auto"/>
              <w:jc w:val="both"/>
              <w:rPr>
                <w:rFonts w:ascii="Arial" w:hAnsi="Arial" w:cs="Arial"/>
              </w:rPr>
            </w:pPr>
            <w:r w:rsidRPr="00496986">
              <w:rPr>
                <w:rFonts w:ascii="Arial" w:hAnsi="Arial" w:cs="Arial"/>
              </w:rPr>
              <w:t>МАТЕРИАЛЫ ПО ОБОСНОВАНИЮ</w:t>
            </w:r>
          </w:p>
        </w:tc>
      </w:tr>
      <w:tr w:rsidR="00253E98" w:rsidRPr="00496986" w14:paraId="656AEDB6" w14:textId="77777777" w:rsidTr="00266A83">
        <w:tc>
          <w:tcPr>
            <w:tcW w:w="9356" w:type="dxa"/>
            <w:gridSpan w:val="2"/>
            <w:hideMark/>
          </w:tcPr>
          <w:p w14:paraId="2DB07450" w14:textId="77777777" w:rsidR="00204AF5" w:rsidRPr="00496986" w:rsidRDefault="00204AF5" w:rsidP="00013677">
            <w:pPr>
              <w:pStyle w:val="a9"/>
              <w:snapToGrid w:val="0"/>
              <w:spacing w:before="40" w:after="40" w:line="256" w:lineRule="auto"/>
              <w:jc w:val="center"/>
              <w:rPr>
                <w:rFonts w:ascii="Arial" w:hAnsi="Arial" w:cs="Arial"/>
              </w:rPr>
            </w:pPr>
            <w:r w:rsidRPr="00496986">
              <w:rPr>
                <w:rFonts w:ascii="Arial" w:hAnsi="Arial" w:cs="Arial"/>
                <w:i/>
              </w:rPr>
              <w:t>Текстовая часть</w:t>
            </w:r>
          </w:p>
        </w:tc>
      </w:tr>
      <w:tr w:rsidR="00253E98" w:rsidRPr="00496986" w14:paraId="4136766D" w14:textId="77777777" w:rsidTr="00266A83">
        <w:tc>
          <w:tcPr>
            <w:tcW w:w="709" w:type="dxa"/>
            <w:hideMark/>
          </w:tcPr>
          <w:p w14:paraId="522E585A" w14:textId="77777777" w:rsidR="00204AF5" w:rsidRPr="00496986" w:rsidRDefault="00204AF5" w:rsidP="002C1EC7">
            <w:pPr>
              <w:pStyle w:val="a9"/>
              <w:snapToGrid w:val="0"/>
              <w:spacing w:before="40" w:after="40" w:line="256" w:lineRule="auto"/>
              <w:jc w:val="center"/>
              <w:rPr>
                <w:rFonts w:ascii="Arial" w:hAnsi="Arial" w:cs="Arial"/>
              </w:rPr>
            </w:pPr>
            <w:r w:rsidRPr="00496986">
              <w:rPr>
                <w:rFonts w:ascii="Arial" w:hAnsi="Arial" w:cs="Arial"/>
              </w:rPr>
              <w:t>2.1.</w:t>
            </w:r>
          </w:p>
        </w:tc>
        <w:tc>
          <w:tcPr>
            <w:tcW w:w="8647" w:type="dxa"/>
            <w:hideMark/>
          </w:tcPr>
          <w:p w14:paraId="57004A7D" w14:textId="77777777" w:rsidR="00204AF5" w:rsidRPr="00496986" w:rsidRDefault="00204AF5" w:rsidP="002C1EC7">
            <w:pPr>
              <w:pStyle w:val="a9"/>
              <w:snapToGrid w:val="0"/>
              <w:spacing w:before="40" w:after="40" w:line="256" w:lineRule="auto"/>
              <w:ind w:right="137"/>
              <w:jc w:val="both"/>
              <w:rPr>
                <w:rFonts w:ascii="Arial" w:hAnsi="Arial" w:cs="Arial"/>
              </w:rPr>
            </w:pPr>
            <w:r w:rsidRPr="00496986">
              <w:rPr>
                <w:rFonts w:ascii="Arial" w:hAnsi="Arial" w:cs="Arial"/>
              </w:rPr>
              <w:t xml:space="preserve">Том </w:t>
            </w:r>
            <w:r w:rsidRPr="00496986">
              <w:rPr>
                <w:rFonts w:ascii="Arial" w:hAnsi="Arial" w:cs="Arial"/>
                <w:lang w:val="en-US"/>
              </w:rPr>
              <w:t>II</w:t>
            </w:r>
            <w:r w:rsidRPr="00496986">
              <w:rPr>
                <w:rFonts w:ascii="Arial" w:hAnsi="Arial" w:cs="Arial"/>
              </w:rPr>
              <w:t xml:space="preserve"> «Материалы по обоснованию генерального плана </w:t>
            </w:r>
            <w:r w:rsidR="00902E01" w:rsidRPr="00496986">
              <w:rPr>
                <w:rFonts w:ascii="Arial" w:hAnsi="Arial" w:cs="Arial"/>
              </w:rPr>
              <w:t xml:space="preserve">городского поселения - </w:t>
            </w:r>
            <w:r w:rsidR="00C327B3" w:rsidRPr="00496986">
              <w:rPr>
                <w:rFonts w:ascii="Arial" w:hAnsi="Arial" w:cs="Arial"/>
              </w:rPr>
              <w:t>город Калач</w:t>
            </w:r>
            <w:r w:rsidRPr="00496986">
              <w:rPr>
                <w:rFonts w:ascii="Arial" w:hAnsi="Arial" w:cs="Arial"/>
              </w:rPr>
              <w:t xml:space="preserve"> </w:t>
            </w:r>
            <w:r w:rsidR="00C327B3" w:rsidRPr="00496986">
              <w:rPr>
                <w:rFonts w:ascii="Arial" w:hAnsi="Arial" w:cs="Arial"/>
              </w:rPr>
              <w:t>Калачеевского</w:t>
            </w:r>
            <w:r w:rsidRPr="00496986">
              <w:rPr>
                <w:rFonts w:ascii="Arial" w:hAnsi="Arial" w:cs="Arial"/>
              </w:rPr>
              <w:t xml:space="preserve"> муниципального района Воронежской области»</w:t>
            </w:r>
          </w:p>
        </w:tc>
      </w:tr>
      <w:tr w:rsidR="00253E98" w:rsidRPr="00496986" w14:paraId="3B5BE154" w14:textId="77777777" w:rsidTr="00266A83">
        <w:tc>
          <w:tcPr>
            <w:tcW w:w="9356" w:type="dxa"/>
            <w:gridSpan w:val="2"/>
            <w:hideMark/>
          </w:tcPr>
          <w:p w14:paraId="616A0558" w14:textId="77777777" w:rsidR="00204AF5" w:rsidRPr="00496986" w:rsidRDefault="00204AF5" w:rsidP="00013677">
            <w:pPr>
              <w:pStyle w:val="a0"/>
              <w:snapToGrid w:val="0"/>
              <w:spacing w:before="40" w:after="40" w:line="256" w:lineRule="auto"/>
              <w:jc w:val="center"/>
              <w:rPr>
                <w:rFonts w:ascii="Arial" w:hAnsi="Arial" w:cs="Arial"/>
                <w:i/>
              </w:rPr>
            </w:pPr>
            <w:r w:rsidRPr="00496986">
              <w:rPr>
                <w:rFonts w:ascii="Arial" w:hAnsi="Arial" w:cs="Arial"/>
                <w:i/>
              </w:rPr>
              <w:t>Графическая часть</w:t>
            </w:r>
          </w:p>
        </w:tc>
      </w:tr>
      <w:tr w:rsidR="00253E98" w:rsidRPr="00496986" w14:paraId="6D767B48" w14:textId="77777777" w:rsidTr="00266A83">
        <w:tc>
          <w:tcPr>
            <w:tcW w:w="709" w:type="dxa"/>
            <w:hideMark/>
          </w:tcPr>
          <w:p w14:paraId="4EE01D9E" w14:textId="77777777" w:rsidR="00F90E9D" w:rsidRPr="00496986" w:rsidRDefault="00F90E9D" w:rsidP="00170220">
            <w:pPr>
              <w:pStyle w:val="a0"/>
              <w:snapToGrid w:val="0"/>
              <w:spacing w:before="40" w:after="40" w:line="256" w:lineRule="auto"/>
              <w:jc w:val="center"/>
              <w:rPr>
                <w:rFonts w:ascii="Arial" w:hAnsi="Arial" w:cs="Arial"/>
              </w:rPr>
            </w:pPr>
            <w:r w:rsidRPr="00496986">
              <w:rPr>
                <w:rFonts w:ascii="Arial" w:hAnsi="Arial" w:cs="Arial"/>
              </w:rPr>
              <w:t>2.2.</w:t>
            </w:r>
          </w:p>
        </w:tc>
        <w:tc>
          <w:tcPr>
            <w:tcW w:w="8647" w:type="dxa"/>
            <w:hideMark/>
          </w:tcPr>
          <w:p w14:paraId="06DD28E5" w14:textId="77777777" w:rsidR="00F90E9D" w:rsidRPr="00496986" w:rsidRDefault="00F90E9D" w:rsidP="00266A83">
            <w:pPr>
              <w:pStyle w:val="a0"/>
              <w:snapToGrid w:val="0"/>
              <w:spacing w:before="40" w:after="40" w:line="256" w:lineRule="auto"/>
              <w:jc w:val="both"/>
              <w:rPr>
                <w:rFonts w:ascii="Arial" w:hAnsi="Arial" w:cs="Arial"/>
              </w:rPr>
            </w:pPr>
            <w:r w:rsidRPr="00496986">
              <w:rPr>
                <w:rFonts w:ascii="Arial" w:hAnsi="Arial" w:cs="Arial"/>
              </w:rPr>
              <w:t>Карта современного состояния территории с отображением зон с особыми условиями использования, особо охраняемых природных территорий и объектов капитального строительства федерального, регионального и местного значения.</w:t>
            </w:r>
          </w:p>
        </w:tc>
      </w:tr>
      <w:tr w:rsidR="00253E98" w:rsidRPr="00496986" w14:paraId="0F31A3B8" w14:textId="77777777" w:rsidTr="00266A83">
        <w:tc>
          <w:tcPr>
            <w:tcW w:w="709" w:type="dxa"/>
          </w:tcPr>
          <w:p w14:paraId="75646BCB" w14:textId="77777777" w:rsidR="00F90E9D" w:rsidRPr="00496986" w:rsidRDefault="00F90E9D" w:rsidP="00170220">
            <w:pPr>
              <w:pStyle w:val="a0"/>
              <w:snapToGrid w:val="0"/>
              <w:spacing w:before="40" w:after="40" w:line="256" w:lineRule="auto"/>
              <w:jc w:val="center"/>
              <w:rPr>
                <w:rFonts w:ascii="Arial" w:hAnsi="Arial" w:cs="Arial"/>
              </w:rPr>
            </w:pPr>
            <w:r w:rsidRPr="00496986">
              <w:rPr>
                <w:rFonts w:ascii="Arial" w:hAnsi="Arial" w:cs="Arial"/>
              </w:rPr>
              <w:t>2.3.</w:t>
            </w:r>
          </w:p>
        </w:tc>
        <w:tc>
          <w:tcPr>
            <w:tcW w:w="8647" w:type="dxa"/>
          </w:tcPr>
          <w:p w14:paraId="288847A7" w14:textId="19347918" w:rsidR="00F90E9D" w:rsidRPr="00496986" w:rsidRDefault="00F90E9D" w:rsidP="00170220">
            <w:pPr>
              <w:pStyle w:val="a0"/>
              <w:snapToGrid w:val="0"/>
              <w:spacing w:before="40" w:after="40" w:line="256" w:lineRule="auto"/>
              <w:jc w:val="both"/>
              <w:rPr>
                <w:rFonts w:ascii="Arial" w:hAnsi="Arial" w:cs="Arial"/>
              </w:rPr>
            </w:pPr>
            <w:r w:rsidRPr="00496986">
              <w:rPr>
                <w:rFonts w:ascii="Arial" w:hAnsi="Arial" w:cs="Arial"/>
              </w:rPr>
              <w:t>Карта с отображением зон охраны природных объектов и объектов культурного наследия</w:t>
            </w:r>
            <w:r w:rsidR="00496986">
              <w:rPr>
                <w:rFonts w:ascii="Arial" w:hAnsi="Arial" w:cs="Arial"/>
              </w:rPr>
              <w:t xml:space="preserve"> -</w:t>
            </w:r>
            <w:r w:rsidRPr="00496986">
              <w:rPr>
                <w:rFonts w:ascii="Arial" w:hAnsi="Arial" w:cs="Arial"/>
              </w:rPr>
              <w:t xml:space="preserve"> города Калач</w:t>
            </w:r>
          </w:p>
        </w:tc>
      </w:tr>
      <w:tr w:rsidR="00253E98" w:rsidRPr="00496986" w14:paraId="0D489021" w14:textId="77777777" w:rsidTr="00266A83">
        <w:tc>
          <w:tcPr>
            <w:tcW w:w="709" w:type="dxa"/>
          </w:tcPr>
          <w:p w14:paraId="7E627958" w14:textId="77777777" w:rsidR="00F90E9D" w:rsidRPr="00496986" w:rsidRDefault="00F90E9D" w:rsidP="00170220">
            <w:pPr>
              <w:pStyle w:val="a0"/>
              <w:snapToGrid w:val="0"/>
              <w:spacing w:before="40" w:after="40" w:line="256" w:lineRule="auto"/>
              <w:jc w:val="center"/>
              <w:rPr>
                <w:rFonts w:ascii="Arial" w:hAnsi="Arial" w:cs="Arial"/>
              </w:rPr>
            </w:pPr>
            <w:r w:rsidRPr="00496986">
              <w:rPr>
                <w:rFonts w:ascii="Arial" w:hAnsi="Arial" w:cs="Arial"/>
              </w:rPr>
              <w:t>2.4.</w:t>
            </w:r>
          </w:p>
        </w:tc>
        <w:tc>
          <w:tcPr>
            <w:tcW w:w="8647" w:type="dxa"/>
          </w:tcPr>
          <w:p w14:paraId="22D62B51" w14:textId="77777777" w:rsidR="00F90E9D" w:rsidRPr="00496986" w:rsidRDefault="00F90E9D" w:rsidP="00170220">
            <w:pPr>
              <w:pStyle w:val="a0"/>
              <w:snapToGrid w:val="0"/>
              <w:spacing w:before="40" w:after="40" w:line="256" w:lineRule="auto"/>
              <w:jc w:val="both"/>
              <w:rPr>
                <w:rFonts w:ascii="Arial" w:hAnsi="Arial" w:cs="Arial"/>
              </w:rPr>
            </w:pPr>
            <w:r w:rsidRPr="00496986">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r>
      <w:tr w:rsidR="00FF6B20" w:rsidRPr="00496986" w14:paraId="386EA815" w14:textId="77777777" w:rsidTr="00266A83">
        <w:tc>
          <w:tcPr>
            <w:tcW w:w="709" w:type="dxa"/>
          </w:tcPr>
          <w:p w14:paraId="33CE0354" w14:textId="77777777" w:rsidR="00FF6B20" w:rsidRPr="00496986" w:rsidRDefault="00FF6B20" w:rsidP="00170220">
            <w:pPr>
              <w:pStyle w:val="a0"/>
              <w:snapToGrid w:val="0"/>
              <w:spacing w:before="40" w:after="40" w:line="256" w:lineRule="auto"/>
              <w:jc w:val="center"/>
              <w:rPr>
                <w:rFonts w:ascii="Arial" w:hAnsi="Arial" w:cs="Arial"/>
              </w:rPr>
            </w:pPr>
            <w:r w:rsidRPr="00496986">
              <w:rPr>
                <w:rFonts w:ascii="Arial" w:hAnsi="Arial" w:cs="Arial"/>
              </w:rPr>
              <w:t>2.5.</w:t>
            </w:r>
          </w:p>
        </w:tc>
        <w:tc>
          <w:tcPr>
            <w:tcW w:w="8647" w:type="dxa"/>
          </w:tcPr>
          <w:p w14:paraId="01626FFB" w14:textId="77777777" w:rsidR="00FF6B20" w:rsidRPr="00496986" w:rsidRDefault="00FF6B20" w:rsidP="00170220">
            <w:pPr>
              <w:pStyle w:val="a0"/>
              <w:snapToGrid w:val="0"/>
              <w:spacing w:before="40" w:after="40" w:line="256" w:lineRule="auto"/>
              <w:jc w:val="both"/>
              <w:rPr>
                <w:rFonts w:ascii="Arial" w:hAnsi="Arial" w:cs="Arial"/>
              </w:rPr>
            </w:pPr>
            <w:r w:rsidRPr="00496986">
              <w:rPr>
                <w:rFonts w:ascii="Arial" w:hAnsi="Arial" w:cs="Arial"/>
              </w:rPr>
              <w:t>Фрагмент карты гран</w:t>
            </w:r>
            <w:r w:rsidR="00EC6D0B" w:rsidRPr="00496986">
              <w:rPr>
                <w:rFonts w:ascii="Arial" w:hAnsi="Arial" w:cs="Arial"/>
              </w:rPr>
              <w:t>иц населенных пунктов. Карта границ населенных пунктов город Калач, хутор Гринев.</w:t>
            </w:r>
          </w:p>
        </w:tc>
      </w:tr>
    </w:tbl>
    <w:p w14:paraId="0832F471" w14:textId="77777777" w:rsidR="00204AF5" w:rsidRPr="00496986" w:rsidRDefault="00204AF5" w:rsidP="00204AF5">
      <w:pPr>
        <w:pStyle w:val="ad"/>
        <w:numPr>
          <w:ilvl w:val="0"/>
          <w:numId w:val="21"/>
        </w:numPr>
        <w:rPr>
          <w:rFonts w:ascii="Arial" w:eastAsiaTheme="majorEastAsia" w:hAnsi="Arial" w:cs="Arial"/>
          <w:highlight w:val="yellow"/>
        </w:rPr>
      </w:pPr>
      <w:r w:rsidRPr="00496986">
        <w:rPr>
          <w:rFonts w:ascii="Arial" w:hAnsi="Arial" w:cs="Arial"/>
          <w:highlight w:val="yellow"/>
        </w:rPr>
        <w:br w:type="page"/>
      </w:r>
    </w:p>
    <w:p w14:paraId="25D84495" w14:textId="77777777" w:rsidR="00A46102" w:rsidRPr="00496986" w:rsidRDefault="00B92D45" w:rsidP="00D753BC">
      <w:pPr>
        <w:pStyle w:val="11"/>
        <w:numPr>
          <w:ilvl w:val="0"/>
          <w:numId w:val="35"/>
        </w:numPr>
        <w:jc w:val="center"/>
        <w:rPr>
          <w:rFonts w:ascii="Arial" w:hAnsi="Arial" w:cs="Arial"/>
          <w:b w:val="0"/>
          <w:bCs w:val="0"/>
          <w:sz w:val="24"/>
          <w:szCs w:val="24"/>
        </w:rPr>
      </w:pPr>
      <w:bookmarkStart w:id="11" w:name="_Toc145602601"/>
      <w:r w:rsidRPr="00496986">
        <w:rPr>
          <w:rFonts w:ascii="Arial" w:hAnsi="Arial" w:cs="Arial"/>
          <w:b w:val="0"/>
          <w:bCs w:val="0"/>
          <w:sz w:val="24"/>
          <w:szCs w:val="24"/>
        </w:rPr>
        <w:lastRenderedPageBreak/>
        <w:t>ЦЕЛИ И ЗАДАЧИ ТЕРРИТОРИАЛЬНОГО ПЛАНИРОВАНИЯ</w:t>
      </w:r>
      <w:bookmarkEnd w:id="10"/>
      <w:bookmarkEnd w:id="11"/>
    </w:p>
    <w:p w14:paraId="74CBBE13" w14:textId="77777777" w:rsidR="004A728F" w:rsidRPr="00496986" w:rsidRDefault="004A728F" w:rsidP="001D7B04">
      <w:pPr>
        <w:pStyle w:val="aa"/>
        <w:ind w:firstLine="567"/>
        <w:jc w:val="both"/>
        <w:rPr>
          <w:rFonts w:ascii="Arial" w:hAnsi="Arial" w:cs="Arial"/>
          <w:highlight w:val="yellow"/>
        </w:rPr>
      </w:pPr>
    </w:p>
    <w:p w14:paraId="4747D6B6" w14:textId="77777777" w:rsidR="00D06CEE" w:rsidRPr="00496986" w:rsidRDefault="00D06CEE" w:rsidP="00D06CEE">
      <w:pPr>
        <w:pStyle w:val="aa"/>
        <w:ind w:firstLine="567"/>
        <w:jc w:val="both"/>
        <w:rPr>
          <w:rFonts w:ascii="Arial" w:hAnsi="Arial" w:cs="Arial"/>
        </w:rPr>
      </w:pPr>
      <w:r w:rsidRPr="00496986">
        <w:rPr>
          <w:rFonts w:ascii="Arial" w:hAnsi="Arial" w:cs="Arial"/>
        </w:rPr>
        <w:t xml:space="preserve">Генеральный план </w:t>
      </w:r>
      <w:r w:rsidRPr="00496986">
        <w:rPr>
          <w:rFonts w:ascii="Arial" w:hAnsi="Arial" w:cs="Arial"/>
          <w:iCs/>
        </w:rPr>
        <w:t>разработан на основании</w:t>
      </w:r>
      <w:r w:rsidRPr="00496986">
        <w:rPr>
          <w:rFonts w:ascii="Arial" w:hAnsi="Arial" w:cs="Arial"/>
          <w:b/>
          <w:lang w:bidi="en-US"/>
        </w:rPr>
        <w:t xml:space="preserve"> </w:t>
      </w:r>
      <w:r w:rsidRPr="00496986">
        <w:rPr>
          <w:rFonts w:ascii="Arial" w:hAnsi="Arial" w:cs="Arial"/>
        </w:rPr>
        <w:t xml:space="preserve">постановления администрации </w:t>
      </w:r>
      <w:r w:rsidRPr="00496986">
        <w:rPr>
          <w:rFonts w:ascii="Arial" w:hAnsi="Arial" w:cs="Arial"/>
          <w:spacing w:val="-4"/>
        </w:rPr>
        <w:t>городского поселения - город Калач Калачеевского муниципального района</w:t>
      </w:r>
      <w:r w:rsidRPr="00496986">
        <w:rPr>
          <w:rFonts w:ascii="Arial" w:hAnsi="Arial" w:cs="Arial"/>
        </w:rPr>
        <w:t xml:space="preserve"> от 22.02.2023 № 64,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14:paraId="2A04EF0B" w14:textId="77777777" w:rsidR="008F3B5B" w:rsidRPr="00496986" w:rsidRDefault="008F3B5B" w:rsidP="00FB2CB9">
      <w:pPr>
        <w:spacing w:after="0" w:line="240" w:lineRule="auto"/>
        <w:ind w:firstLine="567"/>
        <w:jc w:val="both"/>
        <w:rPr>
          <w:rFonts w:ascii="Arial" w:eastAsia="Times New Roman" w:hAnsi="Arial" w:cs="Arial"/>
          <w:iCs/>
          <w:sz w:val="24"/>
          <w:szCs w:val="24"/>
          <w:highlight w:val="yellow"/>
        </w:rPr>
      </w:pPr>
    </w:p>
    <w:p w14:paraId="1A533431" w14:textId="77777777" w:rsidR="00D06CEE" w:rsidRPr="00496986" w:rsidRDefault="00D06CEE" w:rsidP="00D06CEE">
      <w:pPr>
        <w:spacing w:after="0" w:line="240" w:lineRule="auto"/>
        <w:ind w:firstLine="567"/>
        <w:jc w:val="both"/>
        <w:rPr>
          <w:rFonts w:ascii="Arial" w:eastAsia="Times New Roman" w:hAnsi="Arial" w:cs="Arial"/>
          <w:iCs/>
          <w:sz w:val="24"/>
          <w:szCs w:val="24"/>
        </w:rPr>
      </w:pPr>
      <w:r w:rsidRPr="00496986">
        <w:rPr>
          <w:rFonts w:ascii="Arial" w:eastAsia="Times New Roman" w:hAnsi="Arial" w:cs="Arial"/>
          <w:iCs/>
          <w:sz w:val="24"/>
          <w:szCs w:val="24"/>
        </w:rPr>
        <w:t xml:space="preserve">В Генеральном плане городского поселения - город Калач определены следующие сроки реализации проектных решений: </w:t>
      </w:r>
    </w:p>
    <w:p w14:paraId="05060250" w14:textId="77777777" w:rsidR="00D06CEE" w:rsidRPr="00496986" w:rsidRDefault="00D06CEE" w:rsidP="00D06CEE">
      <w:pPr>
        <w:pStyle w:val="ad"/>
        <w:numPr>
          <w:ilvl w:val="0"/>
          <w:numId w:val="18"/>
        </w:numPr>
        <w:tabs>
          <w:tab w:val="left" w:pos="993"/>
        </w:tabs>
        <w:ind w:left="0" w:firstLine="567"/>
        <w:jc w:val="both"/>
        <w:rPr>
          <w:rFonts w:ascii="Arial" w:eastAsia="Times New Roman" w:hAnsi="Arial" w:cs="Arial"/>
          <w:iCs/>
        </w:rPr>
      </w:pPr>
      <w:r w:rsidRPr="00496986">
        <w:rPr>
          <w:rFonts w:ascii="Arial" w:eastAsia="Times New Roman" w:hAnsi="Arial" w:cs="Arial"/>
          <w:iCs/>
        </w:rPr>
        <w:t>Исходный год – 2023 г.</w:t>
      </w:r>
    </w:p>
    <w:p w14:paraId="5293679D" w14:textId="77777777" w:rsidR="00D06CEE" w:rsidRPr="00496986" w:rsidRDefault="00D06CEE" w:rsidP="00D06CEE">
      <w:pPr>
        <w:pStyle w:val="ad"/>
        <w:numPr>
          <w:ilvl w:val="0"/>
          <w:numId w:val="18"/>
        </w:numPr>
        <w:tabs>
          <w:tab w:val="left" w:pos="993"/>
        </w:tabs>
        <w:ind w:left="0" w:firstLine="567"/>
        <w:jc w:val="both"/>
        <w:rPr>
          <w:rFonts w:ascii="Arial" w:eastAsia="Times New Roman" w:hAnsi="Arial" w:cs="Arial"/>
          <w:iCs/>
        </w:rPr>
      </w:pPr>
      <w:r w:rsidRPr="00496986">
        <w:rPr>
          <w:rFonts w:ascii="Arial" w:eastAsia="Times New Roman" w:hAnsi="Arial" w:cs="Arial"/>
          <w:iCs/>
        </w:rPr>
        <w:t>I очередь – 2033 г.</w:t>
      </w:r>
    </w:p>
    <w:p w14:paraId="7BFAE6D8" w14:textId="77777777" w:rsidR="00D06CEE" w:rsidRPr="00496986" w:rsidRDefault="00D06CEE" w:rsidP="00D06CEE">
      <w:pPr>
        <w:pStyle w:val="ad"/>
        <w:numPr>
          <w:ilvl w:val="0"/>
          <w:numId w:val="18"/>
        </w:numPr>
        <w:tabs>
          <w:tab w:val="left" w:pos="993"/>
        </w:tabs>
        <w:ind w:left="0" w:firstLine="567"/>
        <w:jc w:val="both"/>
        <w:rPr>
          <w:rFonts w:ascii="Arial" w:eastAsia="Times New Roman" w:hAnsi="Arial" w:cs="Arial"/>
          <w:iCs/>
        </w:rPr>
      </w:pPr>
      <w:r w:rsidRPr="00496986">
        <w:rPr>
          <w:rFonts w:ascii="Arial" w:eastAsia="Times New Roman" w:hAnsi="Arial" w:cs="Arial"/>
          <w:iCs/>
          <w:lang w:val="en-US"/>
        </w:rPr>
        <w:t xml:space="preserve">II </w:t>
      </w:r>
      <w:r w:rsidRPr="00496986">
        <w:rPr>
          <w:rFonts w:ascii="Arial" w:eastAsia="Times New Roman" w:hAnsi="Arial" w:cs="Arial"/>
          <w:iCs/>
        </w:rPr>
        <w:t>очередь – 2043 г.</w:t>
      </w:r>
    </w:p>
    <w:p w14:paraId="6376F37D" w14:textId="77777777" w:rsidR="00D06CEE" w:rsidRPr="00496986" w:rsidRDefault="00D06CEE" w:rsidP="00D06CEE">
      <w:pPr>
        <w:spacing w:after="0"/>
        <w:ind w:firstLine="567"/>
        <w:jc w:val="both"/>
        <w:rPr>
          <w:rFonts w:ascii="Arial" w:hAnsi="Arial" w:cs="Arial"/>
          <w:sz w:val="24"/>
          <w:szCs w:val="24"/>
        </w:rPr>
      </w:pPr>
    </w:p>
    <w:p w14:paraId="6567E889" w14:textId="77777777" w:rsidR="00B75610" w:rsidRPr="00496986" w:rsidRDefault="00B75610" w:rsidP="00B75610">
      <w:pPr>
        <w:spacing w:after="0"/>
        <w:ind w:firstLine="567"/>
        <w:jc w:val="both"/>
        <w:rPr>
          <w:rFonts w:ascii="Arial" w:hAnsi="Arial" w:cs="Arial"/>
          <w:sz w:val="24"/>
          <w:szCs w:val="24"/>
        </w:rPr>
      </w:pPr>
      <w:r w:rsidRPr="00496986">
        <w:rPr>
          <w:rFonts w:ascii="Arial" w:hAnsi="Arial" w:cs="Arial"/>
          <w:sz w:val="24"/>
          <w:szCs w:val="24"/>
        </w:rPr>
        <w:t xml:space="preserve">Генеральный план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 xml:space="preserve">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w:t>
      </w:r>
      <w:r w:rsidR="00C327B3" w:rsidRPr="00496986">
        <w:rPr>
          <w:rFonts w:ascii="Arial" w:hAnsi="Arial" w:cs="Arial"/>
          <w:sz w:val="24"/>
          <w:szCs w:val="24"/>
        </w:rPr>
        <w:t>Калачеевского</w:t>
      </w:r>
      <w:r w:rsidRPr="00496986">
        <w:rPr>
          <w:rFonts w:ascii="Arial" w:hAnsi="Arial" w:cs="Arial"/>
          <w:sz w:val="24"/>
          <w:szCs w:val="24"/>
        </w:rPr>
        <w:t xml:space="preserve"> муниципального района.</w:t>
      </w:r>
    </w:p>
    <w:p w14:paraId="5E50BFB6" w14:textId="77777777" w:rsidR="00FB7D3E" w:rsidRPr="00496986" w:rsidRDefault="00FB7D3E" w:rsidP="00B75610">
      <w:pPr>
        <w:spacing w:after="0"/>
        <w:ind w:firstLine="567"/>
        <w:jc w:val="both"/>
        <w:rPr>
          <w:rFonts w:ascii="Arial" w:hAnsi="Arial" w:cs="Arial"/>
          <w:sz w:val="24"/>
          <w:szCs w:val="24"/>
        </w:rPr>
      </w:pPr>
      <w:r w:rsidRPr="00496986">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городского поселения - город Калач, упорядочение всех внешних и внутренних функциональных связей, уточнение границ и направлений перспективного территориального развития.</w:t>
      </w:r>
    </w:p>
    <w:p w14:paraId="5AD79131" w14:textId="77777777" w:rsidR="00B75610" w:rsidRPr="00496986" w:rsidRDefault="00B75610" w:rsidP="001D7B04">
      <w:pPr>
        <w:spacing w:after="0" w:line="240" w:lineRule="auto"/>
        <w:jc w:val="center"/>
        <w:rPr>
          <w:rFonts w:ascii="Arial" w:hAnsi="Arial" w:cs="Arial"/>
          <w:sz w:val="24"/>
          <w:szCs w:val="24"/>
        </w:rPr>
      </w:pPr>
    </w:p>
    <w:p w14:paraId="1AE9EA1B" w14:textId="77777777" w:rsidR="001D7B04" w:rsidRDefault="001D7B04" w:rsidP="001D7B04">
      <w:pPr>
        <w:spacing w:after="0" w:line="240" w:lineRule="auto"/>
        <w:jc w:val="center"/>
        <w:rPr>
          <w:rFonts w:ascii="Arial" w:hAnsi="Arial" w:cs="Arial"/>
          <w:sz w:val="24"/>
          <w:szCs w:val="24"/>
        </w:rPr>
      </w:pPr>
      <w:r w:rsidRPr="00496986">
        <w:rPr>
          <w:rFonts w:ascii="Arial" w:hAnsi="Arial" w:cs="Arial"/>
          <w:sz w:val="24"/>
          <w:szCs w:val="24"/>
        </w:rPr>
        <w:t xml:space="preserve">Цели территориального планирования для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w:t>
      </w:r>
    </w:p>
    <w:p w14:paraId="3852BC9B" w14:textId="77777777" w:rsidR="00496986" w:rsidRPr="00496986" w:rsidRDefault="00496986" w:rsidP="001D7B04">
      <w:pPr>
        <w:spacing w:after="0" w:line="240" w:lineRule="auto"/>
        <w:jc w:val="center"/>
        <w:rPr>
          <w:rFonts w:ascii="Arial" w:hAnsi="Arial" w:cs="Arial"/>
          <w:sz w:val="24"/>
          <w:szCs w:val="24"/>
        </w:rPr>
      </w:pPr>
    </w:p>
    <w:p w14:paraId="1AC6D777"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обеспечение прогресса в развитии основных секторов экономики;</w:t>
      </w:r>
    </w:p>
    <w:p w14:paraId="5944B8E9"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повышение инвестиционной привлекательности территории поселения;</w:t>
      </w:r>
    </w:p>
    <w:p w14:paraId="3C76A3D4"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повышение уровня жизни и условий проживания населения;</w:t>
      </w:r>
    </w:p>
    <w:p w14:paraId="2E77C60C"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развитие инженерной, транспортной и социальной инфраструктур поселения;</w:t>
      </w:r>
    </w:p>
    <w:p w14:paraId="43F57F85"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обеспечение учета интересов граждан и их объединений, Российской Федерации, Воронежской области, </w:t>
      </w:r>
      <w:r w:rsidR="00C327B3" w:rsidRPr="00496986">
        <w:rPr>
          <w:rFonts w:ascii="Arial" w:hAnsi="Arial" w:cs="Arial"/>
          <w:sz w:val="24"/>
          <w:szCs w:val="24"/>
        </w:rPr>
        <w:t>Калачеевского</w:t>
      </w:r>
      <w:r w:rsidR="00FB2CB9" w:rsidRPr="00496986">
        <w:rPr>
          <w:rFonts w:ascii="Arial" w:hAnsi="Arial" w:cs="Arial"/>
          <w:sz w:val="24"/>
          <w:szCs w:val="24"/>
        </w:rPr>
        <w:t xml:space="preserve"> муниципального района</w:t>
      </w:r>
      <w:r w:rsidRPr="00496986">
        <w:rPr>
          <w:rFonts w:ascii="Arial" w:hAnsi="Arial" w:cs="Arial"/>
          <w:sz w:val="24"/>
          <w:szCs w:val="24"/>
        </w:rPr>
        <w:t xml:space="preserve">,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w:t>
      </w:r>
    </w:p>
    <w:p w14:paraId="3C29DDE5" w14:textId="77777777" w:rsidR="001D7B04" w:rsidRPr="00496986" w:rsidRDefault="001D7B04" w:rsidP="003336BA">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r w:rsidR="00B03722" w:rsidRPr="00496986">
        <w:rPr>
          <w:rFonts w:ascii="Arial" w:hAnsi="Arial" w:cs="Arial"/>
          <w:sz w:val="24"/>
          <w:szCs w:val="24"/>
        </w:rPr>
        <w:t>городского</w:t>
      </w:r>
      <w:r w:rsidRPr="00496986">
        <w:rPr>
          <w:rFonts w:ascii="Arial" w:hAnsi="Arial" w:cs="Arial"/>
          <w:sz w:val="24"/>
          <w:szCs w:val="24"/>
        </w:rPr>
        <w:t xml:space="preserve"> поселения.</w:t>
      </w:r>
    </w:p>
    <w:p w14:paraId="2D326618" w14:textId="77777777" w:rsidR="00CD380D" w:rsidRPr="00496986" w:rsidRDefault="00CD380D" w:rsidP="001D7B04">
      <w:pPr>
        <w:spacing w:after="0" w:line="240" w:lineRule="auto"/>
        <w:jc w:val="center"/>
        <w:rPr>
          <w:rFonts w:ascii="Arial" w:hAnsi="Arial" w:cs="Arial"/>
          <w:sz w:val="24"/>
          <w:szCs w:val="24"/>
        </w:rPr>
      </w:pPr>
    </w:p>
    <w:p w14:paraId="018380A3" w14:textId="77777777" w:rsidR="001D7B04" w:rsidRPr="00496986" w:rsidRDefault="001D7B04" w:rsidP="001D7B04">
      <w:pPr>
        <w:spacing w:after="0" w:line="240" w:lineRule="auto"/>
        <w:jc w:val="center"/>
        <w:rPr>
          <w:rFonts w:ascii="Arial" w:hAnsi="Arial" w:cs="Arial"/>
          <w:sz w:val="24"/>
          <w:szCs w:val="24"/>
        </w:rPr>
      </w:pPr>
      <w:r w:rsidRPr="00496986">
        <w:rPr>
          <w:rFonts w:ascii="Arial" w:hAnsi="Arial" w:cs="Arial"/>
          <w:sz w:val="24"/>
          <w:szCs w:val="24"/>
        </w:rPr>
        <w:t xml:space="preserve">Задачами территориального планирования для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 xml:space="preserve"> являются:</w:t>
      </w:r>
    </w:p>
    <w:p w14:paraId="2CEA9F7E"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создание условий для устойчивого развития территории </w:t>
      </w:r>
      <w:r w:rsidR="00B03722" w:rsidRPr="00496986">
        <w:rPr>
          <w:rFonts w:ascii="Arial" w:hAnsi="Arial" w:cs="Arial"/>
          <w:sz w:val="24"/>
          <w:szCs w:val="24"/>
        </w:rPr>
        <w:t>городского</w:t>
      </w:r>
      <w:r w:rsidRPr="00496986">
        <w:rPr>
          <w:rFonts w:ascii="Arial" w:hAnsi="Arial" w:cs="Arial"/>
          <w:sz w:val="24"/>
          <w:szCs w:val="24"/>
        </w:rPr>
        <w:t xml:space="preserve"> поселения;</w:t>
      </w:r>
    </w:p>
    <w:p w14:paraId="3FF57A0B"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определение назначений территорий </w:t>
      </w:r>
      <w:r w:rsidR="00B03722" w:rsidRPr="00496986">
        <w:rPr>
          <w:rFonts w:ascii="Arial" w:hAnsi="Arial" w:cs="Arial"/>
          <w:sz w:val="24"/>
          <w:szCs w:val="24"/>
        </w:rPr>
        <w:t>городского</w:t>
      </w:r>
      <w:r w:rsidRPr="00496986">
        <w:rPr>
          <w:rFonts w:ascii="Arial" w:hAnsi="Arial" w:cs="Arial"/>
          <w:sz w:val="24"/>
          <w:szCs w:val="24"/>
        </w:rPr>
        <w:t xml:space="preserve"> поселения исходя из совокупности социальных, экономических, экологических и других факторов;</w:t>
      </w:r>
    </w:p>
    <w:p w14:paraId="4757D219"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развитие социальной инфраструктуры путем упорядочения и дальнейшего </w:t>
      </w:r>
      <w:r w:rsidRPr="00496986">
        <w:rPr>
          <w:rFonts w:ascii="Arial" w:hAnsi="Arial" w:cs="Arial"/>
          <w:sz w:val="24"/>
          <w:szCs w:val="24"/>
        </w:rPr>
        <w:lastRenderedPageBreak/>
        <w:t>строительства сети новых объектов здравоохранения, образования, культуры и спорта;</w:t>
      </w:r>
    </w:p>
    <w:p w14:paraId="0F23E001"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восстановление инновационного агропроизводственного и промышленного комплекса </w:t>
      </w:r>
      <w:r w:rsidR="00B03722" w:rsidRPr="00496986">
        <w:rPr>
          <w:rFonts w:ascii="Arial" w:hAnsi="Arial" w:cs="Arial"/>
          <w:sz w:val="24"/>
          <w:szCs w:val="24"/>
        </w:rPr>
        <w:t>городского</w:t>
      </w:r>
      <w:r w:rsidRPr="00496986">
        <w:rPr>
          <w:rFonts w:ascii="Arial" w:hAnsi="Arial" w:cs="Arial"/>
          <w:sz w:val="24"/>
          <w:szCs w:val="24"/>
        </w:rPr>
        <w:t xml:space="preserve"> поселения, как одной из главных точек роста экономики </w:t>
      </w:r>
      <w:r w:rsidR="00B03722" w:rsidRPr="00496986">
        <w:rPr>
          <w:rFonts w:ascii="Arial" w:hAnsi="Arial" w:cs="Arial"/>
          <w:sz w:val="24"/>
          <w:szCs w:val="24"/>
        </w:rPr>
        <w:t>городского</w:t>
      </w:r>
      <w:r w:rsidRPr="00496986">
        <w:rPr>
          <w:rFonts w:ascii="Arial" w:hAnsi="Arial" w:cs="Arial"/>
          <w:sz w:val="24"/>
          <w:szCs w:val="24"/>
        </w:rPr>
        <w:t xml:space="preserve"> поселения;</w:t>
      </w:r>
    </w:p>
    <w:p w14:paraId="6E552E73"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14:paraId="54E3D26F"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модернизация существующей транспортной инфраструктуры;</w:t>
      </w:r>
    </w:p>
    <w:p w14:paraId="430CD274"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реконструкция и модернизация существующей инженерной инфраструктуры;</w:t>
      </w:r>
    </w:p>
    <w:p w14:paraId="5DF275B8"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реализация мероприятий по привлечению квалифицированных специалистов;</w:t>
      </w:r>
    </w:p>
    <w:p w14:paraId="399AFBEB" w14:textId="77777777" w:rsidR="001D7B04" w:rsidRPr="00496986" w:rsidRDefault="001D7B04" w:rsidP="003336BA">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сохранение окружающей среды.</w:t>
      </w:r>
    </w:p>
    <w:p w14:paraId="09BF4BAE" w14:textId="77777777" w:rsidR="001D7B04" w:rsidRPr="00496986" w:rsidRDefault="001D7B04" w:rsidP="001D7B04">
      <w:pPr>
        <w:spacing w:after="0" w:line="240" w:lineRule="auto"/>
        <w:jc w:val="both"/>
        <w:rPr>
          <w:rFonts w:ascii="Arial" w:eastAsia="TimesNewRoman" w:hAnsi="Arial" w:cs="Arial"/>
          <w:sz w:val="24"/>
          <w:szCs w:val="24"/>
        </w:rPr>
      </w:pPr>
    </w:p>
    <w:p w14:paraId="0AC6F581" w14:textId="77777777" w:rsidR="001D7B04" w:rsidRPr="00496986" w:rsidRDefault="001D7B04" w:rsidP="00C447FB">
      <w:pPr>
        <w:spacing w:after="0" w:line="240" w:lineRule="auto"/>
        <w:ind w:firstLine="567"/>
        <w:jc w:val="both"/>
        <w:rPr>
          <w:rFonts w:ascii="Arial" w:hAnsi="Arial" w:cs="Arial"/>
          <w:sz w:val="24"/>
          <w:szCs w:val="24"/>
        </w:rPr>
      </w:pPr>
      <w:r w:rsidRPr="00496986">
        <w:rPr>
          <w:rFonts w:ascii="Arial" w:hAnsi="Arial" w:cs="Arial"/>
          <w:sz w:val="24"/>
          <w:szCs w:val="24"/>
        </w:rPr>
        <w:t xml:space="preserve">Цели, задачи и мероприятия территориального планирования Генерального плана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 xml:space="preserve">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14:paraId="0DC51E8C" w14:textId="77777777" w:rsidR="001D7B04" w:rsidRPr="00496986" w:rsidRDefault="001D7B04" w:rsidP="00C447FB">
      <w:pPr>
        <w:spacing w:after="0" w:line="240" w:lineRule="auto"/>
        <w:ind w:firstLine="567"/>
        <w:jc w:val="both"/>
        <w:rPr>
          <w:rFonts w:ascii="Arial" w:hAnsi="Arial" w:cs="Arial"/>
          <w:sz w:val="24"/>
          <w:szCs w:val="24"/>
        </w:rPr>
      </w:pPr>
      <w:r w:rsidRPr="00496986">
        <w:rPr>
          <w:rFonts w:ascii="Arial" w:hAnsi="Arial" w:cs="Arial"/>
          <w:sz w:val="24"/>
          <w:szCs w:val="24"/>
        </w:rPr>
        <w:t xml:space="preserve">Генеральный план </w:t>
      </w:r>
      <w:r w:rsidR="00611EEA" w:rsidRPr="00496986">
        <w:rPr>
          <w:rFonts w:ascii="Arial" w:hAnsi="Arial" w:cs="Arial"/>
          <w:sz w:val="24"/>
          <w:szCs w:val="24"/>
        </w:rPr>
        <w:t>городского</w:t>
      </w:r>
      <w:r w:rsidRPr="00496986">
        <w:rPr>
          <w:rFonts w:ascii="Arial" w:hAnsi="Arial" w:cs="Arial"/>
          <w:sz w:val="24"/>
          <w:szCs w:val="24"/>
        </w:rPr>
        <w:t xml:space="preserve">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14:paraId="5E319BAD" w14:textId="77777777" w:rsidR="001D7B04" w:rsidRPr="00496986" w:rsidRDefault="001D7B04" w:rsidP="00C447FB">
      <w:pPr>
        <w:spacing w:after="0" w:line="240" w:lineRule="auto"/>
        <w:ind w:firstLine="567"/>
        <w:jc w:val="both"/>
        <w:rPr>
          <w:rFonts w:ascii="Arial" w:hAnsi="Arial" w:cs="Arial"/>
          <w:sz w:val="24"/>
          <w:szCs w:val="24"/>
        </w:rPr>
      </w:pPr>
      <w:r w:rsidRPr="00496986">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14:paraId="302E2C3E" w14:textId="77777777" w:rsidR="001D7B04" w:rsidRPr="00496986" w:rsidRDefault="001D7B04" w:rsidP="00C447FB">
      <w:pPr>
        <w:spacing w:after="0" w:line="240" w:lineRule="auto"/>
        <w:ind w:firstLine="567"/>
        <w:jc w:val="both"/>
        <w:rPr>
          <w:rFonts w:ascii="Arial" w:hAnsi="Arial" w:cs="Arial"/>
          <w:sz w:val="24"/>
          <w:szCs w:val="24"/>
        </w:rPr>
      </w:pPr>
      <w:r w:rsidRPr="00496986">
        <w:rPr>
          <w:rFonts w:ascii="Arial" w:hAnsi="Arial" w:cs="Arial"/>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14:paraId="76640BAE" w14:textId="77777777" w:rsidR="001D7B04" w:rsidRPr="00496986" w:rsidRDefault="001D7B04" w:rsidP="00C447FB">
      <w:pPr>
        <w:spacing w:after="0" w:line="240" w:lineRule="auto"/>
        <w:ind w:firstLine="567"/>
        <w:jc w:val="both"/>
        <w:rPr>
          <w:rFonts w:ascii="Arial" w:hAnsi="Arial" w:cs="Arial"/>
          <w:sz w:val="24"/>
          <w:szCs w:val="24"/>
        </w:rPr>
      </w:pPr>
      <w:r w:rsidRPr="00496986">
        <w:rPr>
          <w:rFonts w:ascii="Arial" w:hAnsi="Arial" w:cs="Arial"/>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77210526" w14:textId="77777777" w:rsidR="001D7B04" w:rsidRPr="00496986" w:rsidRDefault="001D7B04" w:rsidP="00C447FB">
      <w:pPr>
        <w:spacing w:after="0" w:line="240" w:lineRule="auto"/>
        <w:ind w:firstLine="567"/>
        <w:jc w:val="both"/>
        <w:rPr>
          <w:rFonts w:ascii="Arial" w:eastAsia="Arial" w:hAnsi="Arial" w:cs="Arial"/>
          <w:sz w:val="24"/>
          <w:szCs w:val="24"/>
        </w:rPr>
      </w:pPr>
      <w:r w:rsidRPr="00496986">
        <w:rPr>
          <w:rFonts w:ascii="Arial" w:hAnsi="Arial" w:cs="Arial"/>
          <w:sz w:val="24"/>
          <w:szCs w:val="24"/>
        </w:rPr>
        <w:t>Работы над Генеральн</w:t>
      </w:r>
      <w:r w:rsidR="00C447FB" w:rsidRPr="00496986">
        <w:rPr>
          <w:rFonts w:ascii="Arial" w:hAnsi="Arial" w:cs="Arial"/>
          <w:sz w:val="24"/>
          <w:szCs w:val="24"/>
        </w:rPr>
        <w:t>ым</w:t>
      </w:r>
      <w:r w:rsidRPr="00496986">
        <w:rPr>
          <w:rFonts w:ascii="Arial" w:hAnsi="Arial" w:cs="Arial"/>
          <w:sz w:val="24"/>
          <w:szCs w:val="24"/>
        </w:rPr>
        <w:t xml:space="preserve"> план</w:t>
      </w:r>
      <w:r w:rsidR="00C447FB" w:rsidRPr="00496986">
        <w:rPr>
          <w:rFonts w:ascii="Arial" w:hAnsi="Arial" w:cs="Arial"/>
          <w:sz w:val="24"/>
          <w:szCs w:val="24"/>
        </w:rPr>
        <w:t>ом</w:t>
      </w:r>
      <w:r w:rsidRPr="00496986">
        <w:rPr>
          <w:rFonts w:ascii="Arial" w:hAnsi="Arial" w:cs="Arial"/>
          <w:sz w:val="24"/>
          <w:szCs w:val="24"/>
        </w:rPr>
        <w:t xml:space="preserve">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 xml:space="preserve">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w:t>
      </w:r>
      <w:r w:rsidR="00C447FB" w:rsidRPr="00496986">
        <w:rPr>
          <w:rFonts w:ascii="Arial" w:hAnsi="Arial" w:cs="Arial"/>
          <w:sz w:val="24"/>
          <w:szCs w:val="24"/>
        </w:rPr>
        <w:t>№ 158 (в действующей редакции)</w:t>
      </w:r>
      <w:r w:rsidRPr="00496986">
        <w:rPr>
          <w:rFonts w:ascii="Arial" w:eastAsia="Arial" w:hAnsi="Arial" w:cs="Arial"/>
          <w:sz w:val="24"/>
          <w:szCs w:val="24"/>
        </w:rPr>
        <w:t>.</w:t>
      </w:r>
    </w:p>
    <w:p w14:paraId="48CF7538" w14:textId="77777777" w:rsidR="00D66E11" w:rsidRPr="00496986" w:rsidRDefault="00D66E11" w:rsidP="00D66E11">
      <w:pPr>
        <w:spacing w:after="0" w:line="240" w:lineRule="auto"/>
        <w:ind w:firstLine="567"/>
        <w:jc w:val="both"/>
        <w:rPr>
          <w:rFonts w:ascii="Arial" w:hAnsi="Arial" w:cs="Arial"/>
          <w:sz w:val="24"/>
          <w:szCs w:val="24"/>
        </w:rPr>
      </w:pPr>
      <w:r w:rsidRPr="00496986">
        <w:rPr>
          <w:rFonts w:ascii="Arial" w:hAnsi="Arial" w:cs="Arial"/>
          <w:sz w:val="24"/>
          <w:szCs w:val="24"/>
        </w:rPr>
        <w:t xml:space="preserve">Также в генеральном плане учтены положения схемы территориального планирования </w:t>
      </w:r>
      <w:r w:rsidR="00C327B3" w:rsidRPr="00496986">
        <w:rPr>
          <w:rFonts w:ascii="Arial" w:hAnsi="Arial" w:cs="Arial"/>
          <w:sz w:val="24"/>
          <w:szCs w:val="24"/>
        </w:rPr>
        <w:t>Калачеевского</w:t>
      </w:r>
      <w:r w:rsidR="00FB2CB9" w:rsidRPr="00496986">
        <w:rPr>
          <w:rFonts w:ascii="Arial" w:hAnsi="Arial" w:cs="Arial"/>
          <w:sz w:val="24"/>
          <w:szCs w:val="24"/>
        </w:rPr>
        <w:t xml:space="preserve"> муниципального района</w:t>
      </w:r>
      <w:r w:rsidRPr="00496986">
        <w:rPr>
          <w:rFonts w:ascii="Arial" w:hAnsi="Arial" w:cs="Arial"/>
          <w:sz w:val="24"/>
          <w:szCs w:val="24"/>
        </w:rPr>
        <w:t xml:space="preserve">, утвержденной решением СНД </w:t>
      </w:r>
      <w:r w:rsidR="00C327B3" w:rsidRPr="00496986">
        <w:rPr>
          <w:rFonts w:ascii="Arial" w:hAnsi="Arial" w:cs="Arial"/>
          <w:sz w:val="24"/>
          <w:szCs w:val="24"/>
        </w:rPr>
        <w:t>Калачеевского</w:t>
      </w:r>
      <w:r w:rsidR="00FB2CB9" w:rsidRPr="00496986">
        <w:rPr>
          <w:rFonts w:ascii="Arial" w:hAnsi="Arial" w:cs="Arial"/>
          <w:sz w:val="24"/>
          <w:szCs w:val="24"/>
        </w:rPr>
        <w:t xml:space="preserve"> муниципального района</w:t>
      </w:r>
      <w:r w:rsidRPr="00496986">
        <w:rPr>
          <w:rFonts w:ascii="Arial" w:hAnsi="Arial" w:cs="Arial"/>
          <w:sz w:val="24"/>
          <w:szCs w:val="24"/>
        </w:rPr>
        <w:t xml:space="preserve"> </w:t>
      </w:r>
      <w:r w:rsidR="008D6B1D" w:rsidRPr="00496986">
        <w:rPr>
          <w:rFonts w:ascii="Arial" w:hAnsi="Arial" w:cs="Arial"/>
          <w:sz w:val="24"/>
          <w:szCs w:val="24"/>
        </w:rPr>
        <w:t>от 10.11.2010 № 175</w:t>
      </w:r>
      <w:r w:rsidRPr="00496986">
        <w:rPr>
          <w:rFonts w:ascii="Arial" w:hAnsi="Arial" w:cs="Arial"/>
          <w:sz w:val="24"/>
          <w:szCs w:val="24"/>
        </w:rPr>
        <w:t>, однако в настоящий момент данная схема требует актуализации.</w:t>
      </w:r>
    </w:p>
    <w:p w14:paraId="59D0CD45" w14:textId="77777777" w:rsidR="00B92D45" w:rsidRPr="00496986" w:rsidRDefault="001D7B04" w:rsidP="008437E9">
      <w:pPr>
        <w:spacing w:after="0" w:line="240" w:lineRule="auto"/>
        <w:ind w:firstLine="567"/>
        <w:jc w:val="both"/>
        <w:rPr>
          <w:rFonts w:ascii="Arial" w:hAnsi="Arial" w:cs="Arial"/>
          <w:sz w:val="24"/>
          <w:szCs w:val="24"/>
        </w:rPr>
      </w:pPr>
      <w:r w:rsidRPr="00496986">
        <w:rPr>
          <w:rFonts w:ascii="Arial" w:hAnsi="Arial" w:cs="Arial"/>
          <w:sz w:val="24"/>
          <w:szCs w:val="24"/>
        </w:rPr>
        <w:lastRenderedPageBreak/>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w:t>
      </w:r>
    </w:p>
    <w:p w14:paraId="3A5FA76F" w14:textId="77777777" w:rsidR="00B92D45" w:rsidRPr="00496986" w:rsidRDefault="00B92D45" w:rsidP="00D753BC">
      <w:pPr>
        <w:pStyle w:val="1"/>
        <w:numPr>
          <w:ilvl w:val="0"/>
          <w:numId w:val="35"/>
        </w:numPr>
        <w:jc w:val="center"/>
        <w:outlineLvl w:val="0"/>
        <w:rPr>
          <w:rFonts w:ascii="Arial" w:hAnsi="Arial" w:cs="Arial"/>
          <w:b w:val="0"/>
          <w:bCs w:val="0"/>
          <w:sz w:val="24"/>
        </w:rPr>
      </w:pPr>
      <w:bookmarkStart w:id="12" w:name="_Toc454781550"/>
      <w:bookmarkStart w:id="13" w:name="_Toc64298779"/>
      <w:bookmarkStart w:id="14" w:name="_Toc145602602"/>
      <w:r w:rsidRPr="00496986">
        <w:rPr>
          <w:rFonts w:ascii="Arial" w:hAnsi="Arial" w:cs="Arial"/>
          <w:b w:val="0"/>
          <w:bCs w:val="0"/>
          <w:sz w:val="24"/>
        </w:rPr>
        <w:lastRenderedPageBreak/>
        <w:t>ПЕРЕЧЕНЬ МЕРОПРИЯТИЙ ПО ТЕРРИТОРИАЛЬНОМУ ПЛАНИРОВАНИЮ И УКАЗАНИЯ НА ПОСЛЕДОВАТЕЛЬНОСТЬ ИХ ВЫПОЛНЕНИЯ</w:t>
      </w:r>
      <w:bookmarkEnd w:id="12"/>
      <w:bookmarkEnd w:id="13"/>
      <w:bookmarkEnd w:id="14"/>
    </w:p>
    <w:p w14:paraId="02A71F3A" w14:textId="77777777" w:rsidR="0070539E" w:rsidRPr="00496986" w:rsidRDefault="0070539E" w:rsidP="00CD6F18">
      <w:pPr>
        <w:spacing w:after="0"/>
        <w:ind w:firstLine="567"/>
        <w:jc w:val="both"/>
        <w:rPr>
          <w:rFonts w:ascii="Arial" w:hAnsi="Arial" w:cs="Arial"/>
          <w:sz w:val="24"/>
          <w:szCs w:val="24"/>
        </w:rPr>
      </w:pPr>
    </w:p>
    <w:p w14:paraId="606595A3" w14:textId="77777777" w:rsidR="00B92D45" w:rsidRPr="00496986" w:rsidRDefault="00B92D45" w:rsidP="00CD6F18">
      <w:pPr>
        <w:spacing w:after="0"/>
        <w:ind w:firstLine="567"/>
        <w:jc w:val="both"/>
        <w:rPr>
          <w:rFonts w:ascii="Arial" w:hAnsi="Arial" w:cs="Arial"/>
          <w:sz w:val="24"/>
          <w:szCs w:val="24"/>
        </w:rPr>
      </w:pPr>
      <w:r w:rsidRPr="00496986">
        <w:rPr>
          <w:rFonts w:ascii="Arial" w:hAnsi="Arial" w:cs="Arial"/>
          <w:sz w:val="24"/>
          <w:szCs w:val="24"/>
        </w:rPr>
        <w:t xml:space="preserve">Настоящий раздел содержит проектные решения задач территориального планирования </w:t>
      </w:r>
      <w:r w:rsidR="00755696" w:rsidRPr="00496986">
        <w:rPr>
          <w:rFonts w:ascii="Arial" w:hAnsi="Arial" w:cs="Arial"/>
          <w:sz w:val="24"/>
          <w:szCs w:val="24"/>
        </w:rPr>
        <w:t xml:space="preserve">городского поселения – город </w:t>
      </w:r>
      <w:r w:rsidR="00C327B3" w:rsidRPr="00496986">
        <w:rPr>
          <w:rFonts w:ascii="Arial" w:hAnsi="Arial" w:cs="Arial"/>
          <w:sz w:val="24"/>
          <w:szCs w:val="24"/>
        </w:rPr>
        <w:t>Калач</w:t>
      </w:r>
      <w:r w:rsidRPr="00496986">
        <w:rPr>
          <w:rFonts w:ascii="Arial" w:hAnsi="Arial" w:cs="Arial"/>
          <w:sz w:val="24"/>
          <w:szCs w:val="24"/>
        </w:rPr>
        <w:t xml:space="preserve"> </w:t>
      </w:r>
      <w:r w:rsidR="002D43C1" w:rsidRPr="00496986">
        <w:rPr>
          <w:rFonts w:ascii="Arial" w:hAnsi="Arial" w:cs="Arial"/>
          <w:sz w:val="24"/>
          <w:szCs w:val="24"/>
        </w:rPr>
        <w:t>–</w:t>
      </w:r>
      <w:r w:rsidRPr="00496986">
        <w:rPr>
          <w:rFonts w:ascii="Arial" w:hAnsi="Arial" w:cs="Arial"/>
          <w:sz w:val="24"/>
          <w:szCs w:val="24"/>
        </w:rPr>
        <w:t xml:space="preserve"> перечень мероприятий по территориальному планированию и этапы их реализации.</w:t>
      </w:r>
    </w:p>
    <w:p w14:paraId="342A7672" w14:textId="77777777" w:rsidR="00B92D45" w:rsidRPr="00496986" w:rsidRDefault="00B92D45" w:rsidP="00CD6F18">
      <w:pPr>
        <w:spacing w:after="0"/>
        <w:ind w:firstLine="567"/>
        <w:jc w:val="both"/>
        <w:rPr>
          <w:rFonts w:ascii="Arial" w:hAnsi="Arial" w:cs="Arial"/>
          <w:sz w:val="24"/>
          <w:szCs w:val="24"/>
        </w:rPr>
      </w:pPr>
      <w:r w:rsidRPr="00496986">
        <w:rPr>
          <w:rFonts w:ascii="Arial" w:hAnsi="Arial" w:cs="Arial"/>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w:t>
      </w:r>
    </w:p>
    <w:p w14:paraId="5C0EB0EE" w14:textId="77777777" w:rsidR="00B92D45" w:rsidRPr="00496986" w:rsidRDefault="00B92D45" w:rsidP="00CD6F18">
      <w:pPr>
        <w:spacing w:after="0" w:line="240" w:lineRule="auto"/>
        <w:ind w:firstLine="567"/>
        <w:jc w:val="both"/>
        <w:rPr>
          <w:rFonts w:ascii="Arial" w:hAnsi="Arial" w:cs="Arial"/>
          <w:sz w:val="24"/>
          <w:szCs w:val="24"/>
        </w:rPr>
      </w:pPr>
      <w:r w:rsidRPr="00496986">
        <w:rPr>
          <w:rFonts w:ascii="Arial" w:hAnsi="Arial" w:cs="Arial"/>
          <w:sz w:val="24"/>
          <w:szCs w:val="24"/>
        </w:rPr>
        <w:t>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w:t>
      </w:r>
      <w:r w:rsidR="00CD6F18" w:rsidRPr="00496986">
        <w:rPr>
          <w:rFonts w:ascii="Arial" w:hAnsi="Arial" w:cs="Arial"/>
          <w:sz w:val="24"/>
          <w:szCs w:val="24"/>
        </w:rPr>
        <w:t xml:space="preserve"> и Уставом муниципального образования</w:t>
      </w:r>
      <w:r w:rsidRPr="00496986">
        <w:rPr>
          <w:rFonts w:ascii="Arial" w:hAnsi="Arial" w:cs="Arial"/>
          <w:sz w:val="24"/>
          <w:szCs w:val="24"/>
        </w:rPr>
        <w:t xml:space="preserve">.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3AA6792C" w14:textId="77777777" w:rsidR="00AE5C6B" w:rsidRPr="00496986" w:rsidRDefault="00AE5C6B" w:rsidP="00CD6F18">
      <w:pPr>
        <w:spacing w:after="0" w:line="240" w:lineRule="auto"/>
        <w:ind w:firstLine="567"/>
        <w:jc w:val="both"/>
        <w:rPr>
          <w:rFonts w:ascii="Arial" w:hAnsi="Arial" w:cs="Arial"/>
          <w:sz w:val="24"/>
          <w:szCs w:val="24"/>
        </w:rPr>
      </w:pPr>
      <w:r w:rsidRPr="00496986">
        <w:rPr>
          <w:rFonts w:ascii="Arial" w:eastAsia="Times New Roman" w:hAnsi="Arial" w:cs="Arial"/>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w:t>
      </w:r>
      <w:r w:rsidR="00755696" w:rsidRPr="00496986">
        <w:rPr>
          <w:rFonts w:ascii="Arial" w:eastAsia="Times New Roman" w:hAnsi="Arial" w:cs="Arial"/>
          <w:iCs/>
          <w:sz w:val="24"/>
          <w:szCs w:val="24"/>
        </w:rPr>
        <w:t>в том I</w:t>
      </w:r>
      <w:r w:rsidR="00755696" w:rsidRPr="00496986">
        <w:rPr>
          <w:rFonts w:ascii="Arial" w:eastAsia="Times New Roman" w:hAnsi="Arial" w:cs="Arial"/>
          <w:iCs/>
          <w:sz w:val="24"/>
          <w:szCs w:val="24"/>
          <w:lang w:val="en-US"/>
        </w:rPr>
        <w:t>I</w:t>
      </w:r>
      <w:r w:rsidR="00755696" w:rsidRPr="00496986">
        <w:rPr>
          <w:rFonts w:ascii="Arial" w:eastAsia="Times New Roman" w:hAnsi="Arial" w:cs="Arial"/>
          <w:iCs/>
          <w:sz w:val="24"/>
          <w:szCs w:val="24"/>
        </w:rPr>
        <w:t xml:space="preserve"> – «Материалы по обоснованию генерального плана </w:t>
      </w:r>
      <w:r w:rsidR="00755696" w:rsidRPr="00496986">
        <w:rPr>
          <w:rFonts w:ascii="Arial" w:hAnsi="Arial" w:cs="Arial"/>
          <w:sz w:val="24"/>
          <w:szCs w:val="24"/>
        </w:rPr>
        <w:t>городского поселения – город Калач</w:t>
      </w:r>
      <w:r w:rsidR="00755696" w:rsidRPr="00496986">
        <w:rPr>
          <w:rFonts w:ascii="Arial" w:eastAsia="Times New Roman" w:hAnsi="Arial" w:cs="Arial"/>
          <w:iCs/>
          <w:sz w:val="24"/>
          <w:szCs w:val="24"/>
        </w:rPr>
        <w:t xml:space="preserve"> Калачеевского муниципального района Воронежской области»</w:t>
      </w:r>
      <w:r w:rsidRPr="00496986">
        <w:rPr>
          <w:rFonts w:ascii="Arial" w:eastAsia="Times New Roman" w:hAnsi="Arial" w:cs="Arial"/>
          <w:sz w:val="24"/>
          <w:szCs w:val="24"/>
        </w:rPr>
        <w:t>.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14:paraId="1F83573E" w14:textId="77777777" w:rsidR="003A3EE5" w:rsidRPr="00496986" w:rsidRDefault="003A3EE5" w:rsidP="003A3EE5">
      <w:pPr>
        <w:spacing w:after="0" w:line="240" w:lineRule="auto"/>
        <w:ind w:firstLine="567"/>
        <w:jc w:val="both"/>
        <w:rPr>
          <w:rFonts w:ascii="Arial" w:hAnsi="Arial" w:cs="Arial"/>
          <w:sz w:val="24"/>
          <w:szCs w:val="24"/>
        </w:rPr>
      </w:pPr>
    </w:p>
    <w:p w14:paraId="0CB6993A" w14:textId="77777777" w:rsidR="00B92D45" w:rsidRPr="00496986" w:rsidRDefault="00B92D45" w:rsidP="0081461E">
      <w:pPr>
        <w:spacing w:after="0"/>
        <w:ind w:firstLine="567"/>
        <w:jc w:val="both"/>
        <w:rPr>
          <w:rFonts w:ascii="Arial" w:hAnsi="Arial" w:cs="Arial"/>
          <w:sz w:val="24"/>
          <w:szCs w:val="24"/>
        </w:rPr>
      </w:pPr>
      <w:r w:rsidRPr="00496986">
        <w:rPr>
          <w:rFonts w:ascii="Arial" w:hAnsi="Arial" w:cs="Arial"/>
          <w:sz w:val="24"/>
          <w:szCs w:val="24"/>
        </w:rPr>
        <w:t xml:space="preserve">Учет интересов Российской Федерации, </w:t>
      </w:r>
      <w:r w:rsidR="00551CA1" w:rsidRPr="00496986">
        <w:rPr>
          <w:rFonts w:ascii="Arial" w:hAnsi="Arial" w:cs="Arial"/>
          <w:sz w:val="24"/>
          <w:szCs w:val="24"/>
        </w:rPr>
        <w:t>Воронежской</w:t>
      </w:r>
      <w:r w:rsidRPr="00496986">
        <w:rPr>
          <w:rFonts w:ascii="Arial" w:hAnsi="Arial" w:cs="Arial"/>
          <w:sz w:val="24"/>
          <w:szCs w:val="24"/>
        </w:rPr>
        <w:t xml:space="preserve"> области, </w:t>
      </w:r>
      <w:r w:rsidR="00C327B3" w:rsidRPr="00496986">
        <w:rPr>
          <w:rFonts w:ascii="Arial" w:hAnsi="Arial" w:cs="Arial"/>
          <w:sz w:val="24"/>
          <w:szCs w:val="24"/>
        </w:rPr>
        <w:t>Калачеевского</w:t>
      </w:r>
      <w:r w:rsidR="00FB2CB9" w:rsidRPr="00496986">
        <w:rPr>
          <w:rFonts w:ascii="Arial" w:hAnsi="Arial" w:cs="Arial"/>
          <w:sz w:val="24"/>
          <w:szCs w:val="24"/>
        </w:rPr>
        <w:t xml:space="preserve"> муниципального района</w:t>
      </w:r>
      <w:r w:rsidRPr="00496986">
        <w:rPr>
          <w:rFonts w:ascii="Arial" w:hAnsi="Arial" w:cs="Arial"/>
          <w:sz w:val="24"/>
          <w:szCs w:val="24"/>
        </w:rPr>
        <w:t xml:space="preserve">, сопредельных муниципальных образований в составе Генерального плана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 осуществляется следующими мероприятиями территориального планирования:</w:t>
      </w:r>
    </w:p>
    <w:p w14:paraId="54210648" w14:textId="77777777" w:rsidR="00551CA1" w:rsidRPr="00496986" w:rsidRDefault="00551CA1" w:rsidP="00643FEA">
      <w:pPr>
        <w:pStyle w:val="ad"/>
        <w:numPr>
          <w:ilvl w:val="0"/>
          <w:numId w:val="9"/>
        </w:numPr>
        <w:tabs>
          <w:tab w:val="left" w:pos="851"/>
        </w:tabs>
        <w:ind w:left="0" w:firstLine="567"/>
        <w:jc w:val="both"/>
        <w:rPr>
          <w:rFonts w:ascii="Arial" w:hAnsi="Arial" w:cs="Arial"/>
        </w:rPr>
      </w:pPr>
      <w:r w:rsidRPr="00496986">
        <w:rPr>
          <w:rFonts w:ascii="Arial" w:hAnsi="Arial" w:cs="Arial"/>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11FAEB8D" w14:textId="77777777" w:rsidR="00551CA1" w:rsidRPr="00496986" w:rsidRDefault="00551CA1" w:rsidP="00643FEA">
      <w:pPr>
        <w:widowControl w:val="0"/>
        <w:numPr>
          <w:ilvl w:val="0"/>
          <w:numId w:val="9"/>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622B2935" w14:textId="77777777" w:rsidR="00551CA1" w:rsidRPr="00496986" w:rsidRDefault="00551CA1" w:rsidP="00643FEA">
      <w:pPr>
        <w:widowControl w:val="0"/>
        <w:numPr>
          <w:ilvl w:val="0"/>
          <w:numId w:val="9"/>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14:paraId="2CD8BDCE" w14:textId="77777777" w:rsidR="008F718E" w:rsidRPr="00496986" w:rsidRDefault="00551CA1" w:rsidP="00643FEA">
      <w:pPr>
        <w:widowControl w:val="0"/>
        <w:numPr>
          <w:ilvl w:val="0"/>
          <w:numId w:val="9"/>
        </w:numPr>
        <w:tabs>
          <w:tab w:val="left" w:pos="851"/>
        </w:tabs>
        <w:autoSpaceDN w:val="0"/>
        <w:adjustRightInd w:val="0"/>
        <w:spacing w:after="0" w:line="240" w:lineRule="auto"/>
        <w:ind w:left="0" w:firstLine="567"/>
        <w:jc w:val="both"/>
        <w:rPr>
          <w:rFonts w:ascii="Arial" w:hAnsi="Arial" w:cs="Arial"/>
          <w:sz w:val="24"/>
          <w:szCs w:val="24"/>
        </w:rPr>
      </w:pPr>
      <w:r w:rsidRPr="00496986">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00902E01" w:rsidRPr="00496986">
        <w:rPr>
          <w:rFonts w:ascii="Arial" w:hAnsi="Arial" w:cs="Arial"/>
          <w:sz w:val="24"/>
          <w:szCs w:val="24"/>
        </w:rPr>
        <w:t xml:space="preserve">городского поселения - </w:t>
      </w:r>
      <w:r w:rsidR="00C327B3" w:rsidRPr="00496986">
        <w:rPr>
          <w:rFonts w:ascii="Arial" w:hAnsi="Arial" w:cs="Arial"/>
          <w:sz w:val="24"/>
          <w:szCs w:val="24"/>
        </w:rPr>
        <w:t>город Калач</w:t>
      </w:r>
      <w:r w:rsidRPr="00496986">
        <w:rPr>
          <w:rFonts w:ascii="Arial" w:hAnsi="Arial" w:cs="Arial"/>
          <w:sz w:val="24"/>
          <w:szCs w:val="24"/>
        </w:rPr>
        <w:t>.</w:t>
      </w:r>
    </w:p>
    <w:p w14:paraId="11F662BA" w14:textId="77777777" w:rsidR="003A3EE5" w:rsidRPr="00496986" w:rsidRDefault="003A3EE5" w:rsidP="00551CA1">
      <w:pPr>
        <w:widowControl w:val="0"/>
        <w:autoSpaceDN w:val="0"/>
        <w:adjustRightInd w:val="0"/>
        <w:spacing w:after="0" w:line="240" w:lineRule="auto"/>
        <w:ind w:left="567"/>
        <w:jc w:val="both"/>
        <w:rPr>
          <w:rFonts w:ascii="Arial" w:hAnsi="Arial" w:cs="Arial"/>
          <w:sz w:val="24"/>
          <w:szCs w:val="24"/>
        </w:rPr>
      </w:pPr>
    </w:p>
    <w:p w14:paraId="343639B6" w14:textId="77777777" w:rsidR="0058657D" w:rsidRPr="00496986" w:rsidRDefault="0058657D" w:rsidP="00551CA1">
      <w:pPr>
        <w:widowControl w:val="0"/>
        <w:autoSpaceDN w:val="0"/>
        <w:adjustRightInd w:val="0"/>
        <w:spacing w:after="0" w:line="240" w:lineRule="auto"/>
        <w:ind w:left="567"/>
        <w:jc w:val="both"/>
        <w:rPr>
          <w:rFonts w:ascii="Arial" w:hAnsi="Arial" w:cs="Arial"/>
          <w:sz w:val="24"/>
          <w:szCs w:val="24"/>
        </w:rPr>
      </w:pPr>
    </w:p>
    <w:p w14:paraId="1F50C12D" w14:textId="77777777" w:rsidR="0058657D" w:rsidRPr="00496986" w:rsidRDefault="0058657D" w:rsidP="00551CA1">
      <w:pPr>
        <w:widowControl w:val="0"/>
        <w:autoSpaceDN w:val="0"/>
        <w:adjustRightInd w:val="0"/>
        <w:spacing w:after="0" w:line="240" w:lineRule="auto"/>
        <w:ind w:left="567"/>
        <w:jc w:val="both"/>
        <w:rPr>
          <w:rFonts w:ascii="Arial" w:hAnsi="Arial" w:cs="Arial"/>
          <w:sz w:val="24"/>
          <w:szCs w:val="24"/>
        </w:rPr>
      </w:pPr>
    </w:p>
    <w:p w14:paraId="780FAED1" w14:textId="77777777" w:rsidR="0058657D" w:rsidRPr="00496986" w:rsidRDefault="0058657D" w:rsidP="00551CA1">
      <w:pPr>
        <w:widowControl w:val="0"/>
        <w:autoSpaceDN w:val="0"/>
        <w:adjustRightInd w:val="0"/>
        <w:spacing w:after="0" w:line="240" w:lineRule="auto"/>
        <w:ind w:left="567"/>
        <w:jc w:val="both"/>
        <w:rPr>
          <w:rFonts w:ascii="Arial" w:hAnsi="Arial" w:cs="Arial"/>
          <w:sz w:val="24"/>
          <w:szCs w:val="24"/>
        </w:rPr>
      </w:pPr>
    </w:p>
    <w:p w14:paraId="0CB26F1B" w14:textId="77777777" w:rsidR="0058657D" w:rsidRPr="00496986" w:rsidRDefault="0058657D" w:rsidP="00551CA1">
      <w:pPr>
        <w:widowControl w:val="0"/>
        <w:autoSpaceDN w:val="0"/>
        <w:adjustRightInd w:val="0"/>
        <w:spacing w:after="0" w:line="240" w:lineRule="auto"/>
        <w:ind w:left="567"/>
        <w:jc w:val="both"/>
        <w:rPr>
          <w:rFonts w:ascii="Arial" w:hAnsi="Arial" w:cs="Arial"/>
          <w:sz w:val="24"/>
          <w:szCs w:val="24"/>
        </w:rPr>
      </w:pPr>
    </w:p>
    <w:p w14:paraId="345D16EE" w14:textId="77777777" w:rsidR="00E855CB" w:rsidRPr="00496986" w:rsidRDefault="00551CA1" w:rsidP="00643FEA">
      <w:pPr>
        <w:pStyle w:val="ad"/>
        <w:numPr>
          <w:ilvl w:val="1"/>
          <w:numId w:val="8"/>
        </w:numPr>
        <w:ind w:left="0" w:firstLine="567"/>
        <w:jc w:val="center"/>
        <w:outlineLvl w:val="1"/>
        <w:rPr>
          <w:rFonts w:ascii="Arial" w:eastAsia="Times New Roman" w:hAnsi="Arial" w:cs="Arial"/>
          <w:bCs/>
          <w:iCs/>
        </w:rPr>
      </w:pPr>
      <w:bookmarkStart w:id="15" w:name="_Toc43225620"/>
      <w:bookmarkStart w:id="16" w:name="_Toc64298780"/>
      <w:bookmarkStart w:id="17" w:name="_Toc145602603"/>
      <w:r w:rsidRPr="00496986">
        <w:rPr>
          <w:rFonts w:ascii="Arial" w:eastAsia="Calibri" w:hAnsi="Arial" w:cs="Arial"/>
          <w:bCs/>
        </w:rPr>
        <w:t xml:space="preserve">Предложения по оптимизации административно-территориального устройства </w:t>
      </w:r>
      <w:r w:rsidR="00902E01" w:rsidRPr="00496986">
        <w:rPr>
          <w:rFonts w:ascii="Arial" w:eastAsia="Calibri" w:hAnsi="Arial" w:cs="Arial"/>
          <w:bCs/>
        </w:rPr>
        <w:t xml:space="preserve">городского поселения - </w:t>
      </w:r>
      <w:r w:rsidR="00C327B3" w:rsidRPr="00496986">
        <w:rPr>
          <w:rFonts w:ascii="Arial" w:eastAsia="Calibri" w:hAnsi="Arial" w:cs="Arial"/>
          <w:bCs/>
        </w:rPr>
        <w:t>город Калач</w:t>
      </w:r>
      <w:r w:rsidRPr="00496986">
        <w:rPr>
          <w:rFonts w:ascii="Arial" w:eastAsia="Calibri" w:hAnsi="Arial" w:cs="Arial"/>
          <w:bCs/>
        </w:rPr>
        <w:t xml:space="preserve"> и переводу земельных участков из одной категории в другую</w:t>
      </w:r>
      <w:r w:rsidR="00E855CB" w:rsidRPr="00496986">
        <w:rPr>
          <w:rFonts w:ascii="Arial" w:hAnsi="Arial" w:cs="Arial"/>
          <w:bCs/>
        </w:rPr>
        <w:t>.</w:t>
      </w:r>
      <w:bookmarkEnd w:id="15"/>
      <w:bookmarkEnd w:id="16"/>
      <w:bookmarkEnd w:id="17"/>
    </w:p>
    <w:p w14:paraId="7245842C" w14:textId="77777777" w:rsidR="00BD7F2E" w:rsidRPr="00496986" w:rsidRDefault="00BD7F2E" w:rsidP="00C16163">
      <w:pPr>
        <w:pStyle w:val="Standard"/>
        <w:ind w:firstLine="567"/>
        <w:jc w:val="both"/>
        <w:rPr>
          <w:rFonts w:ascii="Arial" w:hAnsi="Arial" w:cs="Arial"/>
        </w:rPr>
      </w:pPr>
    </w:p>
    <w:p w14:paraId="6FEC7269" w14:textId="77777777" w:rsidR="00A61815" w:rsidRPr="00496986" w:rsidRDefault="00A61815" w:rsidP="00A61815">
      <w:pPr>
        <w:spacing w:after="0"/>
        <w:ind w:firstLine="567"/>
        <w:jc w:val="both"/>
        <w:rPr>
          <w:rFonts w:ascii="Arial" w:hAnsi="Arial" w:cs="Arial"/>
          <w:sz w:val="24"/>
          <w:szCs w:val="24"/>
        </w:rPr>
      </w:pPr>
      <w:r w:rsidRPr="00496986">
        <w:rPr>
          <w:rFonts w:ascii="Arial" w:hAnsi="Arial" w:cs="Arial"/>
          <w:sz w:val="24"/>
          <w:szCs w:val="24"/>
        </w:rPr>
        <w:t xml:space="preserve">Границы населенных пунктов хутора Гаранькин, хутора Гринев, хутора Рыбкин, хутора Залесный утверждены решением Совета народных депутатов городского поселения - город Калач от 19.02.2021 №167. </w:t>
      </w:r>
    </w:p>
    <w:p w14:paraId="5CEE0BAC" w14:textId="77777777" w:rsidR="00A61815" w:rsidRPr="00496986" w:rsidRDefault="00A61815" w:rsidP="00A61815">
      <w:pPr>
        <w:spacing w:after="0"/>
        <w:ind w:firstLine="567"/>
        <w:jc w:val="both"/>
        <w:rPr>
          <w:rFonts w:ascii="Arial" w:hAnsi="Arial" w:cs="Arial"/>
          <w:sz w:val="24"/>
          <w:szCs w:val="24"/>
        </w:rPr>
      </w:pPr>
      <w:r w:rsidRPr="00496986">
        <w:rPr>
          <w:rFonts w:ascii="Arial" w:hAnsi="Arial" w:cs="Arial"/>
          <w:sz w:val="24"/>
          <w:szCs w:val="24"/>
        </w:rPr>
        <w:t>Сведения о границах населенных пунктов хутора Гаранькин, хутора Гринев, хутора Рыбкин внесены в ЕГРН в соответствии с решением Совета народных депутатов от 19.02.2021 № 167, границы населенного пункта хутора Залесный внесены в ЕГРН внесены в ЕГРН с изменениями, в связи с чем в рамках настоящего генерального плана описание границ хутора Залесный откорректировано по сведениям, содержащимся в ЕГРН.</w:t>
      </w:r>
    </w:p>
    <w:p w14:paraId="3342A41F" w14:textId="77777777" w:rsidR="00A61815" w:rsidRPr="00496986" w:rsidRDefault="00A61815" w:rsidP="00A61815">
      <w:pPr>
        <w:spacing w:after="0"/>
        <w:ind w:firstLine="567"/>
        <w:jc w:val="both"/>
        <w:rPr>
          <w:rFonts w:ascii="Arial" w:hAnsi="Arial" w:cs="Arial"/>
          <w:sz w:val="24"/>
          <w:szCs w:val="24"/>
        </w:rPr>
      </w:pPr>
      <w:r w:rsidRPr="00496986">
        <w:rPr>
          <w:rFonts w:ascii="Arial" w:hAnsi="Arial" w:cs="Arial"/>
          <w:sz w:val="24"/>
          <w:szCs w:val="24"/>
        </w:rPr>
        <w:t>Границы населенных пунктов хутора Крутой, хутора Николенков, хутора Сереженков утверждены решением Совета народных депутатов городского поселения - город Калач от 28.04.2022 № 247. Сведения о границах населенных пунктов внесены в ЕГРН.</w:t>
      </w:r>
    </w:p>
    <w:p w14:paraId="1E9EFC8D" w14:textId="77777777" w:rsidR="00A61815" w:rsidRPr="00496986" w:rsidRDefault="009D5691" w:rsidP="00A61815">
      <w:pPr>
        <w:spacing w:after="0"/>
        <w:ind w:firstLine="567"/>
        <w:jc w:val="both"/>
        <w:rPr>
          <w:rFonts w:ascii="Arial" w:hAnsi="Arial" w:cs="Arial"/>
          <w:sz w:val="24"/>
          <w:szCs w:val="24"/>
        </w:rPr>
      </w:pPr>
      <w:r w:rsidRPr="00496986">
        <w:rPr>
          <w:rFonts w:ascii="Arial" w:hAnsi="Arial" w:cs="Arial"/>
          <w:sz w:val="24"/>
          <w:szCs w:val="24"/>
        </w:rPr>
        <w:t>Г</w:t>
      </w:r>
      <w:r w:rsidR="00A61815" w:rsidRPr="00496986">
        <w:rPr>
          <w:rFonts w:ascii="Arial" w:hAnsi="Arial" w:cs="Arial"/>
          <w:sz w:val="24"/>
          <w:szCs w:val="24"/>
        </w:rPr>
        <w:t xml:space="preserve">раницы населенного пункта город Калач и </w:t>
      </w:r>
      <w:r w:rsidRPr="00496986">
        <w:rPr>
          <w:rFonts w:ascii="Arial" w:hAnsi="Arial" w:cs="Arial"/>
          <w:sz w:val="24"/>
          <w:szCs w:val="24"/>
        </w:rPr>
        <w:t>откорректированные</w:t>
      </w:r>
      <w:r w:rsidR="00A61815" w:rsidRPr="00496986">
        <w:rPr>
          <w:rFonts w:ascii="Arial" w:hAnsi="Arial" w:cs="Arial"/>
          <w:sz w:val="24"/>
          <w:szCs w:val="24"/>
        </w:rPr>
        <w:t xml:space="preserve"> границ</w:t>
      </w:r>
      <w:r w:rsidRPr="00496986">
        <w:rPr>
          <w:rFonts w:ascii="Arial" w:hAnsi="Arial" w:cs="Arial"/>
          <w:sz w:val="24"/>
          <w:szCs w:val="24"/>
        </w:rPr>
        <w:t>ы</w:t>
      </w:r>
      <w:r w:rsidR="00A61815" w:rsidRPr="00496986">
        <w:rPr>
          <w:rFonts w:ascii="Arial" w:hAnsi="Arial" w:cs="Arial"/>
          <w:sz w:val="24"/>
          <w:szCs w:val="24"/>
        </w:rPr>
        <w:t xml:space="preserve"> населенного пункта хутора Гринев</w:t>
      </w:r>
      <w:r w:rsidRPr="00496986">
        <w:rPr>
          <w:rFonts w:ascii="Arial" w:hAnsi="Arial" w:cs="Arial"/>
          <w:sz w:val="24"/>
          <w:szCs w:val="24"/>
        </w:rPr>
        <w:t xml:space="preserve"> утверждены решением Совета народных депутатов от 27.10.2023 № 19</w:t>
      </w:r>
      <w:r w:rsidR="00A61815" w:rsidRPr="00496986">
        <w:rPr>
          <w:rFonts w:ascii="Arial" w:hAnsi="Arial" w:cs="Arial"/>
          <w:sz w:val="24"/>
          <w:szCs w:val="24"/>
        </w:rPr>
        <w:t>.</w:t>
      </w:r>
    </w:p>
    <w:p w14:paraId="544B650B" w14:textId="77777777" w:rsidR="00A61815" w:rsidRPr="00496986" w:rsidRDefault="00A61815" w:rsidP="00A61815">
      <w:pPr>
        <w:spacing w:after="0"/>
        <w:ind w:firstLine="567"/>
        <w:jc w:val="both"/>
        <w:rPr>
          <w:rFonts w:ascii="Arial" w:hAnsi="Arial" w:cs="Arial"/>
          <w:sz w:val="24"/>
          <w:szCs w:val="24"/>
        </w:rPr>
      </w:pPr>
      <w:r w:rsidRPr="00496986">
        <w:rPr>
          <w:rFonts w:ascii="Arial" w:hAnsi="Arial" w:cs="Arial"/>
          <w:sz w:val="24"/>
          <w:szCs w:val="24"/>
        </w:rPr>
        <w:t>Генеральный план дополнен приложением к Тому 1 «Графическое описание местоположения границ населенных пунктов города Калач, хутора Гринев», материалы по обоснованию генерального плана дополнены картой: «Фрагмент карты границ населенных пунктов. Карта границ населенных пунктов город Калач, хутор Гринев».</w:t>
      </w:r>
    </w:p>
    <w:p w14:paraId="6B703D32" w14:textId="77777777" w:rsidR="001B0D6F" w:rsidRPr="00496986" w:rsidRDefault="006C0CCE" w:rsidP="001B0D6F">
      <w:pPr>
        <w:spacing w:after="0"/>
        <w:ind w:firstLine="567"/>
        <w:jc w:val="both"/>
        <w:rPr>
          <w:rFonts w:ascii="Arial" w:eastAsia="TimesNewRomanPSMT" w:hAnsi="Arial" w:cs="Arial"/>
          <w:sz w:val="24"/>
          <w:szCs w:val="24"/>
        </w:rPr>
      </w:pPr>
      <w:r w:rsidRPr="00496986">
        <w:rPr>
          <w:rFonts w:ascii="Arial" w:hAnsi="Arial" w:cs="Arial"/>
          <w:sz w:val="24"/>
          <w:szCs w:val="24"/>
        </w:rPr>
        <w:t>Общая площадь населенн</w:t>
      </w:r>
      <w:r w:rsidR="006A1998" w:rsidRPr="00496986">
        <w:rPr>
          <w:rFonts w:ascii="Arial" w:hAnsi="Arial" w:cs="Arial"/>
          <w:sz w:val="24"/>
          <w:szCs w:val="24"/>
        </w:rPr>
        <w:t>ых</w:t>
      </w:r>
      <w:r w:rsidRPr="00496986">
        <w:rPr>
          <w:rFonts w:ascii="Arial" w:hAnsi="Arial" w:cs="Arial"/>
          <w:sz w:val="24"/>
          <w:szCs w:val="24"/>
        </w:rPr>
        <w:t xml:space="preserve"> пункт</w:t>
      </w:r>
      <w:r w:rsidR="006A1998" w:rsidRPr="00496986">
        <w:rPr>
          <w:rFonts w:ascii="Arial" w:hAnsi="Arial" w:cs="Arial"/>
          <w:sz w:val="24"/>
          <w:szCs w:val="24"/>
        </w:rPr>
        <w:t>ов</w:t>
      </w:r>
      <w:r w:rsidRPr="00496986">
        <w:rPr>
          <w:rFonts w:ascii="Arial" w:hAnsi="Arial" w:cs="Arial"/>
          <w:sz w:val="24"/>
          <w:szCs w:val="24"/>
        </w:rPr>
        <w:t xml:space="preserve"> в проектируемых границах составит </w:t>
      </w:r>
      <w:r w:rsidR="001F331C" w:rsidRPr="00496986">
        <w:rPr>
          <w:rFonts w:ascii="Arial" w:hAnsi="Arial" w:cs="Arial"/>
          <w:sz w:val="24"/>
          <w:szCs w:val="24"/>
        </w:rPr>
        <w:t>2464,76 га</w:t>
      </w:r>
      <w:r w:rsidRPr="00496986">
        <w:rPr>
          <w:rFonts w:ascii="Arial" w:hAnsi="Arial" w:cs="Arial"/>
          <w:sz w:val="24"/>
          <w:szCs w:val="24"/>
        </w:rPr>
        <w:t>.</w:t>
      </w:r>
    </w:p>
    <w:p w14:paraId="4BE89E13" w14:textId="77777777" w:rsidR="009B1CDA" w:rsidRPr="00496986" w:rsidRDefault="009B1CDA" w:rsidP="009B1CDA">
      <w:pPr>
        <w:autoSpaceDE w:val="0"/>
        <w:autoSpaceDN w:val="0"/>
        <w:adjustRightInd w:val="0"/>
        <w:spacing w:after="0" w:line="240" w:lineRule="auto"/>
        <w:ind w:firstLine="567"/>
        <w:jc w:val="both"/>
        <w:rPr>
          <w:rFonts w:ascii="Arial" w:hAnsi="Arial" w:cs="Arial"/>
          <w:sz w:val="24"/>
          <w:szCs w:val="24"/>
        </w:rPr>
      </w:pPr>
    </w:p>
    <w:p w14:paraId="360522EF" w14:textId="77777777" w:rsidR="00561018" w:rsidRPr="00496986" w:rsidRDefault="00561018" w:rsidP="00561018">
      <w:pPr>
        <w:autoSpaceDE w:val="0"/>
        <w:autoSpaceDN w:val="0"/>
        <w:adjustRightInd w:val="0"/>
        <w:spacing w:after="0"/>
        <w:jc w:val="center"/>
        <w:rPr>
          <w:rFonts w:ascii="Arial" w:eastAsia="Calibri" w:hAnsi="Arial" w:cs="Arial"/>
          <w:sz w:val="24"/>
          <w:szCs w:val="24"/>
        </w:rPr>
      </w:pPr>
      <w:r w:rsidRPr="00496986">
        <w:rPr>
          <w:rFonts w:ascii="Arial" w:eastAsia="Calibri" w:hAnsi="Arial" w:cs="Arial"/>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p w14:paraId="1B6C2DCD" w14:textId="77777777" w:rsidR="00ED5312" w:rsidRPr="00253E98" w:rsidRDefault="00ED5312" w:rsidP="00561018">
      <w:pPr>
        <w:autoSpaceDE w:val="0"/>
        <w:autoSpaceDN w:val="0"/>
        <w:adjustRightInd w:val="0"/>
        <w:spacing w:after="0"/>
        <w:jc w:val="center"/>
        <w:rPr>
          <w:rFonts w:ascii="Times New Roman" w:eastAsia="Calibri" w:hAnsi="Times New Roman" w:cs="Times New Roman"/>
          <w:b/>
          <w:bCs/>
          <w:i/>
          <w:iCs/>
          <w:sz w:val="24"/>
          <w:szCs w:val="24"/>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5151"/>
        <w:gridCol w:w="1506"/>
        <w:gridCol w:w="1231"/>
        <w:gridCol w:w="1248"/>
      </w:tblGrid>
      <w:tr w:rsidR="00253E98" w:rsidRPr="00496986" w14:paraId="11FD5A13" w14:textId="77777777" w:rsidTr="00496986">
        <w:trPr>
          <w:trHeight w:val="649"/>
          <w:jc w:val="center"/>
        </w:trPr>
        <w:tc>
          <w:tcPr>
            <w:tcW w:w="586" w:type="dxa"/>
            <w:vMerge w:val="restart"/>
            <w:shd w:val="clear" w:color="auto" w:fill="auto"/>
          </w:tcPr>
          <w:p w14:paraId="7E19F11A"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 п/п</w:t>
            </w:r>
          </w:p>
        </w:tc>
        <w:tc>
          <w:tcPr>
            <w:tcW w:w="5151" w:type="dxa"/>
            <w:vMerge w:val="restart"/>
            <w:shd w:val="clear" w:color="auto" w:fill="auto"/>
            <w:vAlign w:val="center"/>
          </w:tcPr>
          <w:p w14:paraId="4443812F"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1506" w:type="dxa"/>
            <w:vMerge w:val="restart"/>
            <w:shd w:val="clear" w:color="auto" w:fill="auto"/>
            <w:vAlign w:val="center"/>
          </w:tcPr>
          <w:p w14:paraId="6CBFC2F6" w14:textId="77777777" w:rsidR="00014024" w:rsidRPr="00496986" w:rsidRDefault="00014024" w:rsidP="00C16163">
            <w:pPr>
              <w:spacing w:after="0" w:line="240" w:lineRule="auto"/>
              <w:jc w:val="center"/>
              <w:rPr>
                <w:rFonts w:ascii="Arial" w:hAnsi="Arial" w:cs="Arial"/>
                <w:bCs/>
                <w:sz w:val="24"/>
                <w:szCs w:val="24"/>
                <w:u w:val="single"/>
              </w:rPr>
            </w:pPr>
            <w:r w:rsidRPr="00496986">
              <w:rPr>
                <w:rFonts w:ascii="Arial" w:hAnsi="Arial" w:cs="Arial"/>
                <w:bCs/>
                <w:sz w:val="24"/>
                <w:szCs w:val="24"/>
              </w:rPr>
              <w:t>Площадь территории, га</w:t>
            </w:r>
          </w:p>
        </w:tc>
        <w:tc>
          <w:tcPr>
            <w:tcW w:w="2479" w:type="dxa"/>
            <w:gridSpan w:val="2"/>
            <w:shd w:val="clear" w:color="auto" w:fill="auto"/>
            <w:vAlign w:val="center"/>
          </w:tcPr>
          <w:p w14:paraId="13A73DDF"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33AFB9C2" w14:textId="77777777" w:rsidTr="00496986">
        <w:trPr>
          <w:trHeight w:val="425"/>
          <w:jc w:val="center"/>
        </w:trPr>
        <w:tc>
          <w:tcPr>
            <w:tcW w:w="586" w:type="dxa"/>
            <w:vMerge/>
            <w:shd w:val="clear" w:color="auto" w:fill="auto"/>
          </w:tcPr>
          <w:p w14:paraId="3F753802" w14:textId="77777777" w:rsidR="00014024" w:rsidRPr="00496986" w:rsidRDefault="00014024" w:rsidP="00C16163">
            <w:pPr>
              <w:spacing w:after="0" w:line="240" w:lineRule="auto"/>
              <w:jc w:val="center"/>
              <w:rPr>
                <w:rFonts w:ascii="Arial" w:hAnsi="Arial" w:cs="Arial"/>
                <w:bCs/>
                <w:sz w:val="24"/>
                <w:szCs w:val="24"/>
              </w:rPr>
            </w:pPr>
          </w:p>
        </w:tc>
        <w:tc>
          <w:tcPr>
            <w:tcW w:w="5151" w:type="dxa"/>
            <w:vMerge/>
            <w:shd w:val="clear" w:color="auto" w:fill="auto"/>
            <w:vAlign w:val="center"/>
          </w:tcPr>
          <w:p w14:paraId="0EF28BE8" w14:textId="77777777" w:rsidR="00014024" w:rsidRPr="00496986" w:rsidRDefault="00014024" w:rsidP="00C16163">
            <w:pPr>
              <w:spacing w:after="0" w:line="240" w:lineRule="auto"/>
              <w:jc w:val="center"/>
              <w:rPr>
                <w:rFonts w:ascii="Arial" w:hAnsi="Arial" w:cs="Arial"/>
                <w:bCs/>
                <w:sz w:val="24"/>
                <w:szCs w:val="24"/>
              </w:rPr>
            </w:pPr>
          </w:p>
        </w:tc>
        <w:tc>
          <w:tcPr>
            <w:tcW w:w="1506" w:type="dxa"/>
            <w:vMerge/>
            <w:shd w:val="clear" w:color="auto" w:fill="auto"/>
            <w:vAlign w:val="center"/>
          </w:tcPr>
          <w:p w14:paraId="09EDFB55" w14:textId="77777777" w:rsidR="00014024" w:rsidRPr="00496986" w:rsidRDefault="00014024" w:rsidP="00C16163">
            <w:pPr>
              <w:spacing w:after="0" w:line="240" w:lineRule="auto"/>
              <w:jc w:val="center"/>
              <w:rPr>
                <w:rFonts w:ascii="Arial" w:hAnsi="Arial" w:cs="Arial"/>
                <w:bCs/>
                <w:sz w:val="24"/>
                <w:szCs w:val="24"/>
              </w:rPr>
            </w:pPr>
          </w:p>
        </w:tc>
        <w:tc>
          <w:tcPr>
            <w:tcW w:w="1231" w:type="dxa"/>
            <w:shd w:val="clear" w:color="auto" w:fill="auto"/>
            <w:vAlign w:val="center"/>
          </w:tcPr>
          <w:p w14:paraId="09CF9A43"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 </w:t>
            </w:r>
          </w:p>
        </w:tc>
        <w:tc>
          <w:tcPr>
            <w:tcW w:w="1248" w:type="dxa"/>
            <w:shd w:val="clear" w:color="auto" w:fill="auto"/>
            <w:vAlign w:val="center"/>
          </w:tcPr>
          <w:p w14:paraId="7C5DC085"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 </w:t>
            </w:r>
          </w:p>
        </w:tc>
      </w:tr>
      <w:tr w:rsidR="00253E98" w:rsidRPr="00496986" w14:paraId="111C3D79" w14:textId="77777777" w:rsidTr="00496986">
        <w:trPr>
          <w:trHeight w:val="1186"/>
          <w:jc w:val="center"/>
        </w:trPr>
        <w:tc>
          <w:tcPr>
            <w:tcW w:w="586" w:type="dxa"/>
            <w:vMerge w:val="restart"/>
            <w:shd w:val="clear" w:color="auto" w:fill="auto"/>
          </w:tcPr>
          <w:p w14:paraId="777622A9" w14:textId="77777777" w:rsidR="00014024" w:rsidRPr="00496986" w:rsidRDefault="00014024" w:rsidP="00014024">
            <w:pPr>
              <w:pStyle w:val="ad"/>
              <w:numPr>
                <w:ilvl w:val="0"/>
                <w:numId w:val="16"/>
              </w:numPr>
              <w:ind w:left="0" w:firstLine="0"/>
              <w:jc w:val="center"/>
              <w:rPr>
                <w:rFonts w:ascii="Arial" w:hAnsi="Arial" w:cs="Arial"/>
                <w:bCs/>
              </w:rPr>
            </w:pPr>
          </w:p>
        </w:tc>
        <w:tc>
          <w:tcPr>
            <w:tcW w:w="6657" w:type="dxa"/>
            <w:gridSpan w:val="2"/>
            <w:shd w:val="clear" w:color="auto" w:fill="auto"/>
          </w:tcPr>
          <w:p w14:paraId="0A1CAFC6" w14:textId="77777777" w:rsidR="00014024" w:rsidRPr="00496986" w:rsidRDefault="00014024" w:rsidP="00C16163">
            <w:pPr>
              <w:spacing w:after="0"/>
              <w:jc w:val="both"/>
              <w:rPr>
                <w:rFonts w:ascii="Arial" w:eastAsia="TimesNewRoman" w:hAnsi="Arial" w:cs="Arial"/>
                <w:bCs/>
                <w:sz w:val="24"/>
                <w:szCs w:val="24"/>
              </w:rPr>
            </w:pPr>
            <w:r w:rsidRPr="00496986">
              <w:rPr>
                <w:rFonts w:ascii="Arial" w:eastAsia="TimesNewRoman" w:hAnsi="Arial" w:cs="Arial"/>
                <w:bCs/>
                <w:sz w:val="24"/>
                <w:szCs w:val="24"/>
              </w:rPr>
              <w:t xml:space="preserve">Проведение комплекса мероприятий по установлению границ населенного пункта </w:t>
            </w:r>
            <w:r w:rsidRPr="00496986">
              <w:rPr>
                <w:rFonts w:ascii="Arial" w:hAnsi="Arial" w:cs="Arial"/>
                <w:bCs/>
                <w:sz w:val="24"/>
                <w:szCs w:val="24"/>
              </w:rPr>
              <w:t>г. Калач</w:t>
            </w:r>
            <w:r w:rsidRPr="00496986">
              <w:rPr>
                <w:rFonts w:ascii="Arial" w:eastAsia="TimesNewRoman" w:hAnsi="Arial" w:cs="Arial"/>
                <w:bCs/>
                <w:sz w:val="24"/>
                <w:szCs w:val="24"/>
              </w:rPr>
              <w:t xml:space="preserve"> в порядке, определенном действующим законодательством и </w:t>
            </w:r>
            <w:r w:rsidRPr="00496986">
              <w:rPr>
                <w:rFonts w:ascii="Arial" w:eastAsia="Calibri" w:hAnsi="Arial" w:cs="Arial"/>
                <w:bCs/>
                <w:sz w:val="24"/>
                <w:szCs w:val="24"/>
              </w:rPr>
              <w:t>внесению сведений о границах в ЕГРН.</w:t>
            </w:r>
          </w:p>
        </w:tc>
        <w:tc>
          <w:tcPr>
            <w:tcW w:w="1231" w:type="dxa"/>
            <w:vMerge w:val="restart"/>
            <w:shd w:val="clear" w:color="auto" w:fill="auto"/>
            <w:vAlign w:val="center"/>
          </w:tcPr>
          <w:p w14:paraId="098FF482"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48" w:type="dxa"/>
            <w:vMerge w:val="restart"/>
            <w:shd w:val="clear" w:color="auto" w:fill="auto"/>
            <w:vAlign w:val="center"/>
          </w:tcPr>
          <w:p w14:paraId="72A3CDD4" w14:textId="77777777" w:rsidR="00014024" w:rsidRPr="00496986" w:rsidRDefault="00014024" w:rsidP="00C16163">
            <w:pPr>
              <w:spacing w:after="0" w:line="240" w:lineRule="auto"/>
              <w:jc w:val="center"/>
              <w:rPr>
                <w:rFonts w:ascii="Arial" w:hAnsi="Arial" w:cs="Arial"/>
                <w:bCs/>
                <w:sz w:val="24"/>
                <w:szCs w:val="24"/>
              </w:rPr>
            </w:pPr>
          </w:p>
        </w:tc>
      </w:tr>
      <w:tr w:rsidR="00253E98" w:rsidRPr="00496986" w14:paraId="36D71CD2" w14:textId="77777777" w:rsidTr="00496986">
        <w:trPr>
          <w:trHeight w:val="1186"/>
          <w:jc w:val="center"/>
        </w:trPr>
        <w:tc>
          <w:tcPr>
            <w:tcW w:w="586" w:type="dxa"/>
            <w:vMerge/>
            <w:shd w:val="clear" w:color="auto" w:fill="auto"/>
          </w:tcPr>
          <w:p w14:paraId="036EFD63" w14:textId="77777777" w:rsidR="00014024" w:rsidRPr="00496986" w:rsidRDefault="00014024" w:rsidP="00014024">
            <w:pPr>
              <w:pStyle w:val="ad"/>
              <w:numPr>
                <w:ilvl w:val="0"/>
                <w:numId w:val="16"/>
              </w:numPr>
              <w:ind w:left="0" w:firstLine="0"/>
              <w:jc w:val="center"/>
              <w:rPr>
                <w:rFonts w:ascii="Arial" w:hAnsi="Arial" w:cs="Arial"/>
                <w:bCs/>
              </w:rPr>
            </w:pPr>
          </w:p>
        </w:tc>
        <w:tc>
          <w:tcPr>
            <w:tcW w:w="5151" w:type="dxa"/>
            <w:shd w:val="clear" w:color="auto" w:fill="auto"/>
            <w:vAlign w:val="center"/>
          </w:tcPr>
          <w:p w14:paraId="53FB7BCE" w14:textId="77777777" w:rsidR="00014024" w:rsidRPr="00496986" w:rsidRDefault="00014024" w:rsidP="00C16163">
            <w:pPr>
              <w:spacing w:after="0"/>
              <w:jc w:val="both"/>
              <w:rPr>
                <w:rFonts w:ascii="Arial" w:hAnsi="Arial" w:cs="Arial"/>
                <w:bCs/>
                <w:sz w:val="24"/>
                <w:szCs w:val="24"/>
              </w:rPr>
            </w:pPr>
            <w:r w:rsidRPr="00496986">
              <w:rPr>
                <w:rFonts w:ascii="Arial" w:hAnsi="Arial" w:cs="Arial"/>
                <w:bCs/>
                <w:sz w:val="24"/>
                <w:szCs w:val="24"/>
              </w:rPr>
              <w:t xml:space="preserve">Исключение из границ города Калач </w:t>
            </w:r>
            <w:r w:rsidRPr="00496986">
              <w:rPr>
                <w:rFonts w:ascii="Arial" w:hAnsi="Arial" w:cs="Arial"/>
                <w:bCs/>
                <w:sz w:val="24"/>
                <w:szCs w:val="24"/>
                <w:lang w:eastAsia="ru-RU"/>
              </w:rPr>
              <w:t xml:space="preserve">земельных участков </w:t>
            </w:r>
            <w:r w:rsidRPr="00496986">
              <w:rPr>
                <w:rFonts w:ascii="Arial" w:hAnsi="Arial" w:cs="Arial"/>
                <w:bCs/>
                <w:sz w:val="24"/>
                <w:szCs w:val="24"/>
              </w:rPr>
              <w:t>с кадастровыми номерами 36:10:0100003:1; 36:10:0100277:1; 36:10:5400007:1; 36:10:0100272:2; 36:10:0000000:272</w:t>
            </w:r>
            <w:r w:rsidRPr="00496986">
              <w:rPr>
                <w:rStyle w:val="button-search"/>
                <w:rFonts w:ascii="Arial" w:hAnsi="Arial" w:cs="Arial"/>
                <w:bCs/>
                <w:sz w:val="24"/>
                <w:szCs w:val="24"/>
              </w:rPr>
              <w:t>,</w:t>
            </w:r>
            <w:r w:rsidRPr="00496986">
              <w:rPr>
                <w:rFonts w:ascii="Arial" w:hAnsi="Arial" w:cs="Arial"/>
                <w:bCs/>
                <w:sz w:val="24"/>
                <w:szCs w:val="24"/>
                <w:lang w:eastAsia="ru-RU"/>
              </w:rPr>
              <w:t xml:space="preserve"> </w:t>
            </w:r>
            <w:r w:rsidRPr="00496986">
              <w:rPr>
                <w:rFonts w:ascii="Arial" w:hAnsi="Arial" w:cs="Arial"/>
                <w:bCs/>
                <w:sz w:val="24"/>
                <w:szCs w:val="24"/>
              </w:rPr>
              <w:t>с расположенной на них железной дорогой</w:t>
            </w:r>
          </w:p>
        </w:tc>
        <w:tc>
          <w:tcPr>
            <w:tcW w:w="1506" w:type="dxa"/>
            <w:shd w:val="clear" w:color="auto" w:fill="auto"/>
            <w:vAlign w:val="center"/>
          </w:tcPr>
          <w:p w14:paraId="71C97A8E" w14:textId="77777777" w:rsidR="00014024" w:rsidRPr="00496986" w:rsidRDefault="00014024" w:rsidP="00C16163">
            <w:pPr>
              <w:spacing w:after="0"/>
              <w:jc w:val="center"/>
              <w:rPr>
                <w:rFonts w:ascii="Arial" w:hAnsi="Arial" w:cs="Arial"/>
                <w:bCs/>
                <w:sz w:val="24"/>
                <w:szCs w:val="24"/>
              </w:rPr>
            </w:pPr>
            <w:r w:rsidRPr="00496986">
              <w:rPr>
                <w:rFonts w:ascii="Arial" w:hAnsi="Arial" w:cs="Arial"/>
                <w:bCs/>
                <w:sz w:val="24"/>
                <w:szCs w:val="24"/>
              </w:rPr>
              <w:t>43,23 га</w:t>
            </w:r>
          </w:p>
        </w:tc>
        <w:tc>
          <w:tcPr>
            <w:tcW w:w="1231" w:type="dxa"/>
            <w:vMerge/>
            <w:shd w:val="clear" w:color="auto" w:fill="auto"/>
            <w:vAlign w:val="center"/>
          </w:tcPr>
          <w:p w14:paraId="596F88EE" w14:textId="77777777" w:rsidR="00014024" w:rsidRPr="00496986" w:rsidRDefault="00014024" w:rsidP="00C16163">
            <w:pPr>
              <w:spacing w:after="0" w:line="240" w:lineRule="auto"/>
              <w:jc w:val="center"/>
              <w:rPr>
                <w:rFonts w:ascii="Arial" w:hAnsi="Arial" w:cs="Arial"/>
                <w:bCs/>
                <w:sz w:val="24"/>
                <w:szCs w:val="24"/>
              </w:rPr>
            </w:pPr>
          </w:p>
        </w:tc>
        <w:tc>
          <w:tcPr>
            <w:tcW w:w="1248" w:type="dxa"/>
            <w:vMerge/>
            <w:shd w:val="clear" w:color="auto" w:fill="auto"/>
            <w:vAlign w:val="center"/>
          </w:tcPr>
          <w:p w14:paraId="26E4E94E" w14:textId="77777777" w:rsidR="00014024" w:rsidRPr="00496986" w:rsidRDefault="00014024" w:rsidP="00C16163">
            <w:pPr>
              <w:spacing w:after="0" w:line="240" w:lineRule="auto"/>
              <w:jc w:val="center"/>
              <w:rPr>
                <w:rFonts w:ascii="Arial" w:hAnsi="Arial" w:cs="Arial"/>
                <w:bCs/>
                <w:sz w:val="24"/>
                <w:szCs w:val="24"/>
              </w:rPr>
            </w:pPr>
          </w:p>
        </w:tc>
      </w:tr>
      <w:tr w:rsidR="00253E98" w:rsidRPr="00496986" w14:paraId="5CEFA596" w14:textId="77777777" w:rsidTr="00496986">
        <w:trPr>
          <w:trHeight w:val="423"/>
          <w:jc w:val="center"/>
        </w:trPr>
        <w:tc>
          <w:tcPr>
            <w:tcW w:w="586" w:type="dxa"/>
            <w:vMerge w:val="restart"/>
            <w:shd w:val="clear" w:color="auto" w:fill="auto"/>
          </w:tcPr>
          <w:p w14:paraId="757962B4" w14:textId="77777777" w:rsidR="00014024" w:rsidRPr="00496986" w:rsidRDefault="00014024" w:rsidP="00014024">
            <w:pPr>
              <w:pStyle w:val="ad"/>
              <w:numPr>
                <w:ilvl w:val="0"/>
                <w:numId w:val="16"/>
              </w:numPr>
              <w:ind w:left="0" w:firstLine="0"/>
              <w:jc w:val="center"/>
              <w:rPr>
                <w:rFonts w:ascii="Arial" w:hAnsi="Arial" w:cs="Arial"/>
                <w:bCs/>
              </w:rPr>
            </w:pPr>
          </w:p>
        </w:tc>
        <w:tc>
          <w:tcPr>
            <w:tcW w:w="6657" w:type="dxa"/>
            <w:gridSpan w:val="2"/>
            <w:shd w:val="clear" w:color="auto" w:fill="auto"/>
            <w:vAlign w:val="center"/>
          </w:tcPr>
          <w:p w14:paraId="4CCC78FE" w14:textId="77777777" w:rsidR="00014024" w:rsidRPr="00496986" w:rsidRDefault="00014024" w:rsidP="00C16163">
            <w:pPr>
              <w:spacing w:after="0"/>
              <w:jc w:val="both"/>
              <w:rPr>
                <w:rFonts w:ascii="Arial" w:eastAsia="TimesNewRoman" w:hAnsi="Arial" w:cs="Arial"/>
                <w:bCs/>
                <w:sz w:val="24"/>
                <w:szCs w:val="24"/>
              </w:rPr>
            </w:pPr>
            <w:r w:rsidRPr="00496986">
              <w:rPr>
                <w:rFonts w:ascii="Arial" w:eastAsia="TimesNewRoman" w:hAnsi="Arial" w:cs="Arial"/>
                <w:bCs/>
                <w:sz w:val="24"/>
                <w:szCs w:val="24"/>
              </w:rPr>
              <w:t xml:space="preserve">Проведение комплекса мероприятий по корректировке границ населенного пункта </w:t>
            </w:r>
            <w:r w:rsidRPr="00496986">
              <w:rPr>
                <w:rFonts w:ascii="Arial" w:hAnsi="Arial" w:cs="Arial"/>
                <w:bCs/>
                <w:sz w:val="24"/>
                <w:szCs w:val="24"/>
              </w:rPr>
              <w:t>х. Гринев</w:t>
            </w:r>
            <w:r w:rsidRPr="00496986">
              <w:rPr>
                <w:rFonts w:ascii="Arial" w:eastAsia="TimesNewRoman" w:hAnsi="Arial" w:cs="Arial"/>
                <w:bCs/>
                <w:sz w:val="24"/>
                <w:szCs w:val="24"/>
              </w:rPr>
              <w:t xml:space="preserve"> в порядке, определенном действующим законодательством и </w:t>
            </w:r>
            <w:r w:rsidRPr="00496986">
              <w:rPr>
                <w:rFonts w:ascii="Arial" w:eastAsia="Calibri" w:hAnsi="Arial" w:cs="Arial"/>
                <w:bCs/>
                <w:sz w:val="24"/>
                <w:szCs w:val="24"/>
              </w:rPr>
              <w:t>внесению сведений о границах в ЕГРН.</w:t>
            </w:r>
          </w:p>
        </w:tc>
        <w:tc>
          <w:tcPr>
            <w:tcW w:w="1231" w:type="dxa"/>
            <w:vMerge w:val="restart"/>
            <w:shd w:val="clear" w:color="auto" w:fill="auto"/>
            <w:vAlign w:val="center"/>
          </w:tcPr>
          <w:p w14:paraId="5B4A8DCD"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48" w:type="dxa"/>
            <w:vMerge w:val="restart"/>
            <w:shd w:val="clear" w:color="auto" w:fill="auto"/>
            <w:vAlign w:val="center"/>
          </w:tcPr>
          <w:p w14:paraId="562ED008" w14:textId="77777777" w:rsidR="00014024" w:rsidRPr="00496986" w:rsidRDefault="00014024" w:rsidP="00C16163">
            <w:pPr>
              <w:spacing w:after="0" w:line="240" w:lineRule="auto"/>
              <w:jc w:val="center"/>
              <w:rPr>
                <w:rFonts w:ascii="Arial" w:hAnsi="Arial" w:cs="Arial"/>
                <w:bCs/>
                <w:sz w:val="24"/>
                <w:szCs w:val="24"/>
              </w:rPr>
            </w:pPr>
          </w:p>
        </w:tc>
      </w:tr>
      <w:tr w:rsidR="00253E98" w:rsidRPr="00496986" w14:paraId="50AC6953" w14:textId="77777777" w:rsidTr="00496986">
        <w:trPr>
          <w:trHeight w:val="729"/>
          <w:jc w:val="center"/>
        </w:trPr>
        <w:tc>
          <w:tcPr>
            <w:tcW w:w="586" w:type="dxa"/>
            <w:vMerge/>
            <w:shd w:val="clear" w:color="auto" w:fill="auto"/>
          </w:tcPr>
          <w:p w14:paraId="70B04DCC" w14:textId="77777777" w:rsidR="00014024" w:rsidRPr="00496986" w:rsidRDefault="00014024" w:rsidP="00C16163">
            <w:pPr>
              <w:spacing w:after="0"/>
              <w:ind w:left="360"/>
              <w:jc w:val="center"/>
              <w:rPr>
                <w:rFonts w:ascii="Arial" w:hAnsi="Arial" w:cs="Arial"/>
                <w:bCs/>
                <w:sz w:val="24"/>
                <w:szCs w:val="24"/>
                <w:highlight w:val="yellow"/>
              </w:rPr>
            </w:pPr>
          </w:p>
        </w:tc>
        <w:tc>
          <w:tcPr>
            <w:tcW w:w="5151" w:type="dxa"/>
            <w:shd w:val="clear" w:color="auto" w:fill="auto"/>
            <w:vAlign w:val="center"/>
          </w:tcPr>
          <w:p w14:paraId="36A570F0" w14:textId="77777777" w:rsidR="00014024" w:rsidRPr="00496986" w:rsidRDefault="00014024" w:rsidP="00C16163">
            <w:pPr>
              <w:spacing w:after="0"/>
              <w:jc w:val="both"/>
              <w:rPr>
                <w:rFonts w:ascii="Arial" w:hAnsi="Arial" w:cs="Arial"/>
                <w:bCs/>
                <w:sz w:val="24"/>
                <w:szCs w:val="24"/>
              </w:rPr>
            </w:pPr>
            <w:r w:rsidRPr="00496986">
              <w:rPr>
                <w:rFonts w:ascii="Arial" w:hAnsi="Arial" w:cs="Arial"/>
                <w:bCs/>
                <w:sz w:val="24"/>
                <w:szCs w:val="24"/>
              </w:rPr>
              <w:t xml:space="preserve">Включение в границы хутора Гринев </w:t>
            </w:r>
            <w:r w:rsidRPr="00496986">
              <w:rPr>
                <w:rFonts w:ascii="Arial" w:hAnsi="Arial" w:cs="Arial"/>
                <w:bCs/>
                <w:sz w:val="24"/>
                <w:szCs w:val="24"/>
                <w:lang w:eastAsia="ru-RU"/>
              </w:rPr>
              <w:t xml:space="preserve">земельных участков </w:t>
            </w:r>
            <w:r w:rsidRPr="00496986">
              <w:rPr>
                <w:rFonts w:ascii="Arial" w:hAnsi="Arial" w:cs="Arial"/>
                <w:bCs/>
                <w:sz w:val="24"/>
                <w:szCs w:val="24"/>
              </w:rPr>
              <w:t xml:space="preserve">с кадастровыми номерами: </w:t>
            </w:r>
            <w:r w:rsidRPr="00496986">
              <w:rPr>
                <w:rStyle w:val="button-search"/>
                <w:rFonts w:ascii="Arial" w:hAnsi="Arial" w:cs="Arial"/>
                <w:bCs/>
                <w:sz w:val="24"/>
                <w:szCs w:val="24"/>
              </w:rPr>
              <w:t>36:10:0300008:</w:t>
            </w:r>
            <w:proofErr w:type="gramStart"/>
            <w:r w:rsidRPr="00496986">
              <w:rPr>
                <w:rStyle w:val="button-search"/>
                <w:rFonts w:ascii="Arial" w:hAnsi="Arial" w:cs="Arial"/>
                <w:bCs/>
                <w:sz w:val="24"/>
                <w:szCs w:val="24"/>
              </w:rPr>
              <w:t>1,  36</w:t>
            </w:r>
            <w:proofErr w:type="gramEnd"/>
            <w:r w:rsidRPr="00496986">
              <w:rPr>
                <w:rStyle w:val="button-search"/>
                <w:rFonts w:ascii="Arial" w:hAnsi="Arial" w:cs="Arial"/>
                <w:bCs/>
                <w:sz w:val="24"/>
                <w:szCs w:val="24"/>
              </w:rPr>
              <w:t>:10:0300008:3</w:t>
            </w:r>
            <w:r w:rsidRPr="00496986">
              <w:rPr>
                <w:rFonts w:ascii="Arial" w:hAnsi="Arial" w:cs="Arial"/>
                <w:bCs/>
                <w:sz w:val="24"/>
                <w:szCs w:val="24"/>
              </w:rPr>
              <w:t xml:space="preserve"> и </w:t>
            </w:r>
            <w:r w:rsidRPr="00496986">
              <w:rPr>
                <w:rStyle w:val="button-search"/>
                <w:rFonts w:ascii="Arial" w:hAnsi="Arial" w:cs="Arial"/>
                <w:bCs/>
                <w:sz w:val="24"/>
                <w:szCs w:val="24"/>
              </w:rPr>
              <w:t>36:10:0300008:125,</w:t>
            </w:r>
            <w:r w:rsidRPr="00496986">
              <w:rPr>
                <w:rFonts w:ascii="Arial" w:hAnsi="Arial" w:cs="Arial"/>
                <w:bCs/>
                <w:sz w:val="24"/>
                <w:szCs w:val="24"/>
                <w:lang w:eastAsia="ru-RU"/>
              </w:rPr>
              <w:t xml:space="preserve"> </w:t>
            </w:r>
            <w:r w:rsidRPr="00496986">
              <w:rPr>
                <w:rFonts w:ascii="Arial" w:hAnsi="Arial" w:cs="Arial"/>
                <w:bCs/>
                <w:sz w:val="24"/>
                <w:szCs w:val="24"/>
              </w:rPr>
              <w:t>с расположенными на них жилыми домами</w:t>
            </w:r>
          </w:p>
        </w:tc>
        <w:tc>
          <w:tcPr>
            <w:tcW w:w="1506" w:type="dxa"/>
            <w:shd w:val="clear" w:color="auto" w:fill="auto"/>
            <w:vAlign w:val="center"/>
          </w:tcPr>
          <w:p w14:paraId="03EA7B56" w14:textId="77777777" w:rsidR="00014024" w:rsidRPr="00496986" w:rsidRDefault="00014024" w:rsidP="00C16163">
            <w:pPr>
              <w:spacing w:after="0"/>
              <w:jc w:val="center"/>
              <w:rPr>
                <w:rFonts w:ascii="Arial" w:hAnsi="Arial" w:cs="Arial"/>
                <w:bCs/>
                <w:sz w:val="24"/>
                <w:szCs w:val="24"/>
                <w:highlight w:val="yellow"/>
              </w:rPr>
            </w:pPr>
            <w:r w:rsidRPr="00496986">
              <w:rPr>
                <w:rFonts w:ascii="Arial" w:hAnsi="Arial" w:cs="Arial"/>
                <w:bCs/>
                <w:sz w:val="24"/>
                <w:szCs w:val="24"/>
              </w:rPr>
              <w:t>0,8 га</w:t>
            </w:r>
          </w:p>
        </w:tc>
        <w:tc>
          <w:tcPr>
            <w:tcW w:w="1231" w:type="dxa"/>
            <w:vMerge/>
            <w:shd w:val="clear" w:color="auto" w:fill="auto"/>
            <w:vAlign w:val="center"/>
          </w:tcPr>
          <w:p w14:paraId="558A450B" w14:textId="77777777" w:rsidR="00014024" w:rsidRPr="00496986" w:rsidRDefault="00014024" w:rsidP="00C16163">
            <w:pPr>
              <w:spacing w:after="0" w:line="240" w:lineRule="auto"/>
              <w:jc w:val="center"/>
              <w:rPr>
                <w:rFonts w:ascii="Arial" w:hAnsi="Arial" w:cs="Arial"/>
                <w:bCs/>
                <w:sz w:val="24"/>
                <w:szCs w:val="24"/>
                <w:highlight w:val="yellow"/>
              </w:rPr>
            </w:pPr>
          </w:p>
        </w:tc>
        <w:tc>
          <w:tcPr>
            <w:tcW w:w="1248" w:type="dxa"/>
            <w:vMerge/>
            <w:shd w:val="clear" w:color="auto" w:fill="auto"/>
            <w:vAlign w:val="center"/>
          </w:tcPr>
          <w:p w14:paraId="348796AE" w14:textId="77777777" w:rsidR="00014024" w:rsidRPr="00496986" w:rsidRDefault="00014024" w:rsidP="00C16163">
            <w:pPr>
              <w:spacing w:after="0" w:line="240" w:lineRule="auto"/>
              <w:jc w:val="center"/>
              <w:rPr>
                <w:rFonts w:ascii="Arial" w:hAnsi="Arial" w:cs="Arial"/>
                <w:bCs/>
                <w:sz w:val="24"/>
                <w:szCs w:val="24"/>
                <w:highlight w:val="yellow"/>
              </w:rPr>
            </w:pPr>
          </w:p>
        </w:tc>
      </w:tr>
      <w:tr w:rsidR="00253E98" w:rsidRPr="00496986" w14:paraId="3BF7D557" w14:textId="77777777" w:rsidTr="00496986">
        <w:trPr>
          <w:trHeight w:val="729"/>
          <w:jc w:val="center"/>
        </w:trPr>
        <w:tc>
          <w:tcPr>
            <w:tcW w:w="586" w:type="dxa"/>
            <w:shd w:val="clear" w:color="auto" w:fill="auto"/>
          </w:tcPr>
          <w:p w14:paraId="01518660" w14:textId="77777777" w:rsidR="00014024" w:rsidRPr="00496986" w:rsidRDefault="00014024" w:rsidP="00014024">
            <w:pPr>
              <w:pStyle w:val="ad"/>
              <w:numPr>
                <w:ilvl w:val="0"/>
                <w:numId w:val="16"/>
              </w:numPr>
              <w:ind w:left="0" w:firstLine="0"/>
              <w:jc w:val="center"/>
              <w:rPr>
                <w:rFonts w:ascii="Arial" w:hAnsi="Arial" w:cs="Arial"/>
                <w:bCs/>
              </w:rPr>
            </w:pPr>
          </w:p>
        </w:tc>
        <w:tc>
          <w:tcPr>
            <w:tcW w:w="6657" w:type="dxa"/>
            <w:gridSpan w:val="2"/>
            <w:shd w:val="clear" w:color="auto" w:fill="auto"/>
          </w:tcPr>
          <w:p w14:paraId="2F9CAF99" w14:textId="77777777" w:rsidR="00014024" w:rsidRPr="00496986" w:rsidRDefault="00014024" w:rsidP="00C16163">
            <w:pPr>
              <w:spacing w:after="0"/>
              <w:jc w:val="both"/>
              <w:rPr>
                <w:rFonts w:ascii="Arial" w:hAnsi="Arial" w:cs="Arial"/>
                <w:bCs/>
                <w:sz w:val="24"/>
                <w:szCs w:val="24"/>
              </w:rPr>
            </w:pPr>
            <w:r w:rsidRPr="00496986">
              <w:rPr>
                <w:rFonts w:ascii="Arial" w:hAnsi="Arial" w:cs="Arial"/>
                <w:bCs/>
                <w:sz w:val="24"/>
                <w:szCs w:val="24"/>
              </w:rPr>
              <w:t xml:space="preserve">Проведение необходимых мероприятий по уточнению площадей земель различных категорий на территории </w:t>
            </w:r>
            <w:r w:rsidRPr="00496986">
              <w:rPr>
                <w:rFonts w:ascii="Arial" w:hAnsi="Arial" w:cs="Arial"/>
                <w:bCs/>
                <w:iCs/>
                <w:sz w:val="24"/>
                <w:szCs w:val="24"/>
              </w:rPr>
              <w:t>городского поселения - город Калач</w:t>
            </w:r>
            <w:r w:rsidRPr="00496986">
              <w:rPr>
                <w:rFonts w:ascii="Arial" w:hAnsi="Arial" w:cs="Arial"/>
                <w:bCs/>
                <w:sz w:val="24"/>
                <w:szCs w:val="24"/>
              </w:rPr>
              <w:t xml:space="preserve"> и внесении соответствующих изменения в учётную документацию.</w:t>
            </w:r>
          </w:p>
        </w:tc>
        <w:tc>
          <w:tcPr>
            <w:tcW w:w="1231" w:type="dxa"/>
            <w:shd w:val="clear" w:color="auto" w:fill="auto"/>
            <w:vAlign w:val="center"/>
          </w:tcPr>
          <w:p w14:paraId="29094631" w14:textId="77777777" w:rsidR="00014024" w:rsidRPr="00496986" w:rsidRDefault="0001402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48" w:type="dxa"/>
            <w:shd w:val="clear" w:color="auto" w:fill="auto"/>
            <w:vAlign w:val="center"/>
          </w:tcPr>
          <w:p w14:paraId="63D6A153" w14:textId="77777777" w:rsidR="00014024" w:rsidRPr="00496986" w:rsidRDefault="00014024" w:rsidP="00C16163">
            <w:pPr>
              <w:spacing w:after="0" w:line="240" w:lineRule="auto"/>
              <w:jc w:val="center"/>
              <w:rPr>
                <w:rFonts w:ascii="Arial" w:hAnsi="Arial" w:cs="Arial"/>
                <w:bCs/>
                <w:sz w:val="24"/>
                <w:szCs w:val="24"/>
              </w:rPr>
            </w:pPr>
          </w:p>
        </w:tc>
      </w:tr>
    </w:tbl>
    <w:p w14:paraId="2DC04738" w14:textId="77777777" w:rsidR="00014024" w:rsidRPr="00496986" w:rsidRDefault="00014024" w:rsidP="00014024">
      <w:pPr>
        <w:autoSpaceDE w:val="0"/>
        <w:autoSpaceDN w:val="0"/>
        <w:adjustRightInd w:val="0"/>
        <w:spacing w:after="0" w:line="240" w:lineRule="auto"/>
        <w:ind w:firstLine="567"/>
        <w:jc w:val="both"/>
        <w:rPr>
          <w:rFonts w:ascii="Times New Roman" w:hAnsi="Times New Roman" w:cs="Times New Roman"/>
          <w:iCs/>
          <w:sz w:val="24"/>
          <w:szCs w:val="24"/>
          <w:highlight w:val="yellow"/>
        </w:rPr>
      </w:pPr>
    </w:p>
    <w:p w14:paraId="4478F64D" w14:textId="77777777" w:rsidR="00561018" w:rsidRPr="00496986" w:rsidRDefault="00561018" w:rsidP="00561018">
      <w:pPr>
        <w:spacing w:after="0"/>
        <w:jc w:val="center"/>
        <w:rPr>
          <w:rFonts w:ascii="Arial" w:hAnsi="Arial" w:cs="Arial"/>
          <w:bCs/>
          <w:iCs/>
          <w:sz w:val="24"/>
          <w:szCs w:val="24"/>
        </w:rPr>
      </w:pPr>
      <w:bookmarkStart w:id="18" w:name="_Toc63676554"/>
      <w:bookmarkStart w:id="19" w:name="_Toc64298782"/>
      <w:r w:rsidRPr="00496986">
        <w:rPr>
          <w:rFonts w:ascii="Arial" w:hAnsi="Arial" w:cs="Arial"/>
          <w:bCs/>
          <w:iCs/>
          <w:sz w:val="24"/>
          <w:szCs w:val="24"/>
        </w:rPr>
        <w:t>Перечень мероприятий по переводу земельных участков из одной категории в другую.</w:t>
      </w:r>
      <w:bookmarkEnd w:id="18"/>
      <w:bookmarkEnd w:id="19"/>
    </w:p>
    <w:p w14:paraId="6AA5CF8D" w14:textId="77777777" w:rsidR="00ED5312" w:rsidRPr="006471F7" w:rsidRDefault="00ED5312" w:rsidP="00561018">
      <w:pPr>
        <w:spacing w:after="0"/>
        <w:jc w:val="center"/>
        <w:rPr>
          <w:rFonts w:ascii="Arial" w:hAnsi="Arial" w:cs="Arial"/>
          <w:bCs/>
          <w:iCs/>
          <w:sz w:val="24"/>
          <w:szCs w:val="24"/>
        </w:rPr>
      </w:pPr>
    </w:p>
    <w:tbl>
      <w:tblPr>
        <w:tblStyle w:val="af2"/>
        <w:tblW w:w="9711" w:type="dxa"/>
        <w:jc w:val="center"/>
        <w:tblLayout w:type="fixed"/>
        <w:tblLook w:val="04A0" w:firstRow="1" w:lastRow="0" w:firstColumn="1" w:lastColumn="0" w:noHBand="0" w:noVBand="1"/>
      </w:tblPr>
      <w:tblGrid>
        <w:gridCol w:w="605"/>
        <w:gridCol w:w="6733"/>
        <w:gridCol w:w="1134"/>
        <w:gridCol w:w="1239"/>
      </w:tblGrid>
      <w:tr w:rsidR="00253E98" w:rsidRPr="00496986" w14:paraId="58E595F4" w14:textId="77777777" w:rsidTr="00ED5312">
        <w:trPr>
          <w:trHeight w:val="698"/>
          <w:jc w:val="center"/>
        </w:trPr>
        <w:tc>
          <w:tcPr>
            <w:tcW w:w="605" w:type="dxa"/>
            <w:vMerge w:val="restart"/>
            <w:shd w:val="clear" w:color="auto" w:fill="auto"/>
            <w:vAlign w:val="center"/>
          </w:tcPr>
          <w:p w14:paraId="6F8DC255" w14:textId="77777777" w:rsidR="003521D2" w:rsidRPr="00496986" w:rsidRDefault="003521D2" w:rsidP="00170220">
            <w:pPr>
              <w:ind w:left="-48" w:right="-142"/>
              <w:jc w:val="center"/>
              <w:rPr>
                <w:rFonts w:ascii="Arial" w:hAnsi="Arial" w:cs="Arial"/>
                <w:bCs/>
                <w:sz w:val="24"/>
                <w:szCs w:val="24"/>
              </w:rPr>
            </w:pPr>
            <w:r w:rsidRPr="00496986">
              <w:rPr>
                <w:rFonts w:ascii="Arial" w:hAnsi="Arial" w:cs="Arial"/>
                <w:bCs/>
                <w:sz w:val="24"/>
                <w:szCs w:val="24"/>
              </w:rPr>
              <w:t>№ п/п</w:t>
            </w:r>
          </w:p>
        </w:tc>
        <w:tc>
          <w:tcPr>
            <w:tcW w:w="6733" w:type="dxa"/>
            <w:vMerge w:val="restart"/>
            <w:shd w:val="clear" w:color="auto" w:fill="auto"/>
            <w:vAlign w:val="center"/>
          </w:tcPr>
          <w:p w14:paraId="2C653955" w14:textId="77777777" w:rsidR="003521D2" w:rsidRPr="00496986" w:rsidRDefault="003521D2" w:rsidP="00170220">
            <w:pPr>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2373" w:type="dxa"/>
            <w:gridSpan w:val="2"/>
            <w:shd w:val="clear" w:color="auto" w:fill="auto"/>
            <w:vAlign w:val="center"/>
          </w:tcPr>
          <w:p w14:paraId="42552E7F" w14:textId="77777777" w:rsidR="003521D2" w:rsidRPr="00496986" w:rsidRDefault="003521D2" w:rsidP="00170220">
            <w:pPr>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453504C2" w14:textId="77777777" w:rsidTr="00ED5312">
        <w:trPr>
          <w:trHeight w:val="566"/>
          <w:jc w:val="center"/>
        </w:trPr>
        <w:tc>
          <w:tcPr>
            <w:tcW w:w="605" w:type="dxa"/>
            <w:vMerge/>
            <w:shd w:val="clear" w:color="auto" w:fill="auto"/>
            <w:vAlign w:val="center"/>
          </w:tcPr>
          <w:p w14:paraId="7AB686FB" w14:textId="77777777" w:rsidR="003521D2" w:rsidRPr="00496986" w:rsidRDefault="003521D2" w:rsidP="00170220">
            <w:pPr>
              <w:ind w:left="-48" w:right="-142"/>
              <w:jc w:val="center"/>
              <w:rPr>
                <w:rFonts w:ascii="Arial" w:hAnsi="Arial" w:cs="Arial"/>
                <w:bCs/>
                <w:noProof/>
                <w:sz w:val="24"/>
                <w:szCs w:val="24"/>
                <w:lang w:eastAsia="ru-RU"/>
              </w:rPr>
            </w:pPr>
          </w:p>
        </w:tc>
        <w:tc>
          <w:tcPr>
            <w:tcW w:w="6733" w:type="dxa"/>
            <w:vMerge/>
            <w:shd w:val="clear" w:color="auto" w:fill="auto"/>
            <w:vAlign w:val="center"/>
          </w:tcPr>
          <w:p w14:paraId="4765471D" w14:textId="77777777" w:rsidR="003521D2" w:rsidRPr="00496986" w:rsidRDefault="003521D2" w:rsidP="00170220">
            <w:pPr>
              <w:jc w:val="both"/>
              <w:rPr>
                <w:rFonts w:ascii="Arial" w:hAnsi="Arial" w:cs="Arial"/>
                <w:bCs/>
                <w:sz w:val="24"/>
                <w:szCs w:val="24"/>
              </w:rPr>
            </w:pPr>
          </w:p>
        </w:tc>
        <w:tc>
          <w:tcPr>
            <w:tcW w:w="1134" w:type="dxa"/>
            <w:shd w:val="clear" w:color="auto" w:fill="auto"/>
            <w:vAlign w:val="center"/>
          </w:tcPr>
          <w:p w14:paraId="13660E29" w14:textId="77777777" w:rsidR="003521D2" w:rsidRPr="00496986" w:rsidRDefault="003521D2" w:rsidP="00170220">
            <w:pPr>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w:t>
            </w:r>
          </w:p>
        </w:tc>
        <w:tc>
          <w:tcPr>
            <w:tcW w:w="1239" w:type="dxa"/>
            <w:shd w:val="clear" w:color="auto" w:fill="auto"/>
            <w:vAlign w:val="center"/>
          </w:tcPr>
          <w:p w14:paraId="4D3A0094" w14:textId="77777777" w:rsidR="003521D2" w:rsidRPr="00496986" w:rsidRDefault="003521D2" w:rsidP="00170220">
            <w:pPr>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w:t>
            </w:r>
          </w:p>
        </w:tc>
      </w:tr>
      <w:tr w:rsidR="00253E98" w:rsidRPr="00496986" w14:paraId="2835E50F" w14:textId="77777777" w:rsidTr="00ED5312">
        <w:trPr>
          <w:trHeight w:val="840"/>
          <w:jc w:val="center"/>
        </w:trPr>
        <w:tc>
          <w:tcPr>
            <w:tcW w:w="605" w:type="dxa"/>
            <w:shd w:val="clear" w:color="auto" w:fill="auto"/>
            <w:vAlign w:val="center"/>
          </w:tcPr>
          <w:p w14:paraId="1E045BE6" w14:textId="77777777" w:rsidR="00014024" w:rsidRPr="00496986" w:rsidRDefault="00014024" w:rsidP="003521D2">
            <w:pPr>
              <w:pStyle w:val="ad"/>
              <w:numPr>
                <w:ilvl w:val="0"/>
                <w:numId w:val="20"/>
              </w:numPr>
              <w:ind w:right="-142"/>
              <w:jc w:val="center"/>
              <w:rPr>
                <w:rFonts w:ascii="Arial" w:hAnsi="Arial" w:cs="Arial"/>
                <w:bCs/>
                <w:noProof/>
                <w:lang w:eastAsia="ru-RU"/>
              </w:rPr>
            </w:pPr>
          </w:p>
        </w:tc>
        <w:tc>
          <w:tcPr>
            <w:tcW w:w="6733" w:type="dxa"/>
            <w:shd w:val="clear" w:color="auto" w:fill="auto"/>
            <w:vAlign w:val="center"/>
          </w:tcPr>
          <w:p w14:paraId="28463CBB" w14:textId="77777777" w:rsidR="00014024" w:rsidRPr="00496986" w:rsidRDefault="00014024" w:rsidP="00C16163">
            <w:pPr>
              <w:autoSpaceDE w:val="0"/>
              <w:autoSpaceDN w:val="0"/>
              <w:adjustRightInd w:val="0"/>
              <w:jc w:val="both"/>
              <w:rPr>
                <w:rFonts w:ascii="Arial" w:hAnsi="Arial" w:cs="Arial"/>
                <w:bCs/>
                <w:sz w:val="24"/>
                <w:szCs w:val="24"/>
              </w:rPr>
            </w:pPr>
            <w:r w:rsidRPr="00496986">
              <w:rPr>
                <w:rFonts w:ascii="Arial" w:hAnsi="Arial" w:cs="Arial"/>
                <w:bCs/>
                <w:sz w:val="24"/>
                <w:szCs w:val="24"/>
              </w:rPr>
              <w:t xml:space="preserve">Перевод земельных участков с кадастровыми номерами 36:10:0100003:1; 36:10:0100277:1; 36:10:5400007:1; 36:10:0100272:2; 36:10:0000000:272, общей площадью 43,23 га, из категории «земли </w:t>
            </w:r>
            <w:hyperlink r:id="rId9" w:history="1">
              <w:r w:rsidRPr="00496986">
                <w:rPr>
                  <w:rFonts w:ascii="Arial" w:hAnsi="Arial" w:cs="Arial"/>
                  <w:bCs/>
                  <w:sz w:val="24"/>
                  <w:szCs w:val="24"/>
                </w:rPr>
                <w:t>населенных пунктов</w:t>
              </w:r>
            </w:hyperlink>
            <w:r w:rsidRPr="00496986">
              <w:rPr>
                <w:rFonts w:ascii="Arial" w:hAnsi="Arial" w:cs="Arial"/>
                <w:bCs/>
                <w:sz w:val="24"/>
                <w:szCs w:val="24"/>
              </w:rPr>
              <w:t>»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(Железная дорога)</w:t>
            </w:r>
          </w:p>
        </w:tc>
        <w:tc>
          <w:tcPr>
            <w:tcW w:w="1134" w:type="dxa"/>
            <w:shd w:val="clear" w:color="auto" w:fill="auto"/>
            <w:vAlign w:val="center"/>
          </w:tcPr>
          <w:p w14:paraId="299491ED" w14:textId="77777777" w:rsidR="00014024" w:rsidRPr="00496986" w:rsidRDefault="00014024" w:rsidP="00170220">
            <w:pPr>
              <w:jc w:val="center"/>
              <w:rPr>
                <w:rFonts w:ascii="Arial" w:hAnsi="Arial" w:cs="Arial"/>
                <w:bCs/>
                <w:sz w:val="24"/>
                <w:szCs w:val="24"/>
              </w:rPr>
            </w:pPr>
            <w:r w:rsidRPr="00496986">
              <w:rPr>
                <w:rFonts w:ascii="Arial" w:hAnsi="Arial" w:cs="Arial"/>
                <w:bCs/>
                <w:sz w:val="24"/>
                <w:szCs w:val="24"/>
              </w:rPr>
              <w:t>+</w:t>
            </w:r>
          </w:p>
        </w:tc>
        <w:tc>
          <w:tcPr>
            <w:tcW w:w="1239" w:type="dxa"/>
            <w:shd w:val="clear" w:color="auto" w:fill="auto"/>
            <w:vAlign w:val="center"/>
          </w:tcPr>
          <w:p w14:paraId="43AEE938" w14:textId="77777777" w:rsidR="00014024" w:rsidRPr="00496986" w:rsidRDefault="00014024" w:rsidP="00170220">
            <w:pPr>
              <w:jc w:val="center"/>
              <w:rPr>
                <w:rFonts w:ascii="Arial" w:hAnsi="Arial" w:cs="Arial"/>
                <w:bCs/>
                <w:sz w:val="24"/>
                <w:szCs w:val="24"/>
              </w:rPr>
            </w:pPr>
          </w:p>
        </w:tc>
      </w:tr>
      <w:tr w:rsidR="00253E98" w:rsidRPr="00496986" w14:paraId="1504542E" w14:textId="77777777" w:rsidTr="00ED5312">
        <w:trPr>
          <w:trHeight w:val="840"/>
          <w:jc w:val="center"/>
        </w:trPr>
        <w:tc>
          <w:tcPr>
            <w:tcW w:w="605" w:type="dxa"/>
            <w:shd w:val="clear" w:color="auto" w:fill="auto"/>
            <w:vAlign w:val="center"/>
          </w:tcPr>
          <w:p w14:paraId="36A13084" w14:textId="77777777" w:rsidR="00014024" w:rsidRPr="00496986" w:rsidRDefault="00014024" w:rsidP="003521D2">
            <w:pPr>
              <w:pStyle w:val="ad"/>
              <w:numPr>
                <w:ilvl w:val="0"/>
                <w:numId w:val="20"/>
              </w:numPr>
              <w:ind w:right="-142"/>
              <w:jc w:val="center"/>
              <w:rPr>
                <w:rFonts w:ascii="Arial" w:hAnsi="Arial" w:cs="Arial"/>
                <w:bCs/>
                <w:noProof/>
                <w:lang w:eastAsia="ru-RU"/>
              </w:rPr>
            </w:pPr>
          </w:p>
        </w:tc>
        <w:tc>
          <w:tcPr>
            <w:tcW w:w="6733" w:type="dxa"/>
            <w:shd w:val="clear" w:color="auto" w:fill="auto"/>
            <w:vAlign w:val="center"/>
          </w:tcPr>
          <w:p w14:paraId="60CEF70B" w14:textId="77777777" w:rsidR="00014024" w:rsidRPr="00496986" w:rsidRDefault="00FC2E57" w:rsidP="00807570">
            <w:pPr>
              <w:jc w:val="both"/>
              <w:rPr>
                <w:rFonts w:ascii="Arial" w:hAnsi="Arial" w:cs="Arial"/>
                <w:bCs/>
                <w:sz w:val="24"/>
                <w:szCs w:val="24"/>
              </w:rPr>
            </w:pPr>
            <w:r w:rsidRPr="00496986">
              <w:rPr>
                <w:rFonts w:ascii="Arial" w:hAnsi="Arial" w:cs="Arial"/>
                <w:bCs/>
                <w:sz w:val="24"/>
                <w:szCs w:val="24"/>
              </w:rPr>
              <w:t>Перевод земельных участков</w:t>
            </w:r>
            <w:r w:rsidR="00014024" w:rsidRPr="00496986">
              <w:rPr>
                <w:rFonts w:ascii="Arial" w:hAnsi="Arial" w:cs="Arial"/>
                <w:bCs/>
                <w:sz w:val="24"/>
                <w:szCs w:val="24"/>
              </w:rPr>
              <w:t xml:space="preserve"> с кадастровым</w:t>
            </w:r>
            <w:r w:rsidRPr="00496986">
              <w:rPr>
                <w:rFonts w:ascii="Arial" w:hAnsi="Arial" w:cs="Arial"/>
                <w:bCs/>
                <w:sz w:val="24"/>
                <w:szCs w:val="24"/>
              </w:rPr>
              <w:t>и</w:t>
            </w:r>
            <w:r w:rsidR="00014024" w:rsidRPr="00496986">
              <w:rPr>
                <w:rFonts w:ascii="Arial" w:hAnsi="Arial" w:cs="Arial"/>
                <w:bCs/>
                <w:sz w:val="24"/>
                <w:szCs w:val="24"/>
              </w:rPr>
              <w:t xml:space="preserve"> номер</w:t>
            </w:r>
            <w:r w:rsidRPr="00496986">
              <w:rPr>
                <w:rFonts w:ascii="Arial" w:hAnsi="Arial" w:cs="Arial"/>
                <w:bCs/>
                <w:sz w:val="24"/>
                <w:szCs w:val="24"/>
              </w:rPr>
              <w:t>ами</w:t>
            </w:r>
            <w:r w:rsidR="00014024" w:rsidRPr="00496986">
              <w:rPr>
                <w:rFonts w:ascii="Arial" w:hAnsi="Arial" w:cs="Arial"/>
                <w:bCs/>
                <w:sz w:val="24"/>
                <w:szCs w:val="24"/>
              </w:rPr>
              <w:t xml:space="preserve"> 36:10:5100010:4</w:t>
            </w:r>
            <w:r w:rsidR="00807570" w:rsidRPr="00496986">
              <w:rPr>
                <w:rFonts w:ascii="Arial" w:hAnsi="Arial" w:cs="Arial"/>
                <w:bCs/>
                <w:sz w:val="24"/>
                <w:szCs w:val="24"/>
              </w:rPr>
              <w:t>7</w:t>
            </w:r>
            <w:r w:rsidRPr="00496986">
              <w:rPr>
                <w:rFonts w:ascii="Arial" w:hAnsi="Arial" w:cs="Arial"/>
                <w:bCs/>
                <w:sz w:val="24"/>
                <w:szCs w:val="24"/>
              </w:rPr>
              <w:t xml:space="preserve"> и 36:10:5100010:4</w:t>
            </w:r>
            <w:r w:rsidR="00807570" w:rsidRPr="00496986">
              <w:rPr>
                <w:rFonts w:ascii="Arial" w:hAnsi="Arial" w:cs="Arial"/>
                <w:bCs/>
                <w:sz w:val="24"/>
                <w:szCs w:val="24"/>
              </w:rPr>
              <w:t>8</w:t>
            </w:r>
            <w:r w:rsidRPr="00496986">
              <w:rPr>
                <w:rFonts w:ascii="Arial" w:hAnsi="Arial" w:cs="Arial"/>
                <w:bCs/>
                <w:sz w:val="24"/>
                <w:szCs w:val="24"/>
              </w:rPr>
              <w:t>, общей площадью 72,83 га,</w:t>
            </w:r>
            <w:r w:rsidR="00014024" w:rsidRPr="00496986">
              <w:rPr>
                <w:rFonts w:ascii="Arial" w:hAnsi="Arial" w:cs="Arial"/>
                <w:bCs/>
                <w:sz w:val="24"/>
                <w:szCs w:val="24"/>
              </w:rPr>
              <w:t xml:space="preserve"> из категории «земли сельскохозяйственного назначения» в категорию «земли особо охраняемых </w:t>
            </w:r>
            <w:hyperlink r:id="rId10" w:history="1">
              <w:r w:rsidR="00014024" w:rsidRPr="00496986">
                <w:rPr>
                  <w:rFonts w:ascii="Arial" w:hAnsi="Arial" w:cs="Arial"/>
                  <w:bCs/>
                  <w:sz w:val="24"/>
                  <w:szCs w:val="24"/>
                </w:rPr>
                <w:t>территорий и объектов</w:t>
              </w:r>
            </w:hyperlink>
            <w:r w:rsidR="00014024" w:rsidRPr="00496986">
              <w:rPr>
                <w:rFonts w:ascii="Arial" w:hAnsi="Arial" w:cs="Arial"/>
                <w:bCs/>
                <w:sz w:val="24"/>
                <w:szCs w:val="24"/>
              </w:rPr>
              <w:t>» с целью размещения базы отдыха</w:t>
            </w:r>
          </w:p>
        </w:tc>
        <w:tc>
          <w:tcPr>
            <w:tcW w:w="1134" w:type="dxa"/>
            <w:shd w:val="clear" w:color="auto" w:fill="auto"/>
            <w:vAlign w:val="center"/>
          </w:tcPr>
          <w:p w14:paraId="7EE83895" w14:textId="77777777" w:rsidR="00014024" w:rsidRPr="00496986" w:rsidRDefault="00014024" w:rsidP="00170220">
            <w:pPr>
              <w:jc w:val="center"/>
              <w:rPr>
                <w:rFonts w:ascii="Arial" w:hAnsi="Arial" w:cs="Arial"/>
                <w:bCs/>
                <w:sz w:val="24"/>
                <w:szCs w:val="24"/>
              </w:rPr>
            </w:pPr>
            <w:r w:rsidRPr="00496986">
              <w:rPr>
                <w:rFonts w:ascii="Arial" w:hAnsi="Arial" w:cs="Arial"/>
                <w:bCs/>
                <w:sz w:val="24"/>
                <w:szCs w:val="24"/>
              </w:rPr>
              <w:t>+</w:t>
            </w:r>
          </w:p>
        </w:tc>
        <w:tc>
          <w:tcPr>
            <w:tcW w:w="1239" w:type="dxa"/>
            <w:shd w:val="clear" w:color="auto" w:fill="auto"/>
            <w:vAlign w:val="center"/>
          </w:tcPr>
          <w:p w14:paraId="2DCFB94C" w14:textId="77777777" w:rsidR="00014024" w:rsidRPr="00496986" w:rsidRDefault="00014024" w:rsidP="00170220">
            <w:pPr>
              <w:jc w:val="center"/>
              <w:rPr>
                <w:rFonts w:ascii="Arial" w:hAnsi="Arial" w:cs="Arial"/>
                <w:bCs/>
                <w:sz w:val="24"/>
                <w:szCs w:val="24"/>
              </w:rPr>
            </w:pPr>
          </w:p>
        </w:tc>
      </w:tr>
    </w:tbl>
    <w:p w14:paraId="621E2BB2" w14:textId="77777777" w:rsidR="003521D2" w:rsidRPr="00496986" w:rsidRDefault="003521D2" w:rsidP="003521D2">
      <w:pPr>
        <w:autoSpaceDE w:val="0"/>
        <w:autoSpaceDN w:val="0"/>
        <w:adjustRightInd w:val="0"/>
        <w:spacing w:after="0" w:line="240" w:lineRule="auto"/>
        <w:ind w:firstLine="567"/>
        <w:jc w:val="both"/>
        <w:rPr>
          <w:rFonts w:ascii="Arial" w:eastAsia="Calibri" w:hAnsi="Arial" w:cs="Arial"/>
          <w:bCs/>
          <w:iCs/>
          <w:sz w:val="24"/>
          <w:szCs w:val="24"/>
        </w:rPr>
      </w:pPr>
      <w:r w:rsidRPr="00496986">
        <w:rPr>
          <w:rFonts w:ascii="Arial" w:hAnsi="Arial" w:cs="Arial"/>
          <w:bCs/>
          <w:iCs/>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федерального, регионального и местного значения».</w:t>
      </w:r>
    </w:p>
    <w:p w14:paraId="3A7F3457" w14:textId="77777777" w:rsidR="003521D2" w:rsidRPr="00496986" w:rsidRDefault="003521D2" w:rsidP="00561018">
      <w:pPr>
        <w:spacing w:after="0"/>
        <w:jc w:val="center"/>
        <w:rPr>
          <w:rFonts w:ascii="Arial" w:hAnsi="Arial" w:cs="Arial"/>
          <w:bCs/>
          <w:i/>
          <w:sz w:val="24"/>
          <w:szCs w:val="24"/>
        </w:rPr>
      </w:pPr>
    </w:p>
    <w:p w14:paraId="3D07BDEE" w14:textId="77777777" w:rsidR="00E855CB" w:rsidRPr="00496986" w:rsidRDefault="00FB6AE5" w:rsidP="00643FEA">
      <w:pPr>
        <w:pStyle w:val="ad"/>
        <w:numPr>
          <w:ilvl w:val="1"/>
          <w:numId w:val="8"/>
        </w:numPr>
        <w:ind w:left="0" w:firstLine="567"/>
        <w:jc w:val="center"/>
        <w:outlineLvl w:val="1"/>
        <w:rPr>
          <w:rFonts w:ascii="Arial" w:eastAsia="Times New Roman" w:hAnsi="Arial" w:cs="Arial"/>
          <w:bCs/>
          <w:iCs/>
          <w:kern w:val="0"/>
        </w:rPr>
      </w:pPr>
      <w:bookmarkStart w:id="20" w:name="_Toc40350060"/>
      <w:bookmarkStart w:id="21" w:name="_Toc43225621"/>
      <w:bookmarkStart w:id="22" w:name="_Toc64298783"/>
      <w:bookmarkStart w:id="23" w:name="_Toc145602604"/>
      <w:r w:rsidRPr="00496986">
        <w:rPr>
          <w:rFonts w:ascii="Arial" w:hAnsi="Arial" w:cs="Arial"/>
          <w:bCs/>
        </w:rPr>
        <w:t>Мероприятия</w:t>
      </w:r>
      <w:r w:rsidR="00E855CB" w:rsidRPr="00496986">
        <w:rPr>
          <w:rFonts w:ascii="Arial" w:hAnsi="Arial" w:cs="Arial"/>
          <w:bCs/>
        </w:rPr>
        <w:t xml:space="preserve"> по совершенствованию и развитию функционального зонировани</w:t>
      </w:r>
      <w:bookmarkEnd w:id="20"/>
      <w:r w:rsidRPr="00496986">
        <w:rPr>
          <w:rFonts w:ascii="Arial" w:hAnsi="Arial" w:cs="Arial"/>
          <w:bCs/>
        </w:rPr>
        <w:t>я</w:t>
      </w:r>
      <w:r w:rsidR="00E855CB" w:rsidRPr="00496986">
        <w:rPr>
          <w:rFonts w:ascii="Arial" w:hAnsi="Arial" w:cs="Arial"/>
          <w:bCs/>
        </w:rPr>
        <w:t>.</w:t>
      </w:r>
      <w:bookmarkEnd w:id="21"/>
      <w:bookmarkEnd w:id="22"/>
      <w:bookmarkEnd w:id="23"/>
    </w:p>
    <w:p w14:paraId="6D0E2282" w14:textId="77777777" w:rsidR="005906F2" w:rsidRPr="00496986" w:rsidRDefault="00795267" w:rsidP="005906F2">
      <w:pPr>
        <w:spacing w:after="0" w:line="240" w:lineRule="auto"/>
        <w:ind w:firstLine="567"/>
        <w:jc w:val="both"/>
        <w:rPr>
          <w:rFonts w:ascii="Arial" w:hAnsi="Arial" w:cs="Arial"/>
          <w:bCs/>
          <w:sz w:val="24"/>
          <w:szCs w:val="24"/>
        </w:rPr>
      </w:pPr>
      <w:r w:rsidRPr="00496986">
        <w:rPr>
          <w:rFonts w:ascii="Arial" w:hAnsi="Arial" w:cs="Arial"/>
          <w:bCs/>
          <w:sz w:val="24"/>
          <w:szCs w:val="24"/>
        </w:rPr>
        <w:t>Согласно ст. 23 ГрК РФ на картах</w:t>
      </w:r>
      <w:r w:rsidR="005906F2" w:rsidRPr="00496986">
        <w:rPr>
          <w:rFonts w:ascii="Arial" w:hAnsi="Arial" w:cs="Arial"/>
          <w:bCs/>
          <w:sz w:val="24"/>
          <w:szCs w:val="24"/>
        </w:rPr>
        <w:t xml:space="preserve">, содержащихся в генеральных планах, отображаются границы функциональных зон с параметрами планируемого развития таких зон. </w:t>
      </w:r>
    </w:p>
    <w:p w14:paraId="524EC744" w14:textId="77777777" w:rsidR="005906F2" w:rsidRPr="00496986" w:rsidRDefault="005906F2" w:rsidP="005906F2">
      <w:pPr>
        <w:spacing w:after="0" w:line="240" w:lineRule="auto"/>
        <w:ind w:firstLine="567"/>
        <w:jc w:val="both"/>
        <w:rPr>
          <w:rFonts w:ascii="Arial" w:hAnsi="Arial" w:cs="Arial"/>
          <w:bCs/>
          <w:sz w:val="24"/>
          <w:szCs w:val="24"/>
        </w:rPr>
      </w:pPr>
      <w:r w:rsidRPr="00496986">
        <w:rPr>
          <w:rFonts w:ascii="Arial" w:hAnsi="Arial" w:cs="Arial"/>
          <w:bCs/>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w:t>
      </w:r>
      <w:r w:rsidRPr="00496986">
        <w:rPr>
          <w:rFonts w:ascii="Arial" w:hAnsi="Arial" w:cs="Arial"/>
          <w:bCs/>
          <w:sz w:val="24"/>
          <w:szCs w:val="24"/>
        </w:rPr>
        <w:lastRenderedPageBreak/>
        <w:t xml:space="preserve">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B5092F" w:rsidRPr="00496986">
        <w:rPr>
          <w:rFonts w:ascii="Arial" w:hAnsi="Arial" w:cs="Arial"/>
          <w:bCs/>
          <w:sz w:val="24"/>
          <w:szCs w:val="24"/>
        </w:rPr>
        <w:t>городского</w:t>
      </w:r>
      <w:r w:rsidRPr="00496986">
        <w:rPr>
          <w:rFonts w:ascii="Arial" w:hAnsi="Arial" w:cs="Arial"/>
          <w:bCs/>
          <w:sz w:val="24"/>
          <w:szCs w:val="24"/>
        </w:rPr>
        <w:t xml:space="preserve"> поселения, планировочных ограничений, требований Градостроительного кодекса РФ.</w:t>
      </w:r>
    </w:p>
    <w:p w14:paraId="333F673A" w14:textId="77777777" w:rsidR="00C50B7E" w:rsidRPr="00496986" w:rsidRDefault="00C50B7E" w:rsidP="005906F2">
      <w:pPr>
        <w:spacing w:after="0" w:line="240" w:lineRule="auto"/>
        <w:ind w:firstLine="567"/>
        <w:jc w:val="both"/>
        <w:rPr>
          <w:rFonts w:ascii="Arial" w:hAnsi="Arial" w:cs="Arial"/>
          <w:bCs/>
          <w:sz w:val="24"/>
          <w:szCs w:val="24"/>
        </w:rPr>
      </w:pPr>
    </w:p>
    <w:p w14:paraId="2267E8A6" w14:textId="77777777" w:rsidR="00BD4EE5" w:rsidRPr="00496986" w:rsidRDefault="00BD4EE5" w:rsidP="00BD4EE5">
      <w:pPr>
        <w:pStyle w:val="Standard"/>
        <w:ind w:firstLine="567"/>
        <w:jc w:val="both"/>
        <w:rPr>
          <w:rFonts w:ascii="Arial" w:hAnsi="Arial" w:cs="Arial"/>
          <w:bCs/>
        </w:rPr>
      </w:pPr>
      <w:r w:rsidRPr="00496986">
        <w:rPr>
          <w:rFonts w:ascii="Arial" w:hAnsi="Arial" w:cs="Arial"/>
          <w:bCs/>
        </w:rPr>
        <w:t>В Генеральном плане выделены следующие виды функциональных зон:</w:t>
      </w:r>
    </w:p>
    <w:p w14:paraId="1C7F0884" w14:textId="77777777" w:rsidR="00ED5312" w:rsidRPr="00496986" w:rsidRDefault="00ED5312" w:rsidP="00BD4EE5">
      <w:pPr>
        <w:pStyle w:val="Standard"/>
        <w:ind w:firstLine="567"/>
        <w:jc w:val="both"/>
        <w:rPr>
          <w:rFonts w:ascii="Arial" w:hAnsi="Arial" w:cs="Arial"/>
          <w:bCs/>
        </w:rPr>
      </w:pPr>
    </w:p>
    <w:tbl>
      <w:tblPr>
        <w:tblStyle w:val="af2"/>
        <w:tblW w:w="9509" w:type="dxa"/>
        <w:jc w:val="center"/>
        <w:tblLook w:val="04A0" w:firstRow="1" w:lastRow="0" w:firstColumn="1" w:lastColumn="0" w:noHBand="0" w:noVBand="1"/>
      </w:tblPr>
      <w:tblGrid>
        <w:gridCol w:w="645"/>
        <w:gridCol w:w="4253"/>
        <w:gridCol w:w="2410"/>
        <w:gridCol w:w="2201"/>
      </w:tblGrid>
      <w:tr w:rsidR="00253E98" w:rsidRPr="00496986" w14:paraId="4EDB7745" w14:textId="77777777" w:rsidTr="00ED5312">
        <w:trPr>
          <w:tblHeade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hideMark/>
          </w:tcPr>
          <w:p w14:paraId="0754F436" w14:textId="77777777" w:rsidR="00CD1325" w:rsidRPr="00496986" w:rsidRDefault="00CD1325" w:rsidP="00C16163">
            <w:pPr>
              <w:widowControl w:val="0"/>
              <w:suppressAutoHyphens/>
              <w:ind w:left="-426" w:right="-109" w:firstLine="284"/>
              <w:jc w:val="center"/>
              <w:rPr>
                <w:rFonts w:ascii="Arial" w:eastAsia="Lucida Sans Unicode" w:hAnsi="Arial" w:cs="Arial"/>
                <w:bCs/>
                <w:sz w:val="24"/>
                <w:szCs w:val="24"/>
              </w:rPr>
            </w:pPr>
            <w:r w:rsidRPr="00496986">
              <w:rPr>
                <w:rFonts w:ascii="Arial" w:hAnsi="Arial" w:cs="Arial"/>
                <w:bCs/>
                <w:sz w:val="24"/>
                <w:szCs w:val="24"/>
              </w:rPr>
              <w:t>№ п</w:t>
            </w:r>
            <w:r w:rsidRPr="00496986">
              <w:rPr>
                <w:rFonts w:ascii="Arial" w:hAnsi="Arial" w:cs="Arial"/>
                <w:bCs/>
                <w:sz w:val="24"/>
                <w:szCs w:val="24"/>
                <w:lang w:val="en-US"/>
              </w:rPr>
              <w:t>/</w:t>
            </w:r>
            <w:r w:rsidRPr="00496986">
              <w:rPr>
                <w:rFonts w:ascii="Arial" w:hAnsi="Arial" w:cs="Arial"/>
                <w:bCs/>
                <w:sz w:val="24"/>
                <w:szCs w:val="24"/>
              </w:rPr>
              <w:t>п</w:t>
            </w:r>
          </w:p>
        </w:tc>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14:paraId="61296F2B" w14:textId="77777777" w:rsidR="00CD1325" w:rsidRPr="00496986" w:rsidRDefault="00CD1325" w:rsidP="00C16163">
            <w:pPr>
              <w:widowControl w:val="0"/>
              <w:suppressAutoHyphens/>
              <w:ind w:firstLine="567"/>
              <w:jc w:val="center"/>
              <w:rPr>
                <w:rFonts w:ascii="Arial" w:eastAsia="Lucida Sans Unicode" w:hAnsi="Arial" w:cs="Arial"/>
                <w:bCs/>
                <w:sz w:val="24"/>
                <w:szCs w:val="24"/>
              </w:rPr>
            </w:pPr>
            <w:r w:rsidRPr="00496986">
              <w:rPr>
                <w:rFonts w:ascii="Arial" w:hAnsi="Arial" w:cs="Arial"/>
                <w:bCs/>
                <w:sz w:val="24"/>
                <w:szCs w:val="24"/>
              </w:rPr>
              <w:t>Наименование функциональной зоны на карте</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0D9A9D44" w14:textId="77777777" w:rsidR="00CD1325" w:rsidRPr="00496986" w:rsidRDefault="00CD1325" w:rsidP="00C16163">
            <w:pPr>
              <w:widowControl w:val="0"/>
              <w:suppressAutoHyphens/>
              <w:jc w:val="center"/>
              <w:rPr>
                <w:rFonts w:ascii="Arial" w:eastAsia="Lucida Sans Unicode" w:hAnsi="Arial" w:cs="Arial"/>
                <w:bCs/>
                <w:sz w:val="24"/>
                <w:szCs w:val="24"/>
              </w:rPr>
            </w:pPr>
            <w:r w:rsidRPr="00496986">
              <w:rPr>
                <w:rFonts w:ascii="Arial" w:hAnsi="Arial" w:cs="Arial"/>
                <w:bCs/>
                <w:sz w:val="24"/>
                <w:szCs w:val="24"/>
              </w:rPr>
              <w:t>Площадь, га</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14:paraId="7F8FE89B" w14:textId="77777777" w:rsidR="00CD1325" w:rsidRPr="00496986" w:rsidRDefault="00CD1325" w:rsidP="00CD1325">
            <w:pPr>
              <w:pStyle w:val="10"/>
              <w:numPr>
                <w:ilvl w:val="0"/>
                <w:numId w:val="0"/>
              </w:numPr>
              <w:contextualSpacing/>
              <w:jc w:val="center"/>
              <w:rPr>
                <w:rFonts w:ascii="Arial" w:hAnsi="Arial" w:cs="Arial"/>
                <w:b w:val="0"/>
              </w:rPr>
            </w:pPr>
            <w:r w:rsidRPr="00496986">
              <w:rPr>
                <w:rFonts w:ascii="Arial" w:hAnsi="Arial" w:cs="Arial"/>
                <w:b w:val="0"/>
              </w:rPr>
              <w:t>Планируемая площадь, га</w:t>
            </w:r>
          </w:p>
        </w:tc>
      </w:tr>
      <w:tr w:rsidR="00253E98" w:rsidRPr="00496986" w14:paraId="21069101" w14:textId="77777777" w:rsidTr="00ED5312">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47B80BC"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4B9DBCD7"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58BA3"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FAAF80"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9FB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1259,86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9E2C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1262,05</w:t>
            </w:r>
          </w:p>
        </w:tc>
      </w:tr>
      <w:tr w:rsidR="00253E98" w:rsidRPr="00496986" w14:paraId="65C75BF9"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680E"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EED21" w14:textId="77777777" w:rsidR="00CD1325" w:rsidRPr="00496986" w:rsidRDefault="00CD1325" w:rsidP="00C16163">
            <w:pPr>
              <w:widowControl w:val="0"/>
              <w:suppressAutoHyphens/>
              <w:jc w:val="both"/>
              <w:rPr>
                <w:rFonts w:ascii="Arial" w:eastAsia="Lucida Sans Unicode" w:hAnsi="Arial" w:cs="Arial"/>
                <w:bCs/>
                <w:sz w:val="24"/>
                <w:szCs w:val="24"/>
              </w:rPr>
            </w:pPr>
            <w:r w:rsidRPr="00496986">
              <w:rPr>
                <w:rFonts w:ascii="Arial" w:hAnsi="Arial" w:cs="Arial"/>
                <w:bCs/>
                <w:sz w:val="24"/>
                <w:szCs w:val="24"/>
              </w:rPr>
              <w:t>Зоны застройки малоэтажными жилыми домами (до 4 этажей, включая мансардный)</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D132"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32,96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54C93"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32,96</w:t>
            </w:r>
          </w:p>
        </w:tc>
      </w:tr>
      <w:tr w:rsidR="00253E98" w:rsidRPr="00496986" w14:paraId="63CC64F1"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3E9E"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0F0119"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Общественно-деловые зоны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03C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48,14</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F87C"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52,29</w:t>
            </w:r>
          </w:p>
        </w:tc>
      </w:tr>
      <w:tr w:rsidR="00253E98" w:rsidRPr="00496986" w14:paraId="2919248B"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95EB9"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C3ABA3"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C4A2F"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59,42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6A8D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19,91</w:t>
            </w:r>
          </w:p>
        </w:tc>
      </w:tr>
      <w:tr w:rsidR="00253E98" w:rsidRPr="00496986" w14:paraId="6D7B9728"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B9E72"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A4CDD"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инженерной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7EC6"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7,69</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32627"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6,99</w:t>
            </w:r>
          </w:p>
        </w:tc>
      </w:tr>
      <w:tr w:rsidR="00253E98" w:rsidRPr="00496986" w14:paraId="54CA0126"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2D670"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958BC"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DFA2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295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2FD3D"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292,87</w:t>
            </w:r>
          </w:p>
        </w:tc>
      </w:tr>
      <w:tr w:rsidR="00253E98" w:rsidRPr="00496986" w14:paraId="5754065A"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AEF89"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E447B8"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Производственные зоны сельскохозяйственных предприятий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0155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4,39</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817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4,39</w:t>
            </w:r>
          </w:p>
        </w:tc>
      </w:tr>
      <w:tr w:rsidR="00253E98" w:rsidRPr="00496986" w14:paraId="695C1838"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8D3A"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ABE70"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Производственные зоны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8BCC3"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82,56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E31E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78,74</w:t>
            </w:r>
          </w:p>
        </w:tc>
      </w:tr>
      <w:tr w:rsidR="00253E98" w:rsidRPr="00496986" w14:paraId="0AD4CAE0"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FEE1"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3ABBF"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Коммунально-складские зоны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0861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63,85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1A0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61,71</w:t>
            </w:r>
          </w:p>
        </w:tc>
      </w:tr>
      <w:tr w:rsidR="00253E98" w:rsidRPr="00496986" w14:paraId="7275F024"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B3BE"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734A0"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озелененных территорий общего пользования (лесопарки, парки, сады, скверы, бульвары, городские леса)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A53A"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213,08</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1B0B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218,71</w:t>
            </w:r>
          </w:p>
        </w:tc>
      </w:tr>
      <w:tr w:rsidR="00253E98" w:rsidRPr="00496986" w14:paraId="0AC03F4D"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78BC"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68E41"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Естественные природно-ландшафтные зоны общего пользования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C11C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12,55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DC8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9,4</w:t>
            </w:r>
          </w:p>
        </w:tc>
      </w:tr>
      <w:tr w:rsidR="00253E98" w:rsidRPr="00496986" w14:paraId="6221532A"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9240C"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8A73D"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кладбищ</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C8EC"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10,06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CBFA7"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10,06</w:t>
            </w:r>
          </w:p>
        </w:tc>
      </w:tr>
      <w:tr w:rsidR="00253E98" w:rsidRPr="00496986" w14:paraId="23938BCE"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68DF" w14:textId="77777777" w:rsidR="00CD1325" w:rsidRPr="00496986" w:rsidRDefault="00CD1325" w:rsidP="00CD1325">
            <w:pPr>
              <w:pStyle w:val="ad"/>
              <w:numPr>
                <w:ilvl w:val="0"/>
                <w:numId w:val="24"/>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3FB17"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Водные объекты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49785"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11,53</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58DF3"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11,53</w:t>
            </w:r>
          </w:p>
        </w:tc>
      </w:tr>
      <w:tr w:rsidR="00253E98" w:rsidRPr="00496986" w14:paraId="18FC4A63" w14:textId="77777777" w:rsidTr="00ED5312">
        <w:trPr>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72038"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C020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2101,12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5850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2061,61</w:t>
            </w:r>
          </w:p>
        </w:tc>
      </w:tr>
      <w:tr w:rsidR="00253E98" w:rsidRPr="00496986" w14:paraId="22A80EA7" w14:textId="77777777" w:rsidTr="00ED5312">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BE7555"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хутор Гаранькин</w:t>
            </w:r>
          </w:p>
        </w:tc>
      </w:tr>
      <w:tr w:rsidR="00253E98" w:rsidRPr="00496986" w14:paraId="031F6AD3"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6EF2B" w14:textId="77777777" w:rsidR="00CD1325" w:rsidRPr="00496986" w:rsidRDefault="00CD1325" w:rsidP="00CD1325">
            <w:pPr>
              <w:pStyle w:val="ad"/>
              <w:numPr>
                <w:ilvl w:val="0"/>
                <w:numId w:val="25"/>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51F792"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389A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28,85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4E844"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28,85</w:t>
            </w:r>
          </w:p>
        </w:tc>
      </w:tr>
      <w:tr w:rsidR="00253E98" w:rsidRPr="00496986" w14:paraId="0DF1F52E"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1C657" w14:textId="77777777" w:rsidR="00CD1325" w:rsidRPr="00496986" w:rsidRDefault="00CD1325" w:rsidP="00CD1325">
            <w:pPr>
              <w:pStyle w:val="ad"/>
              <w:numPr>
                <w:ilvl w:val="0"/>
                <w:numId w:val="25"/>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32DF75"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372E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0,31</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BFB3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0,31</w:t>
            </w:r>
          </w:p>
        </w:tc>
      </w:tr>
      <w:tr w:rsidR="00253E98" w:rsidRPr="00496986" w14:paraId="491349CC" w14:textId="77777777" w:rsidTr="00ED5312">
        <w:trPr>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7AB06" w14:textId="77777777" w:rsidR="00CD1325" w:rsidRPr="00496986" w:rsidRDefault="00CD1325" w:rsidP="00C16163">
            <w:pPr>
              <w:widowControl w:val="0"/>
              <w:suppressAutoHyphens/>
              <w:ind w:firstLine="35"/>
              <w:jc w:val="both"/>
              <w:rPr>
                <w:rFonts w:ascii="Arial"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B955"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29,16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AB58A"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29,16</w:t>
            </w:r>
          </w:p>
        </w:tc>
      </w:tr>
      <w:tr w:rsidR="00253E98" w:rsidRPr="00496986" w14:paraId="7EA63A2C" w14:textId="77777777" w:rsidTr="00ED5312">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02E8B6" w14:textId="77777777" w:rsidR="00CD1325" w:rsidRPr="00496986" w:rsidRDefault="00CD1325" w:rsidP="00C16163">
            <w:pPr>
              <w:jc w:val="center"/>
              <w:rPr>
                <w:rFonts w:ascii="Arial" w:eastAsia="TimesNewRomanPSMT" w:hAnsi="Arial" w:cs="Arial"/>
                <w:bCs/>
                <w:sz w:val="24"/>
                <w:szCs w:val="24"/>
              </w:rPr>
            </w:pPr>
            <w:r w:rsidRPr="00496986">
              <w:rPr>
                <w:rFonts w:ascii="Arial" w:hAnsi="Arial" w:cs="Arial"/>
                <w:bCs/>
                <w:sz w:val="24"/>
                <w:szCs w:val="24"/>
              </w:rPr>
              <w:t>хутор Гринев</w:t>
            </w:r>
          </w:p>
        </w:tc>
      </w:tr>
      <w:tr w:rsidR="00253E98" w:rsidRPr="00496986" w14:paraId="6682BF30"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A2B2" w14:textId="77777777" w:rsidR="00CD1325" w:rsidRPr="00496986" w:rsidRDefault="00CD1325" w:rsidP="00CD1325">
            <w:pPr>
              <w:pStyle w:val="ad"/>
              <w:numPr>
                <w:ilvl w:val="0"/>
                <w:numId w:val="26"/>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8521E"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1F5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137,10</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7242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137,89</w:t>
            </w:r>
          </w:p>
        </w:tc>
      </w:tr>
      <w:tr w:rsidR="00253E98" w:rsidRPr="00496986" w14:paraId="28DBD43E"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D782B" w14:textId="77777777" w:rsidR="00CD1325" w:rsidRPr="00496986" w:rsidRDefault="00CD1325" w:rsidP="00CD1325">
            <w:pPr>
              <w:pStyle w:val="ad"/>
              <w:numPr>
                <w:ilvl w:val="0"/>
                <w:numId w:val="26"/>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7DA64"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2273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2,10</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35D5"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2,10</w:t>
            </w:r>
          </w:p>
        </w:tc>
      </w:tr>
      <w:tr w:rsidR="00253E98" w:rsidRPr="00496986" w14:paraId="153E8441"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1A47" w14:textId="77777777" w:rsidR="00CD1325" w:rsidRPr="00496986" w:rsidRDefault="00CD1325" w:rsidP="00CD1325">
            <w:pPr>
              <w:pStyle w:val="ad"/>
              <w:numPr>
                <w:ilvl w:val="0"/>
                <w:numId w:val="26"/>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7EE1C5"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кладбищ</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2373"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0,53</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4C74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0,53</w:t>
            </w:r>
          </w:p>
        </w:tc>
      </w:tr>
      <w:tr w:rsidR="00253E98" w:rsidRPr="00496986" w14:paraId="3DF8DCEC" w14:textId="77777777" w:rsidTr="00ED5312">
        <w:trPr>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47CB2"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06C4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139,73</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7327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140,53</w:t>
            </w:r>
          </w:p>
        </w:tc>
      </w:tr>
      <w:tr w:rsidR="00253E98" w:rsidRPr="00496986" w14:paraId="2900C2D4" w14:textId="77777777" w:rsidTr="00ED5312">
        <w:trPr>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018B6"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lastRenderedPageBreak/>
              <w:t>хутор Залесный</w:t>
            </w:r>
          </w:p>
        </w:tc>
      </w:tr>
      <w:tr w:rsidR="00253E98" w:rsidRPr="00496986" w14:paraId="2E9C1B35"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F0826" w14:textId="77777777" w:rsidR="00CD1325" w:rsidRPr="00496986" w:rsidRDefault="00CD1325" w:rsidP="00CD1325">
            <w:pPr>
              <w:pStyle w:val="ad"/>
              <w:numPr>
                <w:ilvl w:val="0"/>
                <w:numId w:val="27"/>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285813"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78235"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88,72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AF2AA"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88,72</w:t>
            </w:r>
          </w:p>
        </w:tc>
      </w:tr>
      <w:tr w:rsidR="00253E98" w:rsidRPr="00496986" w14:paraId="28E17899"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C839E" w14:textId="77777777" w:rsidR="00CD1325" w:rsidRPr="00496986" w:rsidRDefault="00CD1325" w:rsidP="00CD1325">
            <w:pPr>
              <w:pStyle w:val="ad"/>
              <w:numPr>
                <w:ilvl w:val="0"/>
                <w:numId w:val="27"/>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20331"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сельскохозяйственного использования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12A84"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18,61</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9013D"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18,61</w:t>
            </w:r>
          </w:p>
        </w:tc>
      </w:tr>
      <w:tr w:rsidR="00253E98" w:rsidRPr="00496986" w14:paraId="2E68F292" w14:textId="77777777" w:rsidTr="00ED5312">
        <w:trPr>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C4DBC" w14:textId="77777777" w:rsidR="00CD1325" w:rsidRPr="00496986" w:rsidRDefault="00CD1325" w:rsidP="00CD1325">
            <w:pPr>
              <w:pStyle w:val="ad"/>
              <w:numPr>
                <w:ilvl w:val="0"/>
                <w:numId w:val="27"/>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9F226D"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96A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1,55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7489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1,55</w:t>
            </w:r>
          </w:p>
        </w:tc>
      </w:tr>
      <w:tr w:rsidR="00253E98" w:rsidRPr="00496986" w14:paraId="16378F5F"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E8E7A"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A415"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108,88</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F713A"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108,88</w:t>
            </w:r>
          </w:p>
        </w:tc>
      </w:tr>
      <w:tr w:rsidR="00253E98" w:rsidRPr="00496986" w14:paraId="1B1DB048" w14:textId="77777777" w:rsidTr="00ED5312">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3E60F"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хутор Крутой</w:t>
            </w:r>
          </w:p>
        </w:tc>
      </w:tr>
      <w:tr w:rsidR="00253E98" w:rsidRPr="00496986" w14:paraId="33894087"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841C" w14:textId="77777777" w:rsidR="00CD1325" w:rsidRPr="00496986" w:rsidRDefault="00CD1325" w:rsidP="00CD1325">
            <w:pPr>
              <w:pStyle w:val="ad"/>
              <w:numPr>
                <w:ilvl w:val="0"/>
                <w:numId w:val="28"/>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90AB9"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5244"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60,16</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9ECAB"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60,16</w:t>
            </w:r>
          </w:p>
        </w:tc>
      </w:tr>
      <w:tr w:rsidR="00253E98" w:rsidRPr="00496986" w14:paraId="5A8A6B8E"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3DCE" w14:textId="77777777" w:rsidR="00CD1325" w:rsidRPr="00496986" w:rsidRDefault="00CD1325" w:rsidP="00CD1325">
            <w:pPr>
              <w:pStyle w:val="ad"/>
              <w:numPr>
                <w:ilvl w:val="0"/>
                <w:numId w:val="28"/>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B8DB9B"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DA5F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0,38</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5F59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0,38</w:t>
            </w:r>
          </w:p>
        </w:tc>
      </w:tr>
      <w:tr w:rsidR="00253E98" w:rsidRPr="00496986" w14:paraId="20495CD4"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D030D"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AC2BF"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60,54</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D5A2"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60,54</w:t>
            </w:r>
          </w:p>
        </w:tc>
      </w:tr>
      <w:tr w:rsidR="00253E98" w:rsidRPr="00496986" w14:paraId="3D068BA4" w14:textId="77777777" w:rsidTr="00ED5312">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7AF49A"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хутор Николенков</w:t>
            </w:r>
          </w:p>
        </w:tc>
      </w:tr>
      <w:tr w:rsidR="00253E98" w:rsidRPr="00496986" w14:paraId="1E62D981"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7E84C" w14:textId="77777777" w:rsidR="00CD1325" w:rsidRPr="00496986" w:rsidRDefault="00CD1325" w:rsidP="00CD1325">
            <w:pPr>
              <w:pStyle w:val="ad"/>
              <w:numPr>
                <w:ilvl w:val="0"/>
                <w:numId w:val="29"/>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077DA7"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6BE7"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39,77</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36AF"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39,77</w:t>
            </w:r>
          </w:p>
        </w:tc>
      </w:tr>
      <w:tr w:rsidR="00253E98" w:rsidRPr="00496986" w14:paraId="540A6DC4"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EDC24" w14:textId="77777777" w:rsidR="00CD1325" w:rsidRPr="00496986" w:rsidRDefault="00CD1325" w:rsidP="00CD1325">
            <w:pPr>
              <w:pStyle w:val="ad"/>
              <w:numPr>
                <w:ilvl w:val="0"/>
                <w:numId w:val="29"/>
              </w:numPr>
              <w:ind w:right="-109"/>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02658"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Водные объекты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BF2E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3832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0,32</w:t>
            </w:r>
          </w:p>
        </w:tc>
      </w:tr>
      <w:tr w:rsidR="00253E98" w:rsidRPr="00496986" w14:paraId="56CD1DA6"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1DDCF"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70D5D"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40,09</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875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40,09</w:t>
            </w:r>
          </w:p>
        </w:tc>
      </w:tr>
      <w:tr w:rsidR="00253E98" w:rsidRPr="00496986" w14:paraId="4B1C8580" w14:textId="77777777" w:rsidTr="00ED5312">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F74B9D"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хутор Рыбкин</w:t>
            </w:r>
          </w:p>
        </w:tc>
      </w:tr>
      <w:tr w:rsidR="00253E98" w:rsidRPr="00496986" w14:paraId="69E8784F"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5392" w14:textId="77777777" w:rsidR="00CD1325" w:rsidRPr="00496986" w:rsidRDefault="00CD1325" w:rsidP="00CD1325">
            <w:pPr>
              <w:pStyle w:val="ad"/>
              <w:numPr>
                <w:ilvl w:val="0"/>
                <w:numId w:val="30"/>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A4DA3B"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1399"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22,34</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D2B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22,34</w:t>
            </w:r>
          </w:p>
        </w:tc>
      </w:tr>
      <w:tr w:rsidR="00253E98" w:rsidRPr="00496986" w14:paraId="7D8AFB6B"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6EC1" w14:textId="77777777" w:rsidR="00CD1325" w:rsidRPr="00496986" w:rsidRDefault="00CD1325" w:rsidP="00CD1325">
            <w:pPr>
              <w:pStyle w:val="ad"/>
              <w:numPr>
                <w:ilvl w:val="0"/>
                <w:numId w:val="30"/>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1A5D8"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транспортной инфраструктуры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577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0,85</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C3DC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0,85</w:t>
            </w:r>
          </w:p>
        </w:tc>
      </w:tr>
      <w:tr w:rsidR="00253E98" w:rsidRPr="00496986" w14:paraId="11F01AE1"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C28F0" w14:textId="77777777" w:rsidR="00CD1325" w:rsidRPr="00496986" w:rsidRDefault="00CD1325" w:rsidP="00CD1325">
            <w:pPr>
              <w:pStyle w:val="ad"/>
              <w:numPr>
                <w:ilvl w:val="0"/>
                <w:numId w:val="30"/>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B5CC6"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кладбищ</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ECC0"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0,73</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14CE8"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0,73</w:t>
            </w:r>
          </w:p>
        </w:tc>
      </w:tr>
      <w:tr w:rsidR="00253E98" w:rsidRPr="00496986" w14:paraId="5C376A22"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3DEDD"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95CF"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23,92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4F1A7"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23,92</w:t>
            </w:r>
          </w:p>
        </w:tc>
      </w:tr>
      <w:tr w:rsidR="00253E98" w:rsidRPr="00496986" w14:paraId="04CFE4DE" w14:textId="77777777" w:rsidTr="00ED5312">
        <w:trPr>
          <w:trHeight w:val="267"/>
          <w:jc w:val="center"/>
        </w:trPr>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4EF8BB8" w14:textId="77777777" w:rsidR="00CD1325" w:rsidRPr="00496986" w:rsidRDefault="00CD1325" w:rsidP="00C16163">
            <w:pPr>
              <w:widowControl w:val="0"/>
              <w:suppressAutoHyphens/>
              <w:ind w:left="-426" w:firstLine="284"/>
              <w:jc w:val="center"/>
              <w:rPr>
                <w:rFonts w:ascii="Arial" w:hAnsi="Arial" w:cs="Arial"/>
                <w:bCs/>
                <w:sz w:val="24"/>
                <w:szCs w:val="24"/>
              </w:rPr>
            </w:pPr>
            <w:r w:rsidRPr="00496986">
              <w:rPr>
                <w:rFonts w:ascii="Arial" w:hAnsi="Arial" w:cs="Arial"/>
                <w:bCs/>
                <w:sz w:val="24"/>
                <w:szCs w:val="24"/>
              </w:rPr>
              <w:t>хутор Сереженков</w:t>
            </w:r>
          </w:p>
        </w:tc>
      </w:tr>
      <w:tr w:rsidR="00253E98" w:rsidRPr="00496986" w14:paraId="6685E187" w14:textId="77777777" w:rsidTr="00ED5312">
        <w:trPr>
          <w:trHeight w:val="267"/>
          <w:jc w:val="center"/>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BD604" w14:textId="77777777" w:rsidR="00CD1325" w:rsidRPr="00496986" w:rsidRDefault="00CD1325" w:rsidP="00CD1325">
            <w:pPr>
              <w:pStyle w:val="ad"/>
              <w:numPr>
                <w:ilvl w:val="0"/>
                <w:numId w:val="31"/>
              </w:numPr>
              <w:ind w:right="-109"/>
              <w:jc w:val="center"/>
              <w:rPr>
                <w:rFonts w:ascii="Arial" w:hAnsi="Arial" w:cs="Arial"/>
                <w:bCs/>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E283A" w14:textId="77777777" w:rsidR="00CD1325" w:rsidRPr="00496986" w:rsidRDefault="00CD1325" w:rsidP="00C16163">
            <w:pPr>
              <w:rPr>
                <w:rFonts w:ascii="Arial" w:hAnsi="Arial" w:cs="Arial"/>
                <w:bCs/>
                <w:sz w:val="24"/>
                <w:szCs w:val="24"/>
              </w:rPr>
            </w:pPr>
            <w:r w:rsidRPr="00496986">
              <w:rPr>
                <w:rFonts w:ascii="Arial" w:hAnsi="Arial" w:cs="Arial"/>
                <w:bCs/>
                <w:sz w:val="24"/>
                <w:szCs w:val="24"/>
              </w:rPr>
              <w:t>Зоны застройки индивидуальными жилыми домами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A0B9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1,24</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92FE"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1,24</w:t>
            </w:r>
          </w:p>
        </w:tc>
      </w:tr>
      <w:tr w:rsidR="00253E98" w:rsidRPr="00496986" w14:paraId="1737A1DE"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9EE48" w14:textId="77777777" w:rsidR="00CD1325" w:rsidRPr="00496986" w:rsidRDefault="00CD1325" w:rsidP="00C16163">
            <w:pPr>
              <w:widowControl w:val="0"/>
              <w:suppressAutoHyphens/>
              <w:ind w:left="-142" w:firstLine="142"/>
              <w:rPr>
                <w:rFonts w:ascii="Arial" w:eastAsia="Lucida Sans Unicode" w:hAnsi="Arial" w:cs="Arial"/>
                <w:bCs/>
                <w:sz w:val="24"/>
                <w:szCs w:val="24"/>
              </w:rPr>
            </w:pPr>
            <w:r w:rsidRPr="00496986">
              <w:rPr>
                <w:rFonts w:ascii="Arial" w:hAnsi="Arial" w:cs="Arial"/>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70BC3"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1,24</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AF5E1" w14:textId="77777777" w:rsidR="00CD1325" w:rsidRPr="00496986" w:rsidRDefault="00CD1325" w:rsidP="00C16163">
            <w:pPr>
              <w:jc w:val="center"/>
              <w:rPr>
                <w:rFonts w:ascii="Arial" w:hAnsi="Arial" w:cs="Arial"/>
                <w:bCs/>
                <w:sz w:val="24"/>
                <w:szCs w:val="24"/>
              </w:rPr>
            </w:pPr>
            <w:r w:rsidRPr="00496986">
              <w:rPr>
                <w:rFonts w:ascii="Arial" w:hAnsi="Arial" w:cs="Arial"/>
                <w:bCs/>
                <w:sz w:val="24"/>
                <w:szCs w:val="24"/>
              </w:rPr>
              <w:t>1,24</w:t>
            </w:r>
          </w:p>
        </w:tc>
      </w:tr>
      <w:tr w:rsidR="00253E98" w:rsidRPr="00496986" w14:paraId="355824CD" w14:textId="77777777" w:rsidTr="00ED5312">
        <w:trPr>
          <w:trHeight w:val="267"/>
          <w:jc w:val="center"/>
        </w:trPr>
        <w:tc>
          <w:tcPr>
            <w:tcW w:w="4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496F0E" w14:textId="77777777" w:rsidR="00CD1325" w:rsidRPr="00496986" w:rsidRDefault="00CD1325" w:rsidP="00C16163">
            <w:pPr>
              <w:widowControl w:val="0"/>
              <w:suppressAutoHyphens/>
              <w:ind w:left="-426" w:firstLine="284"/>
              <w:rPr>
                <w:rFonts w:ascii="Arial" w:hAnsi="Arial" w:cs="Arial"/>
                <w:bCs/>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48C6" w14:textId="77777777" w:rsidR="00CD1325" w:rsidRPr="00496986" w:rsidRDefault="00CD1325" w:rsidP="00C16163">
            <w:pPr>
              <w:widowControl w:val="0"/>
              <w:suppressAutoHyphens/>
              <w:jc w:val="center"/>
              <w:rPr>
                <w:rFonts w:ascii="Arial" w:hAnsi="Arial" w:cs="Arial"/>
                <w:bCs/>
                <w:sz w:val="24"/>
                <w:szCs w:val="24"/>
              </w:rPr>
            </w:pPr>
            <w:r w:rsidRPr="00496986">
              <w:rPr>
                <w:rFonts w:ascii="Arial" w:hAnsi="Arial" w:cs="Arial"/>
                <w:bCs/>
                <w:sz w:val="24"/>
                <w:szCs w:val="24"/>
              </w:rPr>
              <w:t>2504,72</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A1DC" w14:textId="77777777" w:rsidR="00CD1325" w:rsidRPr="00496986" w:rsidRDefault="00CD1325" w:rsidP="00C16163">
            <w:pPr>
              <w:widowControl w:val="0"/>
              <w:suppressAutoHyphens/>
              <w:jc w:val="center"/>
              <w:rPr>
                <w:rFonts w:ascii="Arial" w:hAnsi="Arial" w:cs="Arial"/>
                <w:bCs/>
                <w:sz w:val="24"/>
                <w:szCs w:val="24"/>
              </w:rPr>
            </w:pPr>
            <w:r w:rsidRPr="00496986">
              <w:rPr>
                <w:rFonts w:ascii="Arial" w:hAnsi="Arial" w:cs="Arial"/>
                <w:bCs/>
                <w:sz w:val="24"/>
                <w:szCs w:val="24"/>
              </w:rPr>
              <w:t>2464,76</w:t>
            </w:r>
          </w:p>
        </w:tc>
      </w:tr>
    </w:tbl>
    <w:p w14:paraId="1188A8F0" w14:textId="77777777" w:rsidR="00CD1325" w:rsidRPr="00496986" w:rsidRDefault="00CD1325" w:rsidP="00CD1325">
      <w:pPr>
        <w:spacing w:after="0"/>
        <w:rPr>
          <w:rFonts w:ascii="Arial" w:hAnsi="Arial" w:cs="Arial"/>
          <w:bCs/>
          <w:sz w:val="24"/>
          <w:szCs w:val="24"/>
          <w:highlight w:val="yellow"/>
        </w:rPr>
      </w:pPr>
    </w:p>
    <w:p w14:paraId="42C5B835" w14:textId="77777777" w:rsidR="00E44B5C" w:rsidRPr="00496986" w:rsidRDefault="006D559C" w:rsidP="00211F23">
      <w:pPr>
        <w:spacing w:after="0" w:line="240" w:lineRule="auto"/>
        <w:jc w:val="center"/>
        <w:rPr>
          <w:rFonts w:ascii="Arial" w:eastAsia="Calibri" w:hAnsi="Arial" w:cs="Arial"/>
          <w:bCs/>
          <w:sz w:val="24"/>
          <w:szCs w:val="24"/>
        </w:rPr>
      </w:pPr>
      <w:r w:rsidRPr="00496986">
        <w:rPr>
          <w:rFonts w:ascii="Arial" w:eastAsia="Calibri" w:hAnsi="Arial" w:cs="Arial"/>
          <w:bCs/>
          <w:sz w:val="24"/>
          <w:szCs w:val="24"/>
        </w:rPr>
        <w:t>Перечень мероприятий</w:t>
      </w:r>
      <w:r w:rsidR="005906F2" w:rsidRPr="00496986">
        <w:rPr>
          <w:rFonts w:ascii="Arial" w:eastAsia="Calibri" w:hAnsi="Arial" w:cs="Arial"/>
          <w:bCs/>
          <w:sz w:val="24"/>
          <w:szCs w:val="24"/>
        </w:rPr>
        <w:t xml:space="preserve"> по совершенствованию и развитию функциональн</w:t>
      </w:r>
      <w:r w:rsidR="00FB6AE5" w:rsidRPr="00496986">
        <w:rPr>
          <w:rFonts w:ascii="Arial" w:eastAsia="Calibri" w:hAnsi="Arial" w:cs="Arial"/>
          <w:bCs/>
          <w:sz w:val="24"/>
          <w:szCs w:val="24"/>
        </w:rPr>
        <w:t>ого</w:t>
      </w:r>
      <w:r w:rsidR="005906F2" w:rsidRPr="00496986">
        <w:rPr>
          <w:rFonts w:ascii="Arial" w:eastAsia="Calibri" w:hAnsi="Arial" w:cs="Arial"/>
          <w:bCs/>
          <w:sz w:val="24"/>
          <w:szCs w:val="24"/>
        </w:rPr>
        <w:t xml:space="preserve"> зонировани</w:t>
      </w:r>
      <w:r w:rsidR="00FB6AE5" w:rsidRPr="00496986">
        <w:rPr>
          <w:rFonts w:ascii="Arial" w:eastAsia="Calibri" w:hAnsi="Arial" w:cs="Arial"/>
          <w:bCs/>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50"/>
        <w:gridCol w:w="38"/>
        <w:gridCol w:w="5488"/>
        <w:gridCol w:w="1446"/>
        <w:gridCol w:w="1497"/>
      </w:tblGrid>
      <w:tr w:rsidR="00253E98" w:rsidRPr="00496986" w14:paraId="335BD2CB" w14:textId="77777777" w:rsidTr="00ED5312">
        <w:trPr>
          <w:trHeight w:val="576"/>
          <w:jc w:val="center"/>
        </w:trPr>
        <w:tc>
          <w:tcPr>
            <w:tcW w:w="552" w:type="dxa"/>
            <w:vMerge w:val="restart"/>
            <w:shd w:val="clear" w:color="auto" w:fill="auto"/>
          </w:tcPr>
          <w:p w14:paraId="3638ABDC"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 п/п</w:t>
            </w:r>
          </w:p>
        </w:tc>
        <w:tc>
          <w:tcPr>
            <w:tcW w:w="6075" w:type="dxa"/>
            <w:gridSpan w:val="3"/>
            <w:vMerge w:val="restart"/>
            <w:shd w:val="clear" w:color="auto" w:fill="auto"/>
          </w:tcPr>
          <w:p w14:paraId="3725F243"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 xml:space="preserve">Наименование мероприятия </w:t>
            </w:r>
          </w:p>
        </w:tc>
        <w:tc>
          <w:tcPr>
            <w:tcW w:w="2943" w:type="dxa"/>
            <w:gridSpan w:val="2"/>
            <w:tcBorders>
              <w:bottom w:val="single" w:sz="4" w:space="0" w:color="auto"/>
            </w:tcBorders>
            <w:shd w:val="clear" w:color="auto" w:fill="auto"/>
          </w:tcPr>
          <w:p w14:paraId="45CBB7ED"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0F129CDE" w14:textId="77777777" w:rsidTr="00ED5312">
        <w:trPr>
          <w:trHeight w:val="302"/>
          <w:jc w:val="center"/>
        </w:trPr>
        <w:tc>
          <w:tcPr>
            <w:tcW w:w="552" w:type="dxa"/>
            <w:vMerge/>
            <w:tcBorders>
              <w:bottom w:val="single" w:sz="4" w:space="0" w:color="auto"/>
            </w:tcBorders>
            <w:shd w:val="clear" w:color="auto" w:fill="auto"/>
          </w:tcPr>
          <w:p w14:paraId="64B28B76" w14:textId="77777777" w:rsidR="00C90CE4" w:rsidRPr="00496986" w:rsidRDefault="00C90CE4" w:rsidP="00C16163">
            <w:pPr>
              <w:spacing w:after="0" w:line="240" w:lineRule="auto"/>
              <w:jc w:val="center"/>
              <w:rPr>
                <w:rFonts w:ascii="Arial" w:hAnsi="Arial" w:cs="Arial"/>
                <w:bCs/>
                <w:sz w:val="24"/>
                <w:szCs w:val="24"/>
              </w:rPr>
            </w:pPr>
          </w:p>
        </w:tc>
        <w:tc>
          <w:tcPr>
            <w:tcW w:w="6075" w:type="dxa"/>
            <w:gridSpan w:val="3"/>
            <w:vMerge/>
            <w:tcBorders>
              <w:bottom w:val="single" w:sz="4" w:space="0" w:color="auto"/>
            </w:tcBorders>
            <w:shd w:val="clear" w:color="auto" w:fill="auto"/>
          </w:tcPr>
          <w:p w14:paraId="309D2647" w14:textId="77777777" w:rsidR="00C90CE4" w:rsidRPr="00496986" w:rsidRDefault="00C90CE4" w:rsidP="00C16163">
            <w:pPr>
              <w:spacing w:after="0" w:line="240" w:lineRule="auto"/>
              <w:jc w:val="center"/>
              <w:rPr>
                <w:rFonts w:ascii="Arial" w:hAnsi="Arial" w:cs="Arial"/>
                <w:bCs/>
                <w:sz w:val="24"/>
                <w:szCs w:val="24"/>
              </w:rPr>
            </w:pPr>
          </w:p>
        </w:tc>
        <w:tc>
          <w:tcPr>
            <w:tcW w:w="1446" w:type="dxa"/>
            <w:tcBorders>
              <w:bottom w:val="single" w:sz="4" w:space="0" w:color="auto"/>
            </w:tcBorders>
            <w:shd w:val="clear" w:color="auto" w:fill="auto"/>
          </w:tcPr>
          <w:p w14:paraId="17D247AA"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w:t>
            </w:r>
          </w:p>
        </w:tc>
        <w:tc>
          <w:tcPr>
            <w:tcW w:w="1497" w:type="dxa"/>
            <w:tcBorders>
              <w:bottom w:val="single" w:sz="4" w:space="0" w:color="auto"/>
            </w:tcBorders>
            <w:shd w:val="clear" w:color="auto" w:fill="auto"/>
          </w:tcPr>
          <w:p w14:paraId="7913FE60"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w:t>
            </w:r>
          </w:p>
        </w:tc>
      </w:tr>
      <w:tr w:rsidR="00253E98" w:rsidRPr="00496986" w14:paraId="678717F0" w14:textId="77777777" w:rsidTr="00ED5312">
        <w:trPr>
          <w:trHeight w:val="188"/>
          <w:jc w:val="center"/>
        </w:trPr>
        <w:tc>
          <w:tcPr>
            <w:tcW w:w="9570" w:type="dxa"/>
            <w:gridSpan w:val="6"/>
            <w:tcBorders>
              <w:top w:val="single" w:sz="4" w:space="0" w:color="auto"/>
              <w:bottom w:val="single" w:sz="4" w:space="0" w:color="auto"/>
            </w:tcBorders>
            <w:shd w:val="clear" w:color="auto" w:fill="auto"/>
          </w:tcPr>
          <w:p w14:paraId="5818AB04" w14:textId="77777777" w:rsidR="00C90CE4" w:rsidRPr="00496986" w:rsidRDefault="00C90CE4" w:rsidP="00C16163">
            <w:pPr>
              <w:autoSpaceDE w:val="0"/>
              <w:autoSpaceDN w:val="0"/>
              <w:adjustRightInd w:val="0"/>
              <w:spacing w:after="0" w:line="240" w:lineRule="auto"/>
              <w:jc w:val="center"/>
              <w:rPr>
                <w:rFonts w:ascii="Arial" w:eastAsia="TimesNewRoman" w:hAnsi="Arial" w:cs="Arial"/>
                <w:bCs/>
                <w:sz w:val="24"/>
                <w:szCs w:val="24"/>
              </w:rPr>
            </w:pPr>
            <w:r w:rsidRPr="00496986">
              <w:rPr>
                <w:rFonts w:ascii="Arial" w:eastAsia="TimesNewRoman" w:hAnsi="Arial" w:cs="Arial"/>
                <w:bCs/>
                <w:sz w:val="24"/>
                <w:szCs w:val="24"/>
              </w:rPr>
              <w:t>Мероприятия по усовершенствованию и развитию планировочной структуры и</w:t>
            </w:r>
          </w:p>
          <w:p w14:paraId="4565A566" w14:textId="77777777" w:rsidR="00C90CE4" w:rsidRPr="00496986" w:rsidRDefault="00C90CE4" w:rsidP="00C16163">
            <w:pPr>
              <w:autoSpaceDE w:val="0"/>
              <w:autoSpaceDN w:val="0"/>
              <w:adjustRightInd w:val="0"/>
              <w:spacing w:after="0" w:line="240" w:lineRule="auto"/>
              <w:jc w:val="center"/>
              <w:rPr>
                <w:rFonts w:ascii="Arial" w:eastAsia="TimesNewRoman" w:hAnsi="Arial" w:cs="Arial"/>
                <w:bCs/>
                <w:sz w:val="24"/>
                <w:szCs w:val="24"/>
              </w:rPr>
            </w:pPr>
            <w:r w:rsidRPr="00496986">
              <w:rPr>
                <w:rFonts w:ascii="Arial" w:eastAsia="TimesNewRoman" w:hAnsi="Arial" w:cs="Arial"/>
                <w:bCs/>
                <w:sz w:val="24"/>
                <w:szCs w:val="24"/>
              </w:rPr>
              <w:t>градостроительному зонированию</w:t>
            </w:r>
          </w:p>
        </w:tc>
      </w:tr>
      <w:tr w:rsidR="00253E98" w:rsidRPr="00496986" w14:paraId="584368B2" w14:textId="77777777" w:rsidTr="00ED5312">
        <w:trPr>
          <w:trHeight w:val="88"/>
          <w:jc w:val="center"/>
        </w:trPr>
        <w:tc>
          <w:tcPr>
            <w:tcW w:w="552" w:type="dxa"/>
            <w:tcBorders>
              <w:top w:val="single" w:sz="4" w:space="0" w:color="auto"/>
              <w:bottom w:val="single" w:sz="4" w:space="0" w:color="auto"/>
            </w:tcBorders>
            <w:shd w:val="clear" w:color="auto" w:fill="auto"/>
          </w:tcPr>
          <w:p w14:paraId="44AE42E1"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1</w:t>
            </w:r>
          </w:p>
        </w:tc>
        <w:tc>
          <w:tcPr>
            <w:tcW w:w="6075" w:type="dxa"/>
            <w:gridSpan w:val="3"/>
            <w:tcBorders>
              <w:top w:val="single" w:sz="4" w:space="0" w:color="auto"/>
              <w:bottom w:val="single" w:sz="4" w:space="0" w:color="auto"/>
            </w:tcBorders>
            <w:shd w:val="clear" w:color="auto" w:fill="auto"/>
          </w:tcPr>
          <w:p w14:paraId="6C4892C5" w14:textId="77777777" w:rsidR="00C90CE4" w:rsidRPr="00496986" w:rsidRDefault="00C90CE4" w:rsidP="00C16163">
            <w:pPr>
              <w:autoSpaceDE w:val="0"/>
              <w:autoSpaceDN w:val="0"/>
              <w:adjustRightInd w:val="0"/>
              <w:spacing w:after="0" w:line="240" w:lineRule="auto"/>
              <w:jc w:val="both"/>
              <w:rPr>
                <w:rFonts w:ascii="Arial" w:eastAsia="TimesNewRoman" w:hAnsi="Arial" w:cs="Arial"/>
                <w:bCs/>
                <w:sz w:val="24"/>
                <w:szCs w:val="24"/>
              </w:rPr>
            </w:pPr>
            <w:r w:rsidRPr="00496986">
              <w:rPr>
                <w:rFonts w:ascii="Arial" w:eastAsia="TimesNewRoman" w:hAnsi="Arial" w:cs="Arial"/>
                <w:bCs/>
                <w:sz w:val="24"/>
                <w:szCs w:val="24"/>
              </w:rPr>
              <w:t xml:space="preserve">Сохранение и развитие исторически сложившейся системы планировочных элементов </w:t>
            </w:r>
            <w:r w:rsidRPr="00496986">
              <w:rPr>
                <w:rFonts w:ascii="Arial" w:hAnsi="Arial" w:cs="Arial"/>
                <w:bCs/>
                <w:sz w:val="24"/>
                <w:szCs w:val="24"/>
              </w:rPr>
              <w:t>городского</w:t>
            </w:r>
            <w:r w:rsidRPr="00496986">
              <w:rPr>
                <w:rFonts w:ascii="Arial" w:eastAsia="TimesNewRoman" w:hAnsi="Arial" w:cs="Arial"/>
                <w:bCs/>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auto"/>
            <w:vAlign w:val="center"/>
          </w:tcPr>
          <w:p w14:paraId="37337206"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4BAA1DBB" w14:textId="77777777" w:rsidR="00C90CE4" w:rsidRPr="00496986" w:rsidRDefault="00C90CE4" w:rsidP="00C16163">
            <w:pPr>
              <w:spacing w:after="0" w:line="240" w:lineRule="auto"/>
              <w:jc w:val="center"/>
              <w:rPr>
                <w:rFonts w:ascii="Arial" w:hAnsi="Arial" w:cs="Arial"/>
                <w:bCs/>
                <w:sz w:val="24"/>
                <w:szCs w:val="24"/>
              </w:rPr>
            </w:pPr>
          </w:p>
        </w:tc>
      </w:tr>
      <w:tr w:rsidR="00253E98" w:rsidRPr="00496986" w14:paraId="028F9473" w14:textId="77777777" w:rsidTr="00ED5312">
        <w:trPr>
          <w:trHeight w:val="100"/>
          <w:jc w:val="center"/>
        </w:trPr>
        <w:tc>
          <w:tcPr>
            <w:tcW w:w="9570" w:type="dxa"/>
            <w:gridSpan w:val="6"/>
            <w:tcBorders>
              <w:top w:val="single" w:sz="4" w:space="0" w:color="auto"/>
              <w:bottom w:val="single" w:sz="4" w:space="0" w:color="auto"/>
            </w:tcBorders>
            <w:shd w:val="clear" w:color="auto" w:fill="auto"/>
          </w:tcPr>
          <w:p w14:paraId="2D1465BB" w14:textId="77777777" w:rsidR="00C90CE4" w:rsidRPr="006471F7" w:rsidRDefault="00C90CE4" w:rsidP="00C16163">
            <w:pPr>
              <w:spacing w:after="0" w:line="240" w:lineRule="auto"/>
              <w:jc w:val="center"/>
              <w:rPr>
                <w:rFonts w:ascii="Arial" w:hAnsi="Arial" w:cs="Arial"/>
                <w:bCs/>
                <w:sz w:val="24"/>
                <w:szCs w:val="24"/>
              </w:rPr>
            </w:pPr>
            <w:r w:rsidRPr="006471F7">
              <w:rPr>
                <w:rFonts w:ascii="Arial" w:hAnsi="Arial" w:cs="Arial"/>
                <w:bCs/>
                <w:sz w:val="24"/>
                <w:szCs w:val="24"/>
              </w:rPr>
              <w:t>Мероприятия по функциональному зонированию</w:t>
            </w:r>
          </w:p>
        </w:tc>
      </w:tr>
      <w:tr w:rsidR="00253E98" w:rsidRPr="00496986" w14:paraId="48E33068" w14:textId="77777777" w:rsidTr="00ED5312">
        <w:trPr>
          <w:trHeight w:val="100"/>
          <w:jc w:val="center"/>
        </w:trPr>
        <w:tc>
          <w:tcPr>
            <w:tcW w:w="552" w:type="dxa"/>
            <w:tcBorders>
              <w:top w:val="single" w:sz="4" w:space="0" w:color="auto"/>
              <w:bottom w:val="single" w:sz="4" w:space="0" w:color="auto"/>
            </w:tcBorders>
            <w:shd w:val="clear" w:color="auto" w:fill="auto"/>
          </w:tcPr>
          <w:p w14:paraId="593EA743" w14:textId="77777777" w:rsidR="00C90CE4" w:rsidRPr="006471F7" w:rsidRDefault="00C90CE4" w:rsidP="00C16163">
            <w:pPr>
              <w:spacing w:after="0" w:line="240" w:lineRule="auto"/>
              <w:jc w:val="center"/>
              <w:rPr>
                <w:rFonts w:ascii="Arial" w:hAnsi="Arial" w:cs="Arial"/>
                <w:bCs/>
                <w:sz w:val="24"/>
                <w:szCs w:val="24"/>
              </w:rPr>
            </w:pPr>
            <w:r w:rsidRPr="006471F7">
              <w:rPr>
                <w:rFonts w:ascii="Arial" w:hAnsi="Arial" w:cs="Arial"/>
                <w:bCs/>
                <w:sz w:val="24"/>
                <w:szCs w:val="24"/>
              </w:rPr>
              <w:t>2</w:t>
            </w:r>
          </w:p>
        </w:tc>
        <w:tc>
          <w:tcPr>
            <w:tcW w:w="9018" w:type="dxa"/>
            <w:gridSpan w:val="5"/>
            <w:tcBorders>
              <w:top w:val="single" w:sz="4" w:space="0" w:color="auto"/>
              <w:bottom w:val="single" w:sz="4" w:space="0" w:color="auto"/>
            </w:tcBorders>
            <w:shd w:val="clear" w:color="auto" w:fill="auto"/>
          </w:tcPr>
          <w:p w14:paraId="53A3AAFB" w14:textId="77777777" w:rsidR="00C90CE4" w:rsidRPr="006471F7" w:rsidRDefault="00C90CE4" w:rsidP="00C16163">
            <w:pPr>
              <w:spacing w:after="0" w:line="240" w:lineRule="auto"/>
              <w:rPr>
                <w:rFonts w:ascii="Arial" w:hAnsi="Arial" w:cs="Arial"/>
                <w:bCs/>
                <w:sz w:val="24"/>
                <w:szCs w:val="24"/>
              </w:rPr>
            </w:pPr>
            <w:r w:rsidRPr="006471F7">
              <w:rPr>
                <w:rFonts w:ascii="Arial" w:hAnsi="Arial" w:cs="Arial"/>
                <w:bCs/>
                <w:sz w:val="24"/>
                <w:szCs w:val="24"/>
              </w:rPr>
              <w:t>Развитие зон жилой застройки</w:t>
            </w:r>
          </w:p>
        </w:tc>
      </w:tr>
      <w:tr w:rsidR="00253E98" w:rsidRPr="00496986" w14:paraId="746A91F5" w14:textId="77777777" w:rsidTr="00ED5312">
        <w:trPr>
          <w:trHeight w:val="100"/>
          <w:jc w:val="center"/>
        </w:trPr>
        <w:tc>
          <w:tcPr>
            <w:tcW w:w="552" w:type="dxa"/>
            <w:tcBorders>
              <w:top w:val="single" w:sz="4" w:space="0" w:color="auto"/>
              <w:bottom w:val="single" w:sz="4" w:space="0" w:color="auto"/>
            </w:tcBorders>
            <w:shd w:val="clear" w:color="auto" w:fill="auto"/>
          </w:tcPr>
          <w:p w14:paraId="4EC4DBB9" w14:textId="77777777" w:rsidR="00C90CE4" w:rsidRPr="00496986" w:rsidRDefault="00C90CE4" w:rsidP="00C16163">
            <w:pPr>
              <w:spacing w:after="0" w:line="240" w:lineRule="auto"/>
              <w:jc w:val="center"/>
              <w:rPr>
                <w:rFonts w:ascii="Arial" w:hAnsi="Arial" w:cs="Arial"/>
                <w:bCs/>
                <w:sz w:val="24"/>
                <w:szCs w:val="24"/>
              </w:rPr>
            </w:pPr>
          </w:p>
        </w:tc>
        <w:tc>
          <w:tcPr>
            <w:tcW w:w="587" w:type="dxa"/>
            <w:gridSpan w:val="2"/>
            <w:tcBorders>
              <w:top w:val="single" w:sz="4" w:space="0" w:color="auto"/>
              <w:bottom w:val="single" w:sz="4" w:space="0" w:color="auto"/>
            </w:tcBorders>
            <w:shd w:val="clear" w:color="auto" w:fill="auto"/>
          </w:tcPr>
          <w:p w14:paraId="712E2F28"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2.1</w:t>
            </w:r>
          </w:p>
        </w:tc>
        <w:tc>
          <w:tcPr>
            <w:tcW w:w="5488" w:type="dxa"/>
            <w:tcBorders>
              <w:top w:val="single" w:sz="4" w:space="0" w:color="auto"/>
              <w:bottom w:val="single" w:sz="4" w:space="0" w:color="auto"/>
            </w:tcBorders>
            <w:shd w:val="clear" w:color="auto" w:fill="auto"/>
          </w:tcPr>
          <w:p w14:paraId="13D40167"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 xml:space="preserve">Развитие зон </w:t>
            </w:r>
            <w:r w:rsidRPr="00496986">
              <w:rPr>
                <w:rFonts w:ascii="Arial" w:eastAsia="TimesNewRoman" w:hAnsi="Arial" w:cs="Arial"/>
                <w:bCs/>
                <w:sz w:val="24"/>
                <w:szCs w:val="24"/>
                <w:lang w:eastAsia="ru-RU"/>
              </w:rPr>
              <w:t xml:space="preserve">существующей жилой застройки, подлежащие модернизации за счет </w:t>
            </w:r>
            <w:r w:rsidRPr="00496986">
              <w:rPr>
                <w:rFonts w:ascii="Arial" w:eastAsia="TimesNewRoman" w:hAnsi="Arial" w:cs="Arial"/>
                <w:bCs/>
                <w:sz w:val="24"/>
                <w:szCs w:val="24"/>
                <w:lang w:eastAsia="ru-RU"/>
              </w:rPr>
              <w:lastRenderedPageBreak/>
              <w:t>повышения плотности застройки.</w:t>
            </w:r>
          </w:p>
        </w:tc>
        <w:tc>
          <w:tcPr>
            <w:tcW w:w="1446" w:type="dxa"/>
            <w:tcBorders>
              <w:top w:val="single" w:sz="4" w:space="0" w:color="auto"/>
              <w:bottom w:val="single" w:sz="4" w:space="0" w:color="auto"/>
            </w:tcBorders>
            <w:shd w:val="clear" w:color="auto" w:fill="auto"/>
            <w:vAlign w:val="center"/>
          </w:tcPr>
          <w:p w14:paraId="4746873D"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lastRenderedPageBreak/>
              <w:t>+</w:t>
            </w:r>
          </w:p>
        </w:tc>
        <w:tc>
          <w:tcPr>
            <w:tcW w:w="1497" w:type="dxa"/>
            <w:tcBorders>
              <w:top w:val="single" w:sz="4" w:space="0" w:color="auto"/>
              <w:bottom w:val="single" w:sz="4" w:space="0" w:color="auto"/>
            </w:tcBorders>
            <w:shd w:val="clear" w:color="auto" w:fill="auto"/>
            <w:vAlign w:val="center"/>
          </w:tcPr>
          <w:p w14:paraId="77BEF930"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117E7DE9" w14:textId="77777777" w:rsidTr="00ED5312">
        <w:trPr>
          <w:trHeight w:val="100"/>
          <w:jc w:val="center"/>
        </w:trPr>
        <w:tc>
          <w:tcPr>
            <w:tcW w:w="552" w:type="dxa"/>
            <w:tcBorders>
              <w:top w:val="single" w:sz="4" w:space="0" w:color="auto"/>
              <w:bottom w:val="single" w:sz="4" w:space="0" w:color="auto"/>
            </w:tcBorders>
            <w:shd w:val="clear" w:color="auto" w:fill="auto"/>
          </w:tcPr>
          <w:p w14:paraId="376E5705" w14:textId="77777777" w:rsidR="00C90CE4" w:rsidRPr="00496986" w:rsidRDefault="00C90CE4" w:rsidP="00C16163">
            <w:pPr>
              <w:spacing w:after="0" w:line="240" w:lineRule="auto"/>
              <w:jc w:val="center"/>
              <w:rPr>
                <w:rFonts w:ascii="Arial" w:hAnsi="Arial" w:cs="Arial"/>
                <w:bCs/>
                <w:sz w:val="24"/>
                <w:szCs w:val="24"/>
              </w:rPr>
            </w:pPr>
          </w:p>
        </w:tc>
        <w:tc>
          <w:tcPr>
            <w:tcW w:w="587" w:type="dxa"/>
            <w:gridSpan w:val="2"/>
            <w:tcBorders>
              <w:top w:val="single" w:sz="4" w:space="0" w:color="auto"/>
              <w:bottom w:val="single" w:sz="4" w:space="0" w:color="auto"/>
            </w:tcBorders>
            <w:shd w:val="clear" w:color="auto" w:fill="auto"/>
          </w:tcPr>
          <w:p w14:paraId="1F0D2DC4"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2.2</w:t>
            </w:r>
          </w:p>
        </w:tc>
        <w:tc>
          <w:tcPr>
            <w:tcW w:w="5488" w:type="dxa"/>
            <w:tcBorders>
              <w:top w:val="single" w:sz="4" w:space="0" w:color="auto"/>
              <w:bottom w:val="single" w:sz="4" w:space="0" w:color="auto"/>
            </w:tcBorders>
            <w:shd w:val="clear" w:color="auto" w:fill="auto"/>
          </w:tcPr>
          <w:p w14:paraId="57A16E9A"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зон жилой застройки за счет нового строительства на осваиваемых территориях.</w:t>
            </w:r>
          </w:p>
        </w:tc>
        <w:tc>
          <w:tcPr>
            <w:tcW w:w="1446" w:type="dxa"/>
            <w:tcBorders>
              <w:top w:val="single" w:sz="4" w:space="0" w:color="auto"/>
              <w:bottom w:val="single" w:sz="4" w:space="0" w:color="auto"/>
            </w:tcBorders>
            <w:shd w:val="clear" w:color="auto" w:fill="auto"/>
            <w:vAlign w:val="center"/>
          </w:tcPr>
          <w:p w14:paraId="671CDED6"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599DB03A"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3BA33243" w14:textId="77777777" w:rsidTr="00ED5312">
        <w:trPr>
          <w:trHeight w:val="137"/>
          <w:jc w:val="center"/>
        </w:trPr>
        <w:tc>
          <w:tcPr>
            <w:tcW w:w="552" w:type="dxa"/>
            <w:tcBorders>
              <w:top w:val="single" w:sz="4" w:space="0" w:color="auto"/>
              <w:bottom w:val="single" w:sz="4" w:space="0" w:color="auto"/>
            </w:tcBorders>
            <w:shd w:val="clear" w:color="auto" w:fill="auto"/>
          </w:tcPr>
          <w:p w14:paraId="3CB10925" w14:textId="77777777" w:rsidR="00C90CE4" w:rsidRPr="006471F7" w:rsidRDefault="00C90CE4" w:rsidP="00C16163">
            <w:pPr>
              <w:spacing w:after="0" w:line="240" w:lineRule="auto"/>
              <w:jc w:val="center"/>
              <w:rPr>
                <w:rFonts w:ascii="Arial" w:hAnsi="Arial" w:cs="Arial"/>
                <w:bCs/>
                <w:sz w:val="24"/>
                <w:szCs w:val="24"/>
              </w:rPr>
            </w:pPr>
            <w:r w:rsidRPr="006471F7">
              <w:rPr>
                <w:rFonts w:ascii="Arial" w:hAnsi="Arial" w:cs="Arial"/>
                <w:bCs/>
                <w:sz w:val="24"/>
                <w:szCs w:val="24"/>
              </w:rPr>
              <w:t>3</w:t>
            </w:r>
          </w:p>
        </w:tc>
        <w:tc>
          <w:tcPr>
            <w:tcW w:w="9018" w:type="dxa"/>
            <w:gridSpan w:val="5"/>
            <w:tcBorders>
              <w:top w:val="single" w:sz="4" w:space="0" w:color="auto"/>
              <w:bottom w:val="single" w:sz="4" w:space="0" w:color="auto"/>
            </w:tcBorders>
            <w:shd w:val="clear" w:color="auto" w:fill="auto"/>
          </w:tcPr>
          <w:p w14:paraId="6EB89E70" w14:textId="77777777" w:rsidR="00C90CE4" w:rsidRPr="006471F7" w:rsidRDefault="00C90CE4" w:rsidP="00C16163">
            <w:pPr>
              <w:spacing w:after="0" w:line="240" w:lineRule="auto"/>
              <w:rPr>
                <w:rFonts w:ascii="Arial" w:eastAsia="Calibri" w:hAnsi="Arial" w:cs="Arial"/>
                <w:bCs/>
                <w:sz w:val="24"/>
                <w:szCs w:val="24"/>
              </w:rPr>
            </w:pPr>
            <w:r w:rsidRPr="006471F7">
              <w:rPr>
                <w:rFonts w:ascii="Arial" w:eastAsia="Calibri" w:hAnsi="Arial" w:cs="Arial"/>
                <w:bCs/>
                <w:sz w:val="24"/>
                <w:szCs w:val="24"/>
              </w:rPr>
              <w:t>Развитие общественно-деловой зоны</w:t>
            </w:r>
          </w:p>
        </w:tc>
      </w:tr>
      <w:tr w:rsidR="00253E98" w:rsidRPr="00496986" w14:paraId="38D4ADC2" w14:textId="77777777" w:rsidTr="00ED5312">
        <w:trPr>
          <w:trHeight w:val="126"/>
          <w:jc w:val="center"/>
        </w:trPr>
        <w:tc>
          <w:tcPr>
            <w:tcW w:w="552" w:type="dxa"/>
            <w:tcBorders>
              <w:top w:val="single" w:sz="4" w:space="0" w:color="auto"/>
              <w:bottom w:val="single" w:sz="4" w:space="0" w:color="auto"/>
            </w:tcBorders>
            <w:shd w:val="clear" w:color="auto" w:fill="auto"/>
          </w:tcPr>
          <w:p w14:paraId="7ECC0CAD" w14:textId="77777777" w:rsidR="00C90CE4" w:rsidRPr="00496986" w:rsidRDefault="00C90CE4" w:rsidP="00C16163">
            <w:pPr>
              <w:spacing w:after="0" w:line="240" w:lineRule="auto"/>
              <w:jc w:val="center"/>
              <w:rPr>
                <w:rFonts w:ascii="Arial" w:hAnsi="Arial" w:cs="Arial"/>
                <w:bCs/>
                <w:sz w:val="24"/>
                <w:szCs w:val="24"/>
              </w:rPr>
            </w:pPr>
          </w:p>
        </w:tc>
        <w:tc>
          <w:tcPr>
            <w:tcW w:w="587" w:type="dxa"/>
            <w:gridSpan w:val="2"/>
            <w:tcBorders>
              <w:top w:val="single" w:sz="4" w:space="0" w:color="auto"/>
              <w:bottom w:val="single" w:sz="4" w:space="0" w:color="auto"/>
              <w:right w:val="single" w:sz="4" w:space="0" w:color="auto"/>
            </w:tcBorders>
            <w:shd w:val="clear" w:color="auto" w:fill="auto"/>
          </w:tcPr>
          <w:p w14:paraId="750F4EF7" w14:textId="77777777" w:rsidR="00C90CE4" w:rsidRPr="00496986" w:rsidRDefault="00C90CE4" w:rsidP="00C16163">
            <w:pPr>
              <w:autoSpaceDE w:val="0"/>
              <w:autoSpaceDN w:val="0"/>
              <w:adjustRightInd w:val="0"/>
              <w:spacing w:after="0" w:line="240" w:lineRule="auto"/>
              <w:jc w:val="both"/>
              <w:rPr>
                <w:rFonts w:ascii="Arial" w:eastAsia="Calibri" w:hAnsi="Arial" w:cs="Arial"/>
                <w:bCs/>
                <w:sz w:val="24"/>
                <w:szCs w:val="24"/>
              </w:rPr>
            </w:pPr>
            <w:r w:rsidRPr="00496986">
              <w:rPr>
                <w:rFonts w:ascii="Arial" w:eastAsia="Calibri" w:hAnsi="Arial" w:cs="Arial"/>
                <w:bCs/>
                <w:sz w:val="24"/>
                <w:szCs w:val="24"/>
              </w:rPr>
              <w:t>3.1</w:t>
            </w:r>
          </w:p>
        </w:tc>
        <w:tc>
          <w:tcPr>
            <w:tcW w:w="5488" w:type="dxa"/>
            <w:tcBorders>
              <w:top w:val="single" w:sz="4" w:space="0" w:color="auto"/>
              <w:left w:val="single" w:sz="4" w:space="0" w:color="auto"/>
              <w:bottom w:val="single" w:sz="4" w:space="0" w:color="auto"/>
            </w:tcBorders>
            <w:shd w:val="clear" w:color="auto" w:fill="auto"/>
          </w:tcPr>
          <w:p w14:paraId="67555F53" w14:textId="77777777" w:rsidR="00C90CE4" w:rsidRPr="00496986" w:rsidRDefault="00C90CE4" w:rsidP="00C16163">
            <w:pPr>
              <w:autoSpaceDE w:val="0"/>
              <w:autoSpaceDN w:val="0"/>
              <w:adjustRightInd w:val="0"/>
              <w:spacing w:after="0" w:line="240" w:lineRule="auto"/>
              <w:jc w:val="both"/>
              <w:rPr>
                <w:rFonts w:ascii="Arial" w:eastAsia="TimesNewRoman" w:hAnsi="Arial" w:cs="Arial"/>
                <w:bCs/>
                <w:sz w:val="24"/>
                <w:szCs w:val="24"/>
              </w:rPr>
            </w:pPr>
            <w:r w:rsidRPr="00496986">
              <w:rPr>
                <w:rFonts w:ascii="Arial" w:eastAsia="TimesNewRoman" w:hAnsi="Arial" w:cs="Arial"/>
                <w:bCs/>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auto"/>
            <w:vAlign w:val="center"/>
          </w:tcPr>
          <w:p w14:paraId="5136EE42"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435F4486"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05E48E68" w14:textId="77777777" w:rsidTr="00ED5312">
        <w:trPr>
          <w:trHeight w:val="125"/>
          <w:jc w:val="center"/>
        </w:trPr>
        <w:tc>
          <w:tcPr>
            <w:tcW w:w="552" w:type="dxa"/>
            <w:tcBorders>
              <w:top w:val="single" w:sz="4" w:space="0" w:color="auto"/>
              <w:bottom w:val="single" w:sz="4" w:space="0" w:color="auto"/>
            </w:tcBorders>
            <w:shd w:val="clear" w:color="auto" w:fill="auto"/>
          </w:tcPr>
          <w:p w14:paraId="521AC697" w14:textId="77777777" w:rsidR="00C90CE4" w:rsidRPr="00496986" w:rsidRDefault="00C90CE4" w:rsidP="00C16163">
            <w:pPr>
              <w:spacing w:after="0" w:line="240" w:lineRule="auto"/>
              <w:jc w:val="center"/>
              <w:rPr>
                <w:rFonts w:ascii="Arial" w:hAnsi="Arial" w:cs="Arial"/>
                <w:bCs/>
                <w:sz w:val="24"/>
                <w:szCs w:val="24"/>
              </w:rPr>
            </w:pPr>
          </w:p>
        </w:tc>
        <w:tc>
          <w:tcPr>
            <w:tcW w:w="587" w:type="dxa"/>
            <w:gridSpan w:val="2"/>
            <w:tcBorders>
              <w:top w:val="single" w:sz="4" w:space="0" w:color="auto"/>
              <w:bottom w:val="single" w:sz="4" w:space="0" w:color="auto"/>
              <w:right w:val="single" w:sz="4" w:space="0" w:color="auto"/>
            </w:tcBorders>
            <w:shd w:val="clear" w:color="auto" w:fill="auto"/>
          </w:tcPr>
          <w:p w14:paraId="684163E6" w14:textId="77777777" w:rsidR="00C90CE4" w:rsidRPr="00496986" w:rsidRDefault="00C90CE4" w:rsidP="00C16163">
            <w:pPr>
              <w:autoSpaceDE w:val="0"/>
              <w:autoSpaceDN w:val="0"/>
              <w:adjustRightInd w:val="0"/>
              <w:spacing w:after="0" w:line="240" w:lineRule="auto"/>
              <w:jc w:val="both"/>
              <w:rPr>
                <w:rFonts w:ascii="Arial" w:eastAsia="Calibri" w:hAnsi="Arial" w:cs="Arial"/>
                <w:bCs/>
                <w:sz w:val="24"/>
                <w:szCs w:val="24"/>
                <w:lang w:val="en-US"/>
              </w:rPr>
            </w:pPr>
            <w:r w:rsidRPr="00496986">
              <w:rPr>
                <w:rFonts w:ascii="Arial" w:eastAsia="Calibri" w:hAnsi="Arial" w:cs="Arial"/>
                <w:bCs/>
                <w:sz w:val="24"/>
                <w:szCs w:val="24"/>
              </w:rPr>
              <w:t>3.</w:t>
            </w:r>
            <w:r w:rsidRPr="00496986">
              <w:rPr>
                <w:rFonts w:ascii="Arial" w:eastAsia="Calibri" w:hAnsi="Arial" w:cs="Arial"/>
                <w:bCs/>
                <w:sz w:val="24"/>
                <w:szCs w:val="24"/>
                <w:lang w:val="en-US"/>
              </w:rPr>
              <w:t>2</w:t>
            </w:r>
          </w:p>
        </w:tc>
        <w:tc>
          <w:tcPr>
            <w:tcW w:w="5488" w:type="dxa"/>
            <w:tcBorders>
              <w:top w:val="single" w:sz="4" w:space="0" w:color="auto"/>
              <w:left w:val="single" w:sz="4" w:space="0" w:color="auto"/>
              <w:bottom w:val="single" w:sz="4" w:space="0" w:color="auto"/>
            </w:tcBorders>
            <w:shd w:val="clear" w:color="auto" w:fill="auto"/>
          </w:tcPr>
          <w:p w14:paraId="2FA24E9D" w14:textId="77777777" w:rsidR="00C90CE4" w:rsidRPr="00496986" w:rsidRDefault="00C90CE4" w:rsidP="00C16163">
            <w:pPr>
              <w:autoSpaceDE w:val="0"/>
              <w:autoSpaceDN w:val="0"/>
              <w:adjustRightInd w:val="0"/>
              <w:spacing w:after="0" w:line="240" w:lineRule="auto"/>
              <w:rPr>
                <w:rFonts w:ascii="Arial" w:eastAsia="TimesNewRoman" w:hAnsi="Arial" w:cs="Arial"/>
                <w:bCs/>
                <w:sz w:val="24"/>
                <w:szCs w:val="24"/>
              </w:rPr>
            </w:pPr>
            <w:r w:rsidRPr="00496986">
              <w:rPr>
                <w:rFonts w:ascii="Arial" w:eastAsia="TimesNewRoman" w:hAnsi="Arial" w:cs="Arial"/>
                <w:bCs/>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auto"/>
            <w:vAlign w:val="center"/>
          </w:tcPr>
          <w:p w14:paraId="00AEB1A2"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48E14A19" w14:textId="77777777" w:rsidR="00C90CE4" w:rsidRPr="00496986" w:rsidRDefault="00C90CE4" w:rsidP="00C16163">
            <w:pPr>
              <w:spacing w:after="0" w:line="240" w:lineRule="auto"/>
              <w:jc w:val="center"/>
              <w:rPr>
                <w:rFonts w:ascii="Arial" w:hAnsi="Arial" w:cs="Arial"/>
                <w:bCs/>
                <w:sz w:val="24"/>
                <w:szCs w:val="24"/>
              </w:rPr>
            </w:pPr>
          </w:p>
        </w:tc>
      </w:tr>
      <w:tr w:rsidR="00253E98" w:rsidRPr="00496986" w14:paraId="15C6C034" w14:textId="77777777" w:rsidTr="00ED5312">
        <w:trPr>
          <w:trHeight w:val="268"/>
          <w:jc w:val="center"/>
        </w:trPr>
        <w:tc>
          <w:tcPr>
            <w:tcW w:w="552" w:type="dxa"/>
            <w:tcBorders>
              <w:top w:val="single" w:sz="4" w:space="0" w:color="auto"/>
              <w:bottom w:val="single" w:sz="4" w:space="0" w:color="auto"/>
            </w:tcBorders>
            <w:shd w:val="clear" w:color="auto" w:fill="auto"/>
          </w:tcPr>
          <w:p w14:paraId="2C37EB3F"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4</w:t>
            </w:r>
          </w:p>
        </w:tc>
        <w:tc>
          <w:tcPr>
            <w:tcW w:w="9018" w:type="dxa"/>
            <w:gridSpan w:val="5"/>
            <w:tcBorders>
              <w:top w:val="single" w:sz="4" w:space="0" w:color="auto"/>
              <w:bottom w:val="single" w:sz="4" w:space="0" w:color="auto"/>
            </w:tcBorders>
            <w:shd w:val="clear" w:color="auto" w:fill="auto"/>
          </w:tcPr>
          <w:p w14:paraId="7848A3F4" w14:textId="77777777" w:rsidR="00C90CE4" w:rsidRPr="006471F7" w:rsidRDefault="00C90CE4" w:rsidP="00C16163">
            <w:pPr>
              <w:spacing w:after="0" w:line="240" w:lineRule="auto"/>
              <w:rPr>
                <w:rFonts w:ascii="Arial" w:hAnsi="Arial" w:cs="Arial"/>
                <w:bCs/>
                <w:iCs/>
                <w:sz w:val="24"/>
                <w:szCs w:val="24"/>
              </w:rPr>
            </w:pPr>
            <w:r w:rsidRPr="006471F7">
              <w:rPr>
                <w:rFonts w:ascii="Arial" w:hAnsi="Arial" w:cs="Arial"/>
                <w:bCs/>
                <w:iCs/>
                <w:sz w:val="24"/>
                <w:szCs w:val="24"/>
              </w:rPr>
              <w:t>Развитие зон инженерной инфраструктуры</w:t>
            </w:r>
          </w:p>
        </w:tc>
      </w:tr>
      <w:tr w:rsidR="00253E98" w:rsidRPr="00496986" w14:paraId="7FF5BF7D" w14:textId="77777777" w:rsidTr="00ED5312">
        <w:trPr>
          <w:trHeight w:val="268"/>
          <w:jc w:val="center"/>
        </w:trPr>
        <w:tc>
          <w:tcPr>
            <w:tcW w:w="552" w:type="dxa"/>
            <w:tcBorders>
              <w:top w:val="single" w:sz="4" w:space="0" w:color="auto"/>
              <w:bottom w:val="single" w:sz="4" w:space="0" w:color="auto"/>
            </w:tcBorders>
            <w:shd w:val="clear" w:color="auto" w:fill="auto"/>
          </w:tcPr>
          <w:p w14:paraId="04C84869"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128E9C7E" w14:textId="77777777" w:rsidR="00C90CE4" w:rsidRPr="00496986" w:rsidRDefault="00C90CE4" w:rsidP="00C16163">
            <w:pPr>
              <w:autoSpaceDE w:val="0"/>
              <w:autoSpaceDN w:val="0"/>
              <w:adjustRightInd w:val="0"/>
              <w:spacing w:after="0" w:line="240" w:lineRule="auto"/>
              <w:jc w:val="both"/>
              <w:rPr>
                <w:rFonts w:ascii="Arial" w:eastAsia="Calibri" w:hAnsi="Arial" w:cs="Arial"/>
                <w:bCs/>
                <w:sz w:val="24"/>
                <w:szCs w:val="24"/>
              </w:rPr>
            </w:pPr>
            <w:r w:rsidRPr="00496986">
              <w:rPr>
                <w:rFonts w:ascii="Arial" w:eastAsia="Calibri" w:hAnsi="Arial" w:cs="Arial"/>
                <w:bCs/>
                <w:sz w:val="24"/>
                <w:szCs w:val="24"/>
              </w:rPr>
              <w:t>4.1</w:t>
            </w:r>
          </w:p>
        </w:tc>
        <w:tc>
          <w:tcPr>
            <w:tcW w:w="5526" w:type="dxa"/>
            <w:gridSpan w:val="2"/>
            <w:tcBorders>
              <w:top w:val="single" w:sz="4" w:space="0" w:color="auto"/>
              <w:left w:val="single" w:sz="4" w:space="0" w:color="auto"/>
              <w:bottom w:val="single" w:sz="4" w:space="0" w:color="auto"/>
            </w:tcBorders>
            <w:shd w:val="clear" w:color="auto" w:fill="auto"/>
            <w:vAlign w:val="center"/>
          </w:tcPr>
          <w:p w14:paraId="04165808"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за счет строительства новых объектов инженерной инфраструктуру на территории города.</w:t>
            </w:r>
          </w:p>
        </w:tc>
        <w:tc>
          <w:tcPr>
            <w:tcW w:w="1446" w:type="dxa"/>
            <w:tcBorders>
              <w:top w:val="single" w:sz="4" w:space="0" w:color="auto"/>
              <w:bottom w:val="single" w:sz="4" w:space="0" w:color="auto"/>
            </w:tcBorders>
            <w:shd w:val="clear" w:color="auto" w:fill="auto"/>
            <w:vAlign w:val="center"/>
          </w:tcPr>
          <w:p w14:paraId="683BDE9B"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5BD7C6E2"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35EA7652" w14:textId="77777777" w:rsidTr="00ED5312">
        <w:trPr>
          <w:trHeight w:val="268"/>
          <w:jc w:val="center"/>
        </w:trPr>
        <w:tc>
          <w:tcPr>
            <w:tcW w:w="552" w:type="dxa"/>
            <w:tcBorders>
              <w:top w:val="single" w:sz="4" w:space="0" w:color="auto"/>
              <w:bottom w:val="single" w:sz="4" w:space="0" w:color="auto"/>
            </w:tcBorders>
            <w:shd w:val="clear" w:color="auto" w:fill="auto"/>
          </w:tcPr>
          <w:p w14:paraId="11C01420" w14:textId="77777777" w:rsidR="00C90CE4" w:rsidRPr="006471F7" w:rsidRDefault="00C90CE4" w:rsidP="00C16163">
            <w:pPr>
              <w:widowControl w:val="0"/>
              <w:suppressAutoHyphens/>
              <w:spacing w:after="0"/>
              <w:jc w:val="center"/>
              <w:rPr>
                <w:rFonts w:ascii="Arial" w:eastAsia="Lucida Sans Unicode" w:hAnsi="Arial" w:cs="Arial"/>
                <w:bCs/>
                <w:kern w:val="2"/>
                <w:sz w:val="24"/>
                <w:szCs w:val="24"/>
              </w:rPr>
            </w:pPr>
            <w:r w:rsidRPr="006471F7">
              <w:rPr>
                <w:rFonts w:ascii="Arial" w:hAnsi="Arial" w:cs="Arial"/>
                <w:bCs/>
                <w:sz w:val="24"/>
                <w:szCs w:val="24"/>
              </w:rPr>
              <w:t>5</w:t>
            </w:r>
          </w:p>
        </w:tc>
        <w:tc>
          <w:tcPr>
            <w:tcW w:w="9018" w:type="dxa"/>
            <w:gridSpan w:val="5"/>
            <w:tcBorders>
              <w:top w:val="single" w:sz="4" w:space="0" w:color="auto"/>
              <w:bottom w:val="single" w:sz="4" w:space="0" w:color="auto"/>
            </w:tcBorders>
            <w:shd w:val="clear" w:color="auto" w:fill="auto"/>
          </w:tcPr>
          <w:p w14:paraId="10D0D0E4" w14:textId="77777777" w:rsidR="00C90CE4" w:rsidRPr="006471F7" w:rsidRDefault="00C90CE4" w:rsidP="00C16163">
            <w:pPr>
              <w:widowControl w:val="0"/>
              <w:suppressAutoHyphens/>
              <w:spacing w:after="0"/>
              <w:rPr>
                <w:rFonts w:ascii="Arial" w:eastAsia="Lucida Sans Unicode" w:hAnsi="Arial" w:cs="Arial"/>
                <w:bCs/>
                <w:kern w:val="2"/>
                <w:sz w:val="24"/>
                <w:szCs w:val="24"/>
              </w:rPr>
            </w:pPr>
            <w:r w:rsidRPr="006471F7">
              <w:rPr>
                <w:rFonts w:ascii="Arial" w:eastAsia="Calibri" w:hAnsi="Arial" w:cs="Arial"/>
                <w:bCs/>
                <w:sz w:val="24"/>
                <w:szCs w:val="24"/>
              </w:rPr>
              <w:t xml:space="preserve">Развитие зон рекреационного назначения </w:t>
            </w:r>
          </w:p>
        </w:tc>
      </w:tr>
      <w:tr w:rsidR="00253E98" w:rsidRPr="00496986" w14:paraId="518F3E35" w14:textId="77777777" w:rsidTr="00ED5312">
        <w:trPr>
          <w:trHeight w:val="268"/>
          <w:jc w:val="center"/>
        </w:trPr>
        <w:tc>
          <w:tcPr>
            <w:tcW w:w="552" w:type="dxa"/>
            <w:tcBorders>
              <w:top w:val="single" w:sz="4" w:space="0" w:color="auto"/>
              <w:bottom w:val="single" w:sz="4" w:space="0" w:color="auto"/>
            </w:tcBorders>
            <w:shd w:val="clear" w:color="auto" w:fill="auto"/>
          </w:tcPr>
          <w:p w14:paraId="7ECA0A2B"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27F5006B" w14:textId="77777777" w:rsidR="00C90CE4" w:rsidRPr="00496986" w:rsidRDefault="00C90CE4" w:rsidP="00C16163">
            <w:pPr>
              <w:widowControl w:val="0"/>
              <w:suppressAutoHyphens/>
              <w:autoSpaceDE w:val="0"/>
              <w:autoSpaceDN w:val="0"/>
              <w:adjustRightInd w:val="0"/>
              <w:jc w:val="both"/>
              <w:rPr>
                <w:rFonts w:ascii="Arial" w:eastAsia="Calibri" w:hAnsi="Arial" w:cs="Arial"/>
                <w:bCs/>
                <w:kern w:val="2"/>
                <w:sz w:val="24"/>
                <w:szCs w:val="24"/>
              </w:rPr>
            </w:pPr>
            <w:r w:rsidRPr="00496986">
              <w:rPr>
                <w:rFonts w:ascii="Arial" w:eastAsia="Calibri" w:hAnsi="Arial" w:cs="Arial"/>
                <w:bCs/>
                <w:sz w:val="24"/>
                <w:szCs w:val="24"/>
              </w:rPr>
              <w:t>5.1</w:t>
            </w:r>
          </w:p>
        </w:tc>
        <w:tc>
          <w:tcPr>
            <w:tcW w:w="5526" w:type="dxa"/>
            <w:gridSpan w:val="2"/>
            <w:tcBorders>
              <w:top w:val="single" w:sz="4" w:space="0" w:color="auto"/>
              <w:left w:val="single" w:sz="4" w:space="0" w:color="auto"/>
              <w:bottom w:val="single" w:sz="4" w:space="0" w:color="auto"/>
            </w:tcBorders>
            <w:shd w:val="clear" w:color="auto" w:fill="auto"/>
          </w:tcPr>
          <w:p w14:paraId="7D1DD8D1" w14:textId="77777777" w:rsidR="00C90CE4" w:rsidRPr="00496986" w:rsidRDefault="00C90CE4" w:rsidP="00C16163">
            <w:pPr>
              <w:widowControl w:val="0"/>
              <w:suppressAutoHyphens/>
              <w:autoSpaceDE w:val="0"/>
              <w:autoSpaceDN w:val="0"/>
              <w:adjustRightInd w:val="0"/>
              <w:spacing w:after="0" w:line="240" w:lineRule="auto"/>
              <w:jc w:val="both"/>
              <w:rPr>
                <w:rFonts w:ascii="Arial" w:eastAsia="Calibri" w:hAnsi="Arial" w:cs="Arial"/>
                <w:bCs/>
                <w:kern w:val="2"/>
                <w:sz w:val="24"/>
                <w:szCs w:val="24"/>
              </w:rPr>
            </w:pPr>
            <w:r w:rsidRPr="00496986">
              <w:rPr>
                <w:rFonts w:ascii="Arial" w:hAnsi="Arial" w:cs="Arial"/>
                <w:bCs/>
                <w:sz w:val="24"/>
                <w:szCs w:val="24"/>
              </w:rPr>
              <w:t>Развитие за счет благоустройства территории сквера «Селянский».</w:t>
            </w:r>
          </w:p>
        </w:tc>
        <w:tc>
          <w:tcPr>
            <w:tcW w:w="1446" w:type="dxa"/>
            <w:tcBorders>
              <w:top w:val="single" w:sz="4" w:space="0" w:color="auto"/>
              <w:bottom w:val="single" w:sz="4" w:space="0" w:color="auto"/>
            </w:tcBorders>
            <w:shd w:val="clear" w:color="auto" w:fill="auto"/>
            <w:vAlign w:val="center"/>
          </w:tcPr>
          <w:p w14:paraId="7D13C2DB"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7A27525A" w14:textId="77777777" w:rsidR="00C90CE4" w:rsidRPr="00496986" w:rsidRDefault="00C90CE4" w:rsidP="00C16163">
            <w:pPr>
              <w:spacing w:after="0" w:line="240" w:lineRule="auto"/>
              <w:jc w:val="center"/>
              <w:rPr>
                <w:rFonts w:ascii="Arial" w:hAnsi="Arial" w:cs="Arial"/>
                <w:bCs/>
                <w:sz w:val="24"/>
                <w:szCs w:val="24"/>
              </w:rPr>
            </w:pPr>
          </w:p>
        </w:tc>
      </w:tr>
      <w:tr w:rsidR="00253E98" w:rsidRPr="00496986" w14:paraId="3381A61A" w14:textId="77777777" w:rsidTr="00ED5312">
        <w:trPr>
          <w:trHeight w:val="268"/>
          <w:jc w:val="center"/>
        </w:trPr>
        <w:tc>
          <w:tcPr>
            <w:tcW w:w="552" w:type="dxa"/>
            <w:tcBorders>
              <w:top w:val="single" w:sz="4" w:space="0" w:color="auto"/>
              <w:bottom w:val="single" w:sz="4" w:space="0" w:color="auto"/>
            </w:tcBorders>
            <w:shd w:val="clear" w:color="auto" w:fill="auto"/>
          </w:tcPr>
          <w:p w14:paraId="7F52464D"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125FEA04" w14:textId="77777777" w:rsidR="00C90CE4" w:rsidRPr="00496986" w:rsidRDefault="00C90CE4" w:rsidP="00C16163">
            <w:pPr>
              <w:widowControl w:val="0"/>
              <w:suppressAutoHyphens/>
              <w:autoSpaceDE w:val="0"/>
              <w:autoSpaceDN w:val="0"/>
              <w:adjustRightInd w:val="0"/>
              <w:jc w:val="both"/>
              <w:rPr>
                <w:rFonts w:ascii="Arial" w:eastAsia="Calibri" w:hAnsi="Arial" w:cs="Arial"/>
                <w:bCs/>
                <w:sz w:val="24"/>
                <w:szCs w:val="24"/>
              </w:rPr>
            </w:pPr>
            <w:r w:rsidRPr="00496986">
              <w:rPr>
                <w:rFonts w:ascii="Arial" w:eastAsia="Calibri" w:hAnsi="Arial" w:cs="Arial"/>
                <w:bCs/>
                <w:sz w:val="24"/>
                <w:szCs w:val="24"/>
              </w:rPr>
              <w:t>5.2</w:t>
            </w:r>
          </w:p>
        </w:tc>
        <w:tc>
          <w:tcPr>
            <w:tcW w:w="5526" w:type="dxa"/>
            <w:gridSpan w:val="2"/>
            <w:tcBorders>
              <w:top w:val="single" w:sz="4" w:space="0" w:color="auto"/>
              <w:left w:val="single" w:sz="4" w:space="0" w:color="auto"/>
              <w:bottom w:val="single" w:sz="4" w:space="0" w:color="auto"/>
            </w:tcBorders>
            <w:shd w:val="clear" w:color="auto" w:fill="auto"/>
            <w:vAlign w:val="center"/>
          </w:tcPr>
          <w:p w14:paraId="04A1609E"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за счет благоустройства территории сквера на улице Восточная.</w:t>
            </w:r>
          </w:p>
        </w:tc>
        <w:tc>
          <w:tcPr>
            <w:tcW w:w="1446" w:type="dxa"/>
            <w:tcBorders>
              <w:top w:val="single" w:sz="4" w:space="0" w:color="auto"/>
              <w:bottom w:val="single" w:sz="4" w:space="0" w:color="auto"/>
            </w:tcBorders>
            <w:shd w:val="clear" w:color="auto" w:fill="auto"/>
            <w:vAlign w:val="center"/>
          </w:tcPr>
          <w:p w14:paraId="3E04339D"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423CD9F0" w14:textId="77777777" w:rsidR="00C90CE4" w:rsidRPr="00496986" w:rsidRDefault="00C90CE4" w:rsidP="00C16163">
            <w:pPr>
              <w:spacing w:after="0" w:line="240" w:lineRule="auto"/>
              <w:jc w:val="center"/>
              <w:rPr>
                <w:rFonts w:ascii="Arial" w:hAnsi="Arial" w:cs="Arial"/>
                <w:bCs/>
                <w:sz w:val="24"/>
                <w:szCs w:val="24"/>
              </w:rPr>
            </w:pPr>
          </w:p>
        </w:tc>
      </w:tr>
      <w:tr w:rsidR="00253E98" w:rsidRPr="00496986" w14:paraId="496018F9" w14:textId="77777777" w:rsidTr="00ED5312">
        <w:trPr>
          <w:trHeight w:val="268"/>
          <w:jc w:val="center"/>
        </w:trPr>
        <w:tc>
          <w:tcPr>
            <w:tcW w:w="552" w:type="dxa"/>
            <w:tcBorders>
              <w:top w:val="single" w:sz="4" w:space="0" w:color="auto"/>
              <w:bottom w:val="single" w:sz="4" w:space="0" w:color="auto"/>
            </w:tcBorders>
            <w:shd w:val="clear" w:color="auto" w:fill="auto"/>
          </w:tcPr>
          <w:p w14:paraId="0FCE0C17"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6EB27D42" w14:textId="77777777" w:rsidR="00C90CE4" w:rsidRPr="00496986" w:rsidRDefault="00C90CE4" w:rsidP="00C16163">
            <w:pPr>
              <w:widowControl w:val="0"/>
              <w:suppressAutoHyphens/>
              <w:autoSpaceDE w:val="0"/>
              <w:autoSpaceDN w:val="0"/>
              <w:adjustRightInd w:val="0"/>
              <w:jc w:val="both"/>
              <w:rPr>
                <w:rFonts w:ascii="Arial" w:eastAsia="Calibri" w:hAnsi="Arial" w:cs="Arial"/>
                <w:bCs/>
                <w:sz w:val="24"/>
                <w:szCs w:val="24"/>
              </w:rPr>
            </w:pPr>
            <w:r w:rsidRPr="00496986">
              <w:rPr>
                <w:rFonts w:ascii="Arial" w:eastAsia="Calibri" w:hAnsi="Arial" w:cs="Arial"/>
                <w:bCs/>
                <w:sz w:val="24"/>
                <w:szCs w:val="24"/>
              </w:rPr>
              <w:t>5.3</w:t>
            </w:r>
          </w:p>
        </w:tc>
        <w:tc>
          <w:tcPr>
            <w:tcW w:w="5526" w:type="dxa"/>
            <w:gridSpan w:val="2"/>
            <w:tcBorders>
              <w:top w:val="single" w:sz="4" w:space="0" w:color="auto"/>
              <w:left w:val="single" w:sz="4" w:space="0" w:color="auto"/>
              <w:bottom w:val="single" w:sz="4" w:space="0" w:color="auto"/>
            </w:tcBorders>
            <w:shd w:val="clear" w:color="auto" w:fill="auto"/>
            <w:vAlign w:val="center"/>
          </w:tcPr>
          <w:p w14:paraId="507C41F0"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за счет создания тематического парка на территории объекта культурного наследия «Пеньковая гора».</w:t>
            </w:r>
          </w:p>
        </w:tc>
        <w:tc>
          <w:tcPr>
            <w:tcW w:w="1446" w:type="dxa"/>
            <w:tcBorders>
              <w:top w:val="single" w:sz="4" w:space="0" w:color="auto"/>
              <w:bottom w:val="single" w:sz="4" w:space="0" w:color="auto"/>
            </w:tcBorders>
            <w:shd w:val="clear" w:color="auto" w:fill="auto"/>
            <w:vAlign w:val="center"/>
          </w:tcPr>
          <w:p w14:paraId="49FA82DB"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2A7AF044"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4FB34A7E" w14:textId="77777777" w:rsidTr="00ED5312">
        <w:trPr>
          <w:trHeight w:val="268"/>
          <w:jc w:val="center"/>
        </w:trPr>
        <w:tc>
          <w:tcPr>
            <w:tcW w:w="552" w:type="dxa"/>
            <w:tcBorders>
              <w:top w:val="single" w:sz="4" w:space="0" w:color="auto"/>
              <w:bottom w:val="single" w:sz="4" w:space="0" w:color="auto"/>
            </w:tcBorders>
            <w:shd w:val="clear" w:color="auto" w:fill="auto"/>
          </w:tcPr>
          <w:p w14:paraId="06AAF21C"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6716D3FE" w14:textId="77777777" w:rsidR="00C90CE4" w:rsidRPr="00496986" w:rsidRDefault="00C90CE4" w:rsidP="00C16163">
            <w:pPr>
              <w:widowControl w:val="0"/>
              <w:suppressAutoHyphens/>
              <w:autoSpaceDE w:val="0"/>
              <w:autoSpaceDN w:val="0"/>
              <w:adjustRightInd w:val="0"/>
              <w:jc w:val="both"/>
              <w:rPr>
                <w:rFonts w:ascii="Arial" w:eastAsia="Calibri" w:hAnsi="Arial" w:cs="Arial"/>
                <w:bCs/>
                <w:sz w:val="24"/>
                <w:szCs w:val="24"/>
              </w:rPr>
            </w:pPr>
            <w:r w:rsidRPr="00496986">
              <w:rPr>
                <w:rFonts w:ascii="Arial" w:eastAsia="Calibri" w:hAnsi="Arial" w:cs="Arial"/>
                <w:bCs/>
                <w:sz w:val="24"/>
                <w:szCs w:val="24"/>
              </w:rPr>
              <w:t>5.4</w:t>
            </w:r>
          </w:p>
        </w:tc>
        <w:tc>
          <w:tcPr>
            <w:tcW w:w="5526" w:type="dxa"/>
            <w:gridSpan w:val="2"/>
            <w:tcBorders>
              <w:top w:val="single" w:sz="4" w:space="0" w:color="auto"/>
              <w:left w:val="single" w:sz="4" w:space="0" w:color="auto"/>
              <w:bottom w:val="single" w:sz="4" w:space="0" w:color="auto"/>
            </w:tcBorders>
            <w:shd w:val="clear" w:color="auto" w:fill="auto"/>
            <w:vAlign w:val="center"/>
          </w:tcPr>
          <w:p w14:paraId="71CF9D79"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за счет строительства базы отдыха на земельном участке с кадастровым номером 36:10:5100010:48</w:t>
            </w:r>
          </w:p>
        </w:tc>
        <w:tc>
          <w:tcPr>
            <w:tcW w:w="1446" w:type="dxa"/>
            <w:tcBorders>
              <w:top w:val="single" w:sz="4" w:space="0" w:color="auto"/>
              <w:bottom w:val="single" w:sz="4" w:space="0" w:color="auto"/>
            </w:tcBorders>
            <w:shd w:val="clear" w:color="auto" w:fill="auto"/>
            <w:vAlign w:val="center"/>
          </w:tcPr>
          <w:p w14:paraId="44D921DE"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58F525AD" w14:textId="77777777" w:rsidR="00C90CE4" w:rsidRPr="00496986" w:rsidRDefault="00C90CE4" w:rsidP="00C16163">
            <w:pPr>
              <w:spacing w:after="0" w:line="240" w:lineRule="auto"/>
              <w:jc w:val="center"/>
              <w:rPr>
                <w:rFonts w:ascii="Arial" w:hAnsi="Arial" w:cs="Arial"/>
                <w:bCs/>
                <w:sz w:val="24"/>
                <w:szCs w:val="24"/>
              </w:rPr>
            </w:pPr>
          </w:p>
        </w:tc>
      </w:tr>
      <w:tr w:rsidR="00253E98" w:rsidRPr="00496986" w14:paraId="4A1174EF" w14:textId="77777777" w:rsidTr="00ED5312">
        <w:trPr>
          <w:trHeight w:val="268"/>
          <w:jc w:val="center"/>
        </w:trPr>
        <w:tc>
          <w:tcPr>
            <w:tcW w:w="552" w:type="dxa"/>
            <w:tcBorders>
              <w:top w:val="single" w:sz="4" w:space="0" w:color="auto"/>
              <w:bottom w:val="single" w:sz="4" w:space="0" w:color="auto"/>
            </w:tcBorders>
            <w:shd w:val="clear" w:color="auto" w:fill="auto"/>
          </w:tcPr>
          <w:p w14:paraId="2C3DAC26"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6</w:t>
            </w:r>
          </w:p>
        </w:tc>
        <w:tc>
          <w:tcPr>
            <w:tcW w:w="9018" w:type="dxa"/>
            <w:gridSpan w:val="5"/>
            <w:tcBorders>
              <w:top w:val="single" w:sz="4" w:space="0" w:color="auto"/>
              <w:bottom w:val="single" w:sz="4" w:space="0" w:color="auto"/>
            </w:tcBorders>
            <w:shd w:val="clear" w:color="auto" w:fill="auto"/>
          </w:tcPr>
          <w:p w14:paraId="5502089E" w14:textId="77777777" w:rsidR="00C90CE4" w:rsidRPr="006471F7" w:rsidRDefault="00C90CE4" w:rsidP="00C16163">
            <w:pPr>
              <w:spacing w:after="0" w:line="240" w:lineRule="auto"/>
              <w:rPr>
                <w:rFonts w:ascii="Arial" w:hAnsi="Arial" w:cs="Arial"/>
                <w:bCs/>
                <w:iCs/>
                <w:sz w:val="24"/>
                <w:szCs w:val="24"/>
              </w:rPr>
            </w:pPr>
            <w:r w:rsidRPr="006471F7">
              <w:rPr>
                <w:rFonts w:ascii="Arial" w:hAnsi="Arial" w:cs="Arial"/>
                <w:bCs/>
                <w:iCs/>
                <w:sz w:val="24"/>
                <w:szCs w:val="24"/>
              </w:rPr>
              <w:t>Развитие производственных зон</w:t>
            </w:r>
          </w:p>
        </w:tc>
      </w:tr>
      <w:tr w:rsidR="00253E98" w:rsidRPr="00496986" w14:paraId="02C560D1" w14:textId="77777777" w:rsidTr="00ED5312">
        <w:trPr>
          <w:trHeight w:val="268"/>
          <w:jc w:val="center"/>
        </w:trPr>
        <w:tc>
          <w:tcPr>
            <w:tcW w:w="552" w:type="dxa"/>
            <w:tcBorders>
              <w:top w:val="single" w:sz="4" w:space="0" w:color="auto"/>
              <w:bottom w:val="single" w:sz="4" w:space="0" w:color="auto"/>
            </w:tcBorders>
            <w:shd w:val="clear" w:color="auto" w:fill="auto"/>
          </w:tcPr>
          <w:p w14:paraId="1ABFBF01" w14:textId="77777777" w:rsidR="00C90CE4" w:rsidRPr="00496986" w:rsidRDefault="00C90CE4" w:rsidP="00C16163">
            <w:pPr>
              <w:spacing w:after="0" w:line="240" w:lineRule="auto"/>
              <w:jc w:val="center"/>
              <w:rPr>
                <w:rFonts w:ascii="Arial" w:hAnsi="Arial" w:cs="Arial"/>
                <w:bCs/>
                <w:sz w:val="24"/>
                <w:szCs w:val="24"/>
              </w:rPr>
            </w:pPr>
          </w:p>
        </w:tc>
        <w:tc>
          <w:tcPr>
            <w:tcW w:w="549" w:type="dxa"/>
            <w:tcBorders>
              <w:top w:val="single" w:sz="4" w:space="0" w:color="auto"/>
              <w:bottom w:val="single" w:sz="4" w:space="0" w:color="auto"/>
              <w:right w:val="single" w:sz="4" w:space="0" w:color="auto"/>
            </w:tcBorders>
            <w:shd w:val="clear" w:color="auto" w:fill="auto"/>
          </w:tcPr>
          <w:p w14:paraId="490F5C75" w14:textId="77777777" w:rsidR="00C90CE4" w:rsidRPr="00496986" w:rsidRDefault="00C90CE4" w:rsidP="00C16163">
            <w:pPr>
              <w:autoSpaceDE w:val="0"/>
              <w:autoSpaceDN w:val="0"/>
              <w:adjustRightInd w:val="0"/>
              <w:spacing w:after="0" w:line="240" w:lineRule="auto"/>
              <w:jc w:val="both"/>
              <w:rPr>
                <w:rFonts w:ascii="Arial" w:eastAsia="Calibri" w:hAnsi="Arial" w:cs="Arial"/>
                <w:bCs/>
                <w:sz w:val="24"/>
                <w:szCs w:val="24"/>
              </w:rPr>
            </w:pPr>
            <w:r w:rsidRPr="00496986">
              <w:rPr>
                <w:rFonts w:ascii="Arial" w:eastAsia="Calibri" w:hAnsi="Arial" w:cs="Arial"/>
                <w:bCs/>
                <w:sz w:val="24"/>
                <w:szCs w:val="24"/>
              </w:rPr>
              <w:t>6.1</w:t>
            </w:r>
          </w:p>
        </w:tc>
        <w:tc>
          <w:tcPr>
            <w:tcW w:w="5526" w:type="dxa"/>
            <w:gridSpan w:val="2"/>
            <w:tcBorders>
              <w:top w:val="single" w:sz="4" w:space="0" w:color="auto"/>
              <w:left w:val="single" w:sz="4" w:space="0" w:color="auto"/>
              <w:bottom w:val="single" w:sz="4" w:space="0" w:color="auto"/>
            </w:tcBorders>
            <w:shd w:val="clear" w:color="auto" w:fill="auto"/>
            <w:vAlign w:val="center"/>
          </w:tcPr>
          <w:p w14:paraId="6D5ADF33" w14:textId="77777777" w:rsidR="00C90CE4" w:rsidRPr="00496986" w:rsidRDefault="00C90CE4" w:rsidP="00C16163">
            <w:pPr>
              <w:spacing w:after="0" w:line="240" w:lineRule="auto"/>
              <w:jc w:val="both"/>
              <w:rPr>
                <w:rFonts w:ascii="Arial" w:hAnsi="Arial" w:cs="Arial"/>
                <w:bCs/>
                <w:sz w:val="24"/>
                <w:szCs w:val="24"/>
              </w:rPr>
            </w:pPr>
            <w:r w:rsidRPr="00496986">
              <w:rPr>
                <w:rFonts w:ascii="Arial" w:hAnsi="Arial" w:cs="Arial"/>
                <w:bCs/>
                <w:sz w:val="24"/>
                <w:szCs w:val="24"/>
              </w:rPr>
              <w:t>Развитие за счет рекультивации территорий недействующих производственных зон с возможностью последующего размещения новых объектов.</w:t>
            </w:r>
          </w:p>
        </w:tc>
        <w:tc>
          <w:tcPr>
            <w:tcW w:w="1446" w:type="dxa"/>
            <w:tcBorders>
              <w:top w:val="single" w:sz="4" w:space="0" w:color="auto"/>
              <w:bottom w:val="single" w:sz="4" w:space="0" w:color="auto"/>
            </w:tcBorders>
            <w:shd w:val="clear" w:color="auto" w:fill="auto"/>
            <w:vAlign w:val="center"/>
          </w:tcPr>
          <w:p w14:paraId="52319A8B"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497" w:type="dxa"/>
            <w:tcBorders>
              <w:top w:val="single" w:sz="4" w:space="0" w:color="auto"/>
              <w:bottom w:val="single" w:sz="4" w:space="0" w:color="auto"/>
            </w:tcBorders>
            <w:shd w:val="clear" w:color="auto" w:fill="auto"/>
            <w:vAlign w:val="center"/>
          </w:tcPr>
          <w:p w14:paraId="54029971" w14:textId="77777777" w:rsidR="00C90CE4" w:rsidRPr="00496986" w:rsidRDefault="00C90CE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bl>
    <w:p w14:paraId="32ED53DB" w14:textId="77777777" w:rsidR="00496986" w:rsidRDefault="00496986" w:rsidP="00C90CE4">
      <w:pPr>
        <w:autoSpaceDE w:val="0"/>
        <w:autoSpaceDN w:val="0"/>
        <w:adjustRightInd w:val="0"/>
        <w:spacing w:after="0" w:line="240" w:lineRule="auto"/>
        <w:ind w:firstLine="567"/>
        <w:jc w:val="both"/>
        <w:rPr>
          <w:rFonts w:ascii="Arial" w:eastAsia="Calibri" w:hAnsi="Arial" w:cs="Arial"/>
          <w:bCs/>
          <w:sz w:val="24"/>
          <w:szCs w:val="24"/>
        </w:rPr>
      </w:pPr>
    </w:p>
    <w:p w14:paraId="691FE074" w14:textId="10A8B325" w:rsidR="00C90CE4" w:rsidRPr="00496986" w:rsidRDefault="00C90CE4" w:rsidP="00C90CE4">
      <w:pPr>
        <w:autoSpaceDE w:val="0"/>
        <w:autoSpaceDN w:val="0"/>
        <w:adjustRightInd w:val="0"/>
        <w:spacing w:after="0" w:line="240" w:lineRule="auto"/>
        <w:ind w:firstLine="567"/>
        <w:jc w:val="both"/>
        <w:rPr>
          <w:rFonts w:ascii="Arial" w:hAnsi="Arial" w:cs="Arial"/>
          <w:bCs/>
          <w:sz w:val="24"/>
          <w:szCs w:val="24"/>
        </w:rPr>
      </w:pPr>
      <w:r w:rsidRPr="00496986">
        <w:rPr>
          <w:rFonts w:ascii="Arial" w:eastAsia="Calibri" w:hAnsi="Arial" w:cs="Arial"/>
          <w:bCs/>
          <w:sz w:val="24"/>
          <w:szCs w:val="24"/>
        </w:rPr>
        <w:t>Мероприятия отражены в графических материалах генерального плана.</w:t>
      </w:r>
    </w:p>
    <w:p w14:paraId="6660AFE3" w14:textId="77777777" w:rsidR="00ED5312" w:rsidRPr="00496986" w:rsidRDefault="00ED5312" w:rsidP="00496986">
      <w:pPr>
        <w:spacing w:after="0" w:line="240" w:lineRule="auto"/>
        <w:rPr>
          <w:rFonts w:ascii="Arial" w:eastAsia="Calibri" w:hAnsi="Arial" w:cs="Arial"/>
          <w:bCs/>
          <w:i/>
          <w:sz w:val="24"/>
          <w:szCs w:val="24"/>
        </w:rPr>
      </w:pPr>
    </w:p>
    <w:p w14:paraId="22F0689D" w14:textId="77777777" w:rsidR="00ED5312" w:rsidRPr="00496986" w:rsidRDefault="00ED5312" w:rsidP="00211F23">
      <w:pPr>
        <w:spacing w:after="0" w:line="240" w:lineRule="auto"/>
        <w:jc w:val="center"/>
        <w:rPr>
          <w:rFonts w:ascii="Arial" w:eastAsia="Calibri" w:hAnsi="Arial" w:cs="Arial"/>
          <w:bCs/>
          <w:i/>
          <w:sz w:val="24"/>
          <w:szCs w:val="24"/>
        </w:rPr>
      </w:pPr>
    </w:p>
    <w:p w14:paraId="28EE7FF7" w14:textId="77777777" w:rsidR="005906F2" w:rsidRPr="00496986" w:rsidRDefault="005906F2" w:rsidP="00643FEA">
      <w:pPr>
        <w:pStyle w:val="ad"/>
        <w:numPr>
          <w:ilvl w:val="1"/>
          <w:numId w:val="8"/>
        </w:numPr>
        <w:ind w:left="0" w:firstLine="0"/>
        <w:jc w:val="center"/>
        <w:outlineLvl w:val="1"/>
        <w:rPr>
          <w:rFonts w:ascii="Arial" w:hAnsi="Arial" w:cs="Arial"/>
          <w:bCs/>
        </w:rPr>
      </w:pPr>
      <w:bookmarkStart w:id="24" w:name="_Toc64298784"/>
      <w:bookmarkStart w:id="25" w:name="_Toc145602605"/>
      <w:r w:rsidRPr="00496986">
        <w:rPr>
          <w:rFonts w:ascii="Arial" w:hAnsi="Arial" w:cs="Arial"/>
          <w:bCs/>
        </w:rPr>
        <w:t xml:space="preserve">Мероприятия по </w:t>
      </w:r>
      <w:bookmarkEnd w:id="24"/>
      <w:r w:rsidR="00265632" w:rsidRPr="00496986">
        <w:rPr>
          <w:rFonts w:ascii="Arial" w:hAnsi="Arial" w:cs="Arial"/>
          <w:bCs/>
        </w:rPr>
        <w:t xml:space="preserve">обеспечению сохранности воинских захоронений на территории </w:t>
      </w:r>
      <w:r w:rsidR="00902E01" w:rsidRPr="00496986">
        <w:rPr>
          <w:rFonts w:ascii="Arial" w:hAnsi="Arial" w:cs="Arial"/>
          <w:bCs/>
        </w:rPr>
        <w:t xml:space="preserve">городского поселения - </w:t>
      </w:r>
      <w:r w:rsidR="00C327B3" w:rsidRPr="00496986">
        <w:rPr>
          <w:rFonts w:ascii="Arial" w:hAnsi="Arial" w:cs="Arial"/>
          <w:bCs/>
        </w:rPr>
        <w:t>город Калач</w:t>
      </w:r>
      <w:bookmarkEnd w:id="25"/>
    </w:p>
    <w:p w14:paraId="60AFF986" w14:textId="77777777" w:rsidR="005B2929" w:rsidRPr="00496986" w:rsidRDefault="005B2929" w:rsidP="007A540D">
      <w:pPr>
        <w:spacing w:after="0"/>
        <w:ind w:firstLine="567"/>
        <w:jc w:val="both"/>
        <w:rPr>
          <w:rFonts w:ascii="Arial" w:hAnsi="Arial" w:cs="Arial"/>
          <w:bCs/>
          <w:sz w:val="24"/>
          <w:szCs w:val="24"/>
        </w:rPr>
      </w:pPr>
    </w:p>
    <w:p w14:paraId="5A047EDE" w14:textId="77777777" w:rsidR="003E3ECA" w:rsidRPr="00496986" w:rsidRDefault="002D050B" w:rsidP="003E3ECA">
      <w:pPr>
        <w:spacing w:after="0"/>
        <w:ind w:firstLine="567"/>
        <w:jc w:val="both"/>
        <w:rPr>
          <w:rFonts w:ascii="Arial" w:hAnsi="Arial" w:cs="Arial"/>
          <w:bCs/>
          <w:sz w:val="24"/>
          <w:szCs w:val="24"/>
        </w:rPr>
      </w:pPr>
      <w:bookmarkStart w:id="26" w:name="_Toc454781554"/>
      <w:bookmarkStart w:id="27" w:name="_Toc64298785"/>
      <w:r w:rsidRPr="00496986">
        <w:rPr>
          <w:rFonts w:ascii="Arial" w:hAnsi="Arial" w:cs="Arial"/>
          <w:bCs/>
          <w:sz w:val="24"/>
          <w:szCs w:val="24"/>
        </w:rPr>
        <w:t xml:space="preserve">Согласно ст. 6 </w:t>
      </w:r>
      <w:r w:rsidR="003E3ECA" w:rsidRPr="00496986">
        <w:rPr>
          <w:rFonts w:ascii="Arial" w:hAnsi="Arial" w:cs="Arial"/>
          <w:bCs/>
          <w:sz w:val="24"/>
          <w:szCs w:val="24"/>
        </w:rPr>
        <w:t>Закон</w:t>
      </w:r>
      <w:r w:rsidRPr="00496986">
        <w:rPr>
          <w:rFonts w:ascii="Arial" w:hAnsi="Arial" w:cs="Arial"/>
          <w:bCs/>
          <w:sz w:val="24"/>
          <w:szCs w:val="24"/>
        </w:rPr>
        <w:t>а</w:t>
      </w:r>
      <w:r w:rsidR="003E3ECA" w:rsidRPr="00496986">
        <w:rPr>
          <w:rFonts w:ascii="Arial" w:hAnsi="Arial" w:cs="Arial"/>
          <w:bCs/>
          <w:sz w:val="24"/>
          <w:szCs w:val="24"/>
        </w:rPr>
        <w:t xml:space="preserve"> РФ от 14.01.1993 № 4292-1 «Об увековечении памяти погибших при защите Отечества»</w:t>
      </w:r>
      <w:r w:rsidR="0080136D" w:rsidRPr="00496986">
        <w:rPr>
          <w:rFonts w:ascii="Arial" w:hAnsi="Arial" w:cs="Arial"/>
          <w:bCs/>
          <w:sz w:val="24"/>
          <w:szCs w:val="24"/>
        </w:rPr>
        <w:t xml:space="preserve"> </w:t>
      </w:r>
      <w:bookmarkStart w:id="28" w:name="sub_6005"/>
      <w:r w:rsidR="0080136D" w:rsidRPr="00496986">
        <w:rPr>
          <w:rFonts w:ascii="Arial" w:hAnsi="Arial" w:cs="Arial"/>
          <w:bCs/>
          <w:sz w:val="24"/>
          <w:szCs w:val="24"/>
        </w:rPr>
        <w:t>сохранность воинских захоронений обеспечивается органами местного самоуправления.</w:t>
      </w:r>
      <w:bookmarkEnd w:id="28"/>
    </w:p>
    <w:p w14:paraId="7983E7C8" w14:textId="77777777" w:rsidR="00C90CE4" w:rsidRPr="00496986" w:rsidRDefault="00C90CE4" w:rsidP="003E3ECA">
      <w:pPr>
        <w:spacing w:after="0"/>
        <w:ind w:firstLine="567"/>
        <w:jc w:val="both"/>
        <w:rPr>
          <w:rFonts w:ascii="Arial" w:hAnsi="Arial" w:cs="Arial"/>
          <w:bCs/>
          <w:sz w:val="24"/>
          <w:szCs w:val="24"/>
        </w:rPr>
      </w:pPr>
    </w:p>
    <w:p w14:paraId="545FDB64" w14:textId="77777777" w:rsidR="00C90CE4" w:rsidRDefault="00C90CE4" w:rsidP="003E3ECA">
      <w:pPr>
        <w:spacing w:after="0"/>
        <w:ind w:firstLine="567"/>
        <w:jc w:val="both"/>
        <w:rPr>
          <w:rFonts w:ascii="Arial" w:hAnsi="Arial" w:cs="Arial"/>
          <w:bCs/>
          <w:sz w:val="24"/>
          <w:szCs w:val="24"/>
        </w:rPr>
      </w:pPr>
    </w:p>
    <w:p w14:paraId="64D2A1EC" w14:textId="77777777" w:rsidR="00496986" w:rsidRDefault="00496986" w:rsidP="003E3ECA">
      <w:pPr>
        <w:spacing w:after="0"/>
        <w:ind w:firstLine="567"/>
        <w:jc w:val="both"/>
        <w:rPr>
          <w:rFonts w:ascii="Arial" w:hAnsi="Arial" w:cs="Arial"/>
          <w:bCs/>
          <w:sz w:val="24"/>
          <w:szCs w:val="24"/>
        </w:rPr>
      </w:pPr>
    </w:p>
    <w:p w14:paraId="726C3F41" w14:textId="77777777" w:rsidR="00496986" w:rsidRDefault="00496986" w:rsidP="003E3ECA">
      <w:pPr>
        <w:spacing w:after="0"/>
        <w:ind w:firstLine="567"/>
        <w:jc w:val="both"/>
        <w:rPr>
          <w:rFonts w:ascii="Arial" w:hAnsi="Arial" w:cs="Arial"/>
          <w:bCs/>
          <w:sz w:val="24"/>
          <w:szCs w:val="24"/>
        </w:rPr>
      </w:pPr>
    </w:p>
    <w:p w14:paraId="12EC5B79" w14:textId="77777777" w:rsidR="00496986" w:rsidRDefault="00496986" w:rsidP="003E3ECA">
      <w:pPr>
        <w:spacing w:after="0"/>
        <w:ind w:firstLine="567"/>
        <w:jc w:val="both"/>
        <w:rPr>
          <w:rFonts w:ascii="Arial" w:hAnsi="Arial" w:cs="Arial"/>
          <w:bCs/>
          <w:sz w:val="24"/>
          <w:szCs w:val="24"/>
        </w:rPr>
      </w:pPr>
    </w:p>
    <w:p w14:paraId="48526C43" w14:textId="77777777" w:rsidR="00496986" w:rsidRDefault="00496986" w:rsidP="003E3ECA">
      <w:pPr>
        <w:spacing w:after="0"/>
        <w:ind w:firstLine="567"/>
        <w:jc w:val="both"/>
        <w:rPr>
          <w:rFonts w:ascii="Arial" w:hAnsi="Arial" w:cs="Arial"/>
          <w:bCs/>
          <w:sz w:val="24"/>
          <w:szCs w:val="24"/>
        </w:rPr>
      </w:pPr>
    </w:p>
    <w:p w14:paraId="11C01314" w14:textId="77777777" w:rsidR="00496986" w:rsidRPr="00496986" w:rsidRDefault="00496986" w:rsidP="003E3ECA">
      <w:pPr>
        <w:spacing w:after="0"/>
        <w:ind w:firstLine="567"/>
        <w:jc w:val="both"/>
        <w:rPr>
          <w:rFonts w:ascii="Arial" w:hAnsi="Arial" w:cs="Arial"/>
          <w:bCs/>
          <w:sz w:val="24"/>
          <w:szCs w:val="24"/>
        </w:rPr>
      </w:pPr>
    </w:p>
    <w:p w14:paraId="7C706F5B" w14:textId="77777777" w:rsidR="008F49C2" w:rsidRPr="00496986" w:rsidRDefault="008F49C2" w:rsidP="008F49C2">
      <w:pPr>
        <w:spacing w:after="0"/>
        <w:ind w:firstLine="567"/>
        <w:jc w:val="both"/>
        <w:rPr>
          <w:rFonts w:ascii="Arial" w:hAnsi="Arial" w:cs="Arial"/>
          <w:bCs/>
          <w:iCs/>
          <w:sz w:val="24"/>
          <w:szCs w:val="24"/>
        </w:rPr>
      </w:pPr>
      <w:r w:rsidRPr="00496986">
        <w:rPr>
          <w:rFonts w:ascii="Arial" w:eastAsia="Calibri" w:hAnsi="Arial" w:cs="Arial"/>
          <w:bCs/>
          <w:iCs/>
          <w:sz w:val="24"/>
          <w:szCs w:val="24"/>
        </w:rPr>
        <w:t xml:space="preserve">На территории поселения располагаются </w:t>
      </w:r>
      <w:r w:rsidRPr="00496986">
        <w:rPr>
          <w:rFonts w:ascii="Arial" w:hAnsi="Arial" w:cs="Arial"/>
          <w:bCs/>
          <w:iCs/>
          <w:sz w:val="24"/>
          <w:szCs w:val="24"/>
        </w:rPr>
        <w:t>воински</w:t>
      </w:r>
      <w:r w:rsidR="00760BB5" w:rsidRPr="00496986">
        <w:rPr>
          <w:rFonts w:ascii="Arial" w:hAnsi="Arial" w:cs="Arial"/>
          <w:bCs/>
          <w:iCs/>
          <w:sz w:val="24"/>
          <w:szCs w:val="24"/>
        </w:rPr>
        <w:t xml:space="preserve">е </w:t>
      </w:r>
      <w:r w:rsidRPr="00496986">
        <w:rPr>
          <w:rFonts w:ascii="Arial" w:hAnsi="Arial" w:cs="Arial"/>
          <w:bCs/>
          <w:iCs/>
          <w:sz w:val="24"/>
          <w:szCs w:val="24"/>
        </w:rPr>
        <w:t>захоронени</w:t>
      </w:r>
      <w:r w:rsidR="00760BB5" w:rsidRPr="00496986">
        <w:rPr>
          <w:rFonts w:ascii="Arial" w:hAnsi="Arial" w:cs="Arial"/>
          <w:bCs/>
          <w:iCs/>
          <w:sz w:val="24"/>
          <w:szCs w:val="24"/>
        </w:rPr>
        <w:t>я</w:t>
      </w:r>
      <w:r w:rsidRPr="00496986">
        <w:rPr>
          <w:rFonts w:ascii="Arial" w:hAnsi="Arial" w:cs="Arial"/>
          <w:bCs/>
          <w:iCs/>
          <w:sz w:val="24"/>
          <w:szCs w:val="24"/>
        </w:rPr>
        <w:t>:</w:t>
      </w:r>
    </w:p>
    <w:p w14:paraId="006CE2B5" w14:textId="77777777" w:rsidR="009D5691" w:rsidRPr="00496986" w:rsidRDefault="009D5691" w:rsidP="008F49C2">
      <w:pPr>
        <w:spacing w:after="0"/>
        <w:ind w:firstLine="567"/>
        <w:jc w:val="both"/>
        <w:rPr>
          <w:rFonts w:ascii="Arial" w:hAnsi="Arial" w:cs="Arial"/>
          <w:bCs/>
          <w:i/>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239"/>
        <w:gridCol w:w="2716"/>
      </w:tblGrid>
      <w:tr w:rsidR="00253E98" w:rsidRPr="00496986" w14:paraId="4B4ED01B" w14:textId="77777777" w:rsidTr="00ED5312">
        <w:tc>
          <w:tcPr>
            <w:tcW w:w="567" w:type="dxa"/>
            <w:shd w:val="clear" w:color="auto" w:fill="auto"/>
          </w:tcPr>
          <w:p w14:paraId="6C41FBEA" w14:textId="77777777" w:rsidR="006E3995" w:rsidRPr="00496986" w:rsidRDefault="006E3995" w:rsidP="00C16163">
            <w:pPr>
              <w:widowControl w:val="0"/>
              <w:autoSpaceDN w:val="0"/>
              <w:adjustRightInd w:val="0"/>
              <w:spacing w:after="0"/>
              <w:jc w:val="center"/>
              <w:rPr>
                <w:rFonts w:ascii="Arial" w:eastAsia="Calibri" w:hAnsi="Arial" w:cs="Arial"/>
                <w:bCs/>
                <w:sz w:val="24"/>
                <w:szCs w:val="24"/>
                <w:lang w:val="en-US"/>
              </w:rPr>
            </w:pPr>
            <w:r w:rsidRPr="00496986">
              <w:rPr>
                <w:rFonts w:ascii="Arial" w:eastAsia="Calibri" w:hAnsi="Arial" w:cs="Arial"/>
                <w:bCs/>
                <w:sz w:val="24"/>
                <w:szCs w:val="24"/>
              </w:rPr>
              <w:t xml:space="preserve">№ </w:t>
            </w:r>
          </w:p>
          <w:p w14:paraId="3A6A28C2" w14:textId="77777777" w:rsidR="006E3995" w:rsidRPr="00496986" w:rsidRDefault="006E3995"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п/п</w:t>
            </w:r>
          </w:p>
        </w:tc>
        <w:tc>
          <w:tcPr>
            <w:tcW w:w="3828" w:type="dxa"/>
            <w:shd w:val="clear" w:color="auto" w:fill="auto"/>
            <w:vAlign w:val="center"/>
          </w:tcPr>
          <w:p w14:paraId="15AA7D4F" w14:textId="77777777" w:rsidR="006E3995" w:rsidRPr="00496986" w:rsidRDefault="006E3995"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Наименование</w:t>
            </w:r>
          </w:p>
          <w:p w14:paraId="48960994" w14:textId="77777777" w:rsidR="006E3995" w:rsidRPr="00496986" w:rsidRDefault="006E3995" w:rsidP="00C16163">
            <w:pPr>
              <w:widowControl w:val="0"/>
              <w:suppressLineNumbers/>
              <w:suppressAutoHyphens/>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объекта</w:t>
            </w:r>
          </w:p>
        </w:tc>
        <w:tc>
          <w:tcPr>
            <w:tcW w:w="2239" w:type="dxa"/>
            <w:shd w:val="clear" w:color="auto" w:fill="auto"/>
            <w:vAlign w:val="center"/>
          </w:tcPr>
          <w:p w14:paraId="3EFA505A" w14:textId="77777777" w:rsidR="006E3995" w:rsidRPr="00496986" w:rsidRDefault="006E3995"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Датировка</w:t>
            </w:r>
          </w:p>
        </w:tc>
        <w:tc>
          <w:tcPr>
            <w:tcW w:w="2716" w:type="dxa"/>
            <w:shd w:val="clear" w:color="auto" w:fill="auto"/>
            <w:vAlign w:val="center"/>
          </w:tcPr>
          <w:p w14:paraId="23E96184" w14:textId="77777777" w:rsidR="006E3995" w:rsidRPr="00496986" w:rsidRDefault="006E3995"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Адрес</w:t>
            </w:r>
          </w:p>
        </w:tc>
      </w:tr>
      <w:tr w:rsidR="00253E98" w:rsidRPr="00496986" w14:paraId="0BAC1148" w14:textId="77777777" w:rsidTr="00ED5312">
        <w:tc>
          <w:tcPr>
            <w:tcW w:w="567" w:type="dxa"/>
            <w:shd w:val="clear" w:color="auto" w:fill="auto"/>
          </w:tcPr>
          <w:p w14:paraId="29927CC4"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73C946B0" w14:textId="77777777" w:rsidR="006E3995" w:rsidRPr="00496986" w:rsidRDefault="006E3995" w:rsidP="00C16163">
            <w:pPr>
              <w:spacing w:after="0"/>
              <w:ind w:left="8" w:right="-76" w:firstLine="9"/>
              <w:jc w:val="both"/>
              <w:rPr>
                <w:rFonts w:ascii="Arial" w:hAnsi="Arial" w:cs="Arial"/>
                <w:bCs/>
                <w:sz w:val="24"/>
                <w:szCs w:val="24"/>
              </w:rPr>
            </w:pPr>
            <w:r w:rsidRPr="00496986">
              <w:rPr>
                <w:rFonts w:ascii="Arial" w:hAnsi="Arial" w:cs="Arial"/>
                <w:bCs/>
                <w:sz w:val="24"/>
                <w:szCs w:val="24"/>
              </w:rPr>
              <w:t>Воинское захоронение времен ВОВ № 142 Братская могила воинов Советской Армии «Скорбящая мать», р/н 510</w:t>
            </w:r>
          </w:p>
        </w:tc>
        <w:tc>
          <w:tcPr>
            <w:tcW w:w="2239" w:type="dxa"/>
            <w:shd w:val="clear" w:color="auto" w:fill="auto"/>
            <w:vAlign w:val="center"/>
          </w:tcPr>
          <w:p w14:paraId="0BA9C5D4" w14:textId="77777777" w:rsidR="006E3995" w:rsidRPr="00496986" w:rsidRDefault="006E3995" w:rsidP="00C16163">
            <w:pPr>
              <w:spacing w:after="0"/>
              <w:ind w:left="8" w:right="-76" w:hanging="4"/>
              <w:jc w:val="center"/>
              <w:rPr>
                <w:rFonts w:ascii="Arial" w:hAnsi="Arial" w:cs="Arial"/>
                <w:bCs/>
                <w:sz w:val="24"/>
                <w:szCs w:val="24"/>
              </w:rPr>
            </w:pPr>
            <w:r w:rsidRPr="00496986">
              <w:rPr>
                <w:rFonts w:ascii="Arial" w:hAnsi="Arial" w:cs="Arial"/>
                <w:bCs/>
                <w:sz w:val="24"/>
                <w:szCs w:val="24"/>
              </w:rPr>
              <w:t>Великая Отечественная война 1941-1945 гг.</w:t>
            </w:r>
          </w:p>
        </w:tc>
        <w:tc>
          <w:tcPr>
            <w:tcW w:w="2716" w:type="dxa"/>
            <w:shd w:val="clear" w:color="auto" w:fill="auto"/>
            <w:vAlign w:val="center"/>
          </w:tcPr>
          <w:p w14:paraId="0B16FB1C"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7FAF37E4" w14:textId="77777777" w:rsidTr="00ED5312">
        <w:tc>
          <w:tcPr>
            <w:tcW w:w="567" w:type="dxa"/>
            <w:shd w:val="clear" w:color="auto" w:fill="auto"/>
          </w:tcPr>
          <w:p w14:paraId="631F9BCB"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4EA8B421" w14:textId="77777777" w:rsidR="006E3995" w:rsidRPr="00496986" w:rsidRDefault="006E3995" w:rsidP="00C16163">
            <w:pPr>
              <w:spacing w:after="0"/>
              <w:ind w:left="8" w:right="-76" w:firstLine="23"/>
              <w:jc w:val="both"/>
              <w:rPr>
                <w:rFonts w:ascii="Arial" w:hAnsi="Arial" w:cs="Arial"/>
                <w:bCs/>
                <w:sz w:val="24"/>
                <w:szCs w:val="24"/>
              </w:rPr>
            </w:pPr>
            <w:r w:rsidRPr="00496986">
              <w:rPr>
                <w:rFonts w:ascii="Arial" w:hAnsi="Arial" w:cs="Arial"/>
                <w:bCs/>
                <w:sz w:val="24"/>
                <w:szCs w:val="24"/>
              </w:rPr>
              <w:t>Воинское захоронение времен гражданской войны № 140 «Братская могила погибшим воинам», р/н 510</w:t>
            </w:r>
          </w:p>
        </w:tc>
        <w:tc>
          <w:tcPr>
            <w:tcW w:w="2239" w:type="dxa"/>
            <w:shd w:val="clear" w:color="auto" w:fill="auto"/>
            <w:vAlign w:val="center"/>
          </w:tcPr>
          <w:p w14:paraId="391339B8" w14:textId="77777777" w:rsidR="006E3995" w:rsidRPr="00496986" w:rsidRDefault="006E3995" w:rsidP="00C16163">
            <w:pPr>
              <w:spacing w:after="0"/>
              <w:ind w:left="8" w:right="-76" w:hanging="357"/>
              <w:jc w:val="center"/>
              <w:rPr>
                <w:rFonts w:ascii="Arial" w:hAnsi="Arial" w:cs="Arial"/>
                <w:bCs/>
                <w:sz w:val="24"/>
                <w:szCs w:val="24"/>
              </w:rPr>
            </w:pPr>
            <w:r w:rsidRPr="00496986">
              <w:rPr>
                <w:rFonts w:ascii="Arial" w:hAnsi="Arial" w:cs="Arial"/>
                <w:bCs/>
                <w:sz w:val="24"/>
                <w:szCs w:val="24"/>
              </w:rPr>
              <w:t>1918-1919</w:t>
            </w:r>
          </w:p>
        </w:tc>
        <w:tc>
          <w:tcPr>
            <w:tcW w:w="2716" w:type="dxa"/>
            <w:shd w:val="clear" w:color="auto" w:fill="auto"/>
            <w:vAlign w:val="center"/>
          </w:tcPr>
          <w:p w14:paraId="319A189E"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086B97EE" w14:textId="77777777" w:rsidTr="00ED5312">
        <w:tc>
          <w:tcPr>
            <w:tcW w:w="567" w:type="dxa"/>
            <w:shd w:val="clear" w:color="auto" w:fill="auto"/>
          </w:tcPr>
          <w:p w14:paraId="00002583"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20ABB37C" w14:textId="77777777" w:rsidR="006E3995" w:rsidRPr="00496986" w:rsidRDefault="006E3995" w:rsidP="00C16163">
            <w:pPr>
              <w:spacing w:after="0"/>
              <w:ind w:left="8" w:right="-76" w:firstLine="23"/>
              <w:jc w:val="both"/>
              <w:rPr>
                <w:rFonts w:ascii="Arial" w:hAnsi="Arial" w:cs="Arial"/>
                <w:bCs/>
                <w:sz w:val="24"/>
                <w:szCs w:val="24"/>
              </w:rPr>
            </w:pPr>
            <w:r w:rsidRPr="00496986">
              <w:rPr>
                <w:rFonts w:ascii="Arial" w:hAnsi="Arial" w:cs="Arial"/>
                <w:bCs/>
                <w:sz w:val="24"/>
                <w:szCs w:val="24"/>
              </w:rPr>
              <w:t>Воинское захоронение № 138, полковник авиации, гвардии полковник - Яшин, Ларочкин</w:t>
            </w:r>
          </w:p>
        </w:tc>
        <w:tc>
          <w:tcPr>
            <w:tcW w:w="2239" w:type="dxa"/>
            <w:shd w:val="clear" w:color="auto" w:fill="auto"/>
            <w:vAlign w:val="center"/>
          </w:tcPr>
          <w:p w14:paraId="76116BEB" w14:textId="77777777" w:rsidR="006E3995" w:rsidRPr="00496986" w:rsidRDefault="006E3995" w:rsidP="00C16163">
            <w:pPr>
              <w:spacing w:after="0"/>
              <w:ind w:left="8" w:right="-76" w:hanging="357"/>
              <w:jc w:val="center"/>
              <w:rPr>
                <w:rFonts w:ascii="Arial" w:hAnsi="Arial" w:cs="Arial"/>
                <w:bCs/>
                <w:sz w:val="24"/>
                <w:szCs w:val="24"/>
              </w:rPr>
            </w:pPr>
            <w:r w:rsidRPr="00496986">
              <w:rPr>
                <w:rFonts w:ascii="Arial" w:hAnsi="Arial" w:cs="Arial"/>
                <w:bCs/>
                <w:sz w:val="24"/>
                <w:szCs w:val="24"/>
              </w:rPr>
              <w:t>1943</w:t>
            </w:r>
          </w:p>
        </w:tc>
        <w:tc>
          <w:tcPr>
            <w:tcW w:w="2716" w:type="dxa"/>
            <w:shd w:val="clear" w:color="auto" w:fill="auto"/>
            <w:vAlign w:val="center"/>
          </w:tcPr>
          <w:p w14:paraId="15661620"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796B6EA7" w14:textId="77777777" w:rsidTr="00ED5312">
        <w:tc>
          <w:tcPr>
            <w:tcW w:w="567" w:type="dxa"/>
            <w:shd w:val="clear" w:color="auto" w:fill="auto"/>
          </w:tcPr>
          <w:p w14:paraId="22B031D2"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5C740D25" w14:textId="77777777" w:rsidR="006E3995" w:rsidRPr="00496986" w:rsidRDefault="006E3995" w:rsidP="00C16163">
            <w:pPr>
              <w:spacing w:after="0"/>
              <w:ind w:left="8" w:right="-76" w:firstLine="23"/>
              <w:jc w:val="both"/>
              <w:rPr>
                <w:rFonts w:ascii="Arial" w:hAnsi="Arial" w:cs="Arial"/>
                <w:bCs/>
                <w:sz w:val="24"/>
                <w:szCs w:val="24"/>
              </w:rPr>
            </w:pPr>
            <w:r w:rsidRPr="00496986">
              <w:rPr>
                <w:rFonts w:ascii="Arial" w:hAnsi="Arial" w:cs="Arial"/>
                <w:bCs/>
                <w:sz w:val="24"/>
                <w:szCs w:val="24"/>
              </w:rPr>
              <w:t xml:space="preserve">Воинское захоронение № 137, </w:t>
            </w:r>
            <w:proofErr w:type="gramStart"/>
            <w:r w:rsidRPr="00496986">
              <w:rPr>
                <w:rFonts w:ascii="Arial" w:hAnsi="Arial" w:cs="Arial"/>
                <w:bCs/>
                <w:sz w:val="24"/>
                <w:szCs w:val="24"/>
              </w:rPr>
              <w:t>Генерал майор</w:t>
            </w:r>
            <w:proofErr w:type="gramEnd"/>
            <w:r w:rsidRPr="00496986">
              <w:rPr>
                <w:rFonts w:ascii="Arial" w:hAnsi="Arial" w:cs="Arial"/>
                <w:bCs/>
                <w:sz w:val="24"/>
                <w:szCs w:val="24"/>
              </w:rPr>
              <w:t xml:space="preserve"> Стельмах Г.Д.</w:t>
            </w:r>
          </w:p>
        </w:tc>
        <w:tc>
          <w:tcPr>
            <w:tcW w:w="2239" w:type="dxa"/>
            <w:shd w:val="clear" w:color="auto" w:fill="auto"/>
            <w:vAlign w:val="center"/>
          </w:tcPr>
          <w:p w14:paraId="6B2925B2" w14:textId="77777777" w:rsidR="006E3995" w:rsidRPr="00496986" w:rsidRDefault="006E3995" w:rsidP="00C16163">
            <w:pPr>
              <w:spacing w:after="0"/>
              <w:ind w:left="8" w:right="-76" w:hanging="357"/>
              <w:jc w:val="center"/>
              <w:rPr>
                <w:rFonts w:ascii="Arial" w:hAnsi="Arial" w:cs="Arial"/>
                <w:bCs/>
                <w:sz w:val="24"/>
                <w:szCs w:val="24"/>
              </w:rPr>
            </w:pPr>
            <w:r w:rsidRPr="00496986">
              <w:rPr>
                <w:rFonts w:ascii="Arial" w:hAnsi="Arial" w:cs="Arial"/>
                <w:bCs/>
                <w:sz w:val="24"/>
                <w:szCs w:val="24"/>
              </w:rPr>
              <w:t>1942</w:t>
            </w:r>
          </w:p>
        </w:tc>
        <w:tc>
          <w:tcPr>
            <w:tcW w:w="2716" w:type="dxa"/>
            <w:shd w:val="clear" w:color="auto" w:fill="auto"/>
            <w:vAlign w:val="center"/>
          </w:tcPr>
          <w:p w14:paraId="24981507"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501E039B" w14:textId="77777777" w:rsidTr="00ED5312">
        <w:tc>
          <w:tcPr>
            <w:tcW w:w="567" w:type="dxa"/>
            <w:shd w:val="clear" w:color="auto" w:fill="auto"/>
          </w:tcPr>
          <w:p w14:paraId="2980F6F4"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538EB2E6" w14:textId="77777777" w:rsidR="006E3995" w:rsidRPr="00496986" w:rsidRDefault="006E3995" w:rsidP="00C16163">
            <w:pPr>
              <w:spacing w:after="0"/>
              <w:ind w:left="8" w:right="-76" w:firstLine="23"/>
              <w:jc w:val="both"/>
              <w:rPr>
                <w:rFonts w:ascii="Arial" w:hAnsi="Arial" w:cs="Arial"/>
                <w:bCs/>
                <w:sz w:val="24"/>
                <w:szCs w:val="24"/>
              </w:rPr>
            </w:pPr>
            <w:r w:rsidRPr="00496986">
              <w:rPr>
                <w:rFonts w:ascii="Arial" w:hAnsi="Arial" w:cs="Arial"/>
                <w:bCs/>
                <w:sz w:val="24"/>
                <w:szCs w:val="24"/>
              </w:rPr>
              <w:t>Могила № 21 героя Советского союза Просяного И.Е., р/н 510</w:t>
            </w:r>
          </w:p>
        </w:tc>
        <w:tc>
          <w:tcPr>
            <w:tcW w:w="2239" w:type="dxa"/>
            <w:shd w:val="clear" w:color="auto" w:fill="auto"/>
            <w:vAlign w:val="center"/>
          </w:tcPr>
          <w:p w14:paraId="24720D9A" w14:textId="77777777" w:rsidR="006E3995" w:rsidRPr="00496986" w:rsidRDefault="006E3995" w:rsidP="00C16163">
            <w:pPr>
              <w:spacing w:after="0"/>
              <w:ind w:left="8" w:right="-76" w:hanging="357"/>
              <w:jc w:val="center"/>
              <w:rPr>
                <w:rFonts w:ascii="Arial" w:hAnsi="Arial" w:cs="Arial"/>
                <w:bCs/>
                <w:sz w:val="24"/>
                <w:szCs w:val="24"/>
              </w:rPr>
            </w:pPr>
            <w:r w:rsidRPr="00496986">
              <w:rPr>
                <w:rFonts w:ascii="Arial" w:hAnsi="Arial" w:cs="Arial"/>
                <w:bCs/>
                <w:sz w:val="24"/>
                <w:szCs w:val="24"/>
              </w:rPr>
              <w:t>1966</w:t>
            </w:r>
          </w:p>
        </w:tc>
        <w:tc>
          <w:tcPr>
            <w:tcW w:w="2716" w:type="dxa"/>
            <w:shd w:val="clear" w:color="auto" w:fill="auto"/>
            <w:vAlign w:val="center"/>
          </w:tcPr>
          <w:p w14:paraId="4680A3F0"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233F1C02" w14:textId="77777777" w:rsidTr="00ED5312">
        <w:tc>
          <w:tcPr>
            <w:tcW w:w="567" w:type="dxa"/>
            <w:shd w:val="clear" w:color="auto" w:fill="auto"/>
          </w:tcPr>
          <w:p w14:paraId="2A7D2DD9"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1F549DD3" w14:textId="77777777" w:rsidR="006E3995" w:rsidRPr="00496986" w:rsidRDefault="006E3995" w:rsidP="00C16163">
            <w:pPr>
              <w:spacing w:after="0"/>
              <w:ind w:left="8" w:right="-76" w:firstLine="23"/>
              <w:jc w:val="both"/>
              <w:rPr>
                <w:rFonts w:ascii="Arial" w:hAnsi="Arial" w:cs="Arial"/>
                <w:bCs/>
                <w:sz w:val="24"/>
                <w:szCs w:val="24"/>
              </w:rPr>
            </w:pPr>
            <w:r w:rsidRPr="00496986">
              <w:rPr>
                <w:rFonts w:ascii="Arial" w:hAnsi="Arial" w:cs="Arial"/>
                <w:bCs/>
                <w:sz w:val="24"/>
                <w:szCs w:val="24"/>
              </w:rPr>
              <w:t>Могила генерала- майора Троценко В.П.</w:t>
            </w:r>
          </w:p>
        </w:tc>
        <w:tc>
          <w:tcPr>
            <w:tcW w:w="2239" w:type="dxa"/>
            <w:shd w:val="clear" w:color="auto" w:fill="auto"/>
            <w:vAlign w:val="center"/>
          </w:tcPr>
          <w:p w14:paraId="0C375FC7" w14:textId="77777777" w:rsidR="006E3995" w:rsidRPr="00496986" w:rsidRDefault="006E3995" w:rsidP="00C16163">
            <w:pPr>
              <w:spacing w:after="0"/>
              <w:ind w:left="8" w:right="-76" w:hanging="357"/>
              <w:jc w:val="center"/>
              <w:rPr>
                <w:rFonts w:ascii="Arial" w:hAnsi="Arial" w:cs="Arial"/>
                <w:bCs/>
                <w:sz w:val="24"/>
                <w:szCs w:val="24"/>
              </w:rPr>
            </w:pPr>
            <w:r w:rsidRPr="00496986">
              <w:rPr>
                <w:rFonts w:ascii="Arial" w:hAnsi="Arial" w:cs="Arial"/>
                <w:bCs/>
                <w:sz w:val="24"/>
                <w:szCs w:val="24"/>
              </w:rPr>
              <w:t>1962</w:t>
            </w:r>
          </w:p>
        </w:tc>
        <w:tc>
          <w:tcPr>
            <w:tcW w:w="2716" w:type="dxa"/>
            <w:shd w:val="clear" w:color="auto" w:fill="auto"/>
            <w:vAlign w:val="center"/>
          </w:tcPr>
          <w:p w14:paraId="43620AA4"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65B793A4" w14:textId="77777777" w:rsidTr="00ED5312">
        <w:tc>
          <w:tcPr>
            <w:tcW w:w="567" w:type="dxa"/>
            <w:shd w:val="clear" w:color="auto" w:fill="auto"/>
          </w:tcPr>
          <w:p w14:paraId="472237D1"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06C42485" w14:textId="61DE1261" w:rsidR="006E3995" w:rsidRPr="00496986" w:rsidRDefault="006E3995" w:rsidP="00C16163">
            <w:pPr>
              <w:spacing w:after="0"/>
              <w:ind w:left="8" w:right="-76"/>
              <w:rPr>
                <w:rFonts w:ascii="Arial" w:hAnsi="Arial" w:cs="Arial"/>
                <w:bCs/>
                <w:sz w:val="24"/>
                <w:szCs w:val="24"/>
              </w:rPr>
            </w:pPr>
            <w:r w:rsidRPr="00496986">
              <w:rPr>
                <w:rFonts w:ascii="Arial" w:hAnsi="Arial" w:cs="Arial"/>
                <w:bCs/>
                <w:sz w:val="24"/>
                <w:szCs w:val="24"/>
              </w:rPr>
              <w:t>Могила Героя Советского Союза Зацепилова Ф.П., р/н 510</w:t>
            </w:r>
          </w:p>
        </w:tc>
        <w:tc>
          <w:tcPr>
            <w:tcW w:w="2239" w:type="dxa"/>
            <w:shd w:val="clear" w:color="auto" w:fill="auto"/>
            <w:vAlign w:val="center"/>
          </w:tcPr>
          <w:p w14:paraId="2DB9C2C2" w14:textId="77777777" w:rsidR="006E3995" w:rsidRPr="00496986" w:rsidRDefault="006E3995" w:rsidP="00C16163">
            <w:pPr>
              <w:spacing w:after="0"/>
              <w:ind w:left="8" w:right="-76"/>
              <w:jc w:val="center"/>
              <w:rPr>
                <w:rFonts w:ascii="Arial" w:hAnsi="Arial" w:cs="Arial"/>
                <w:bCs/>
                <w:sz w:val="24"/>
                <w:szCs w:val="24"/>
              </w:rPr>
            </w:pPr>
            <w:r w:rsidRPr="00496986">
              <w:rPr>
                <w:rFonts w:ascii="Arial" w:hAnsi="Arial" w:cs="Arial"/>
                <w:bCs/>
                <w:sz w:val="24"/>
                <w:szCs w:val="24"/>
              </w:rPr>
              <w:t>Великая Отечественная война 1941-1945</w:t>
            </w:r>
          </w:p>
        </w:tc>
        <w:tc>
          <w:tcPr>
            <w:tcW w:w="2716" w:type="dxa"/>
            <w:shd w:val="clear" w:color="auto" w:fill="auto"/>
            <w:vAlign w:val="center"/>
          </w:tcPr>
          <w:p w14:paraId="4A71480B"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 xml:space="preserve">город Калач, </w:t>
            </w:r>
          </w:p>
          <w:p w14:paraId="76E5B758"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ул. Борцов Революции</w:t>
            </w:r>
          </w:p>
        </w:tc>
      </w:tr>
      <w:tr w:rsidR="00253E98" w:rsidRPr="00496986" w14:paraId="24A511F4" w14:textId="77777777" w:rsidTr="00ED5312">
        <w:tc>
          <w:tcPr>
            <w:tcW w:w="567" w:type="dxa"/>
            <w:shd w:val="clear" w:color="auto" w:fill="auto"/>
          </w:tcPr>
          <w:p w14:paraId="4EA7F157"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1BE26CA0" w14:textId="77777777" w:rsidR="006E3995" w:rsidRPr="00496986" w:rsidRDefault="006E3995" w:rsidP="00C16163">
            <w:pPr>
              <w:spacing w:after="0"/>
              <w:ind w:left="8" w:right="-76"/>
              <w:rPr>
                <w:rFonts w:ascii="Arial" w:hAnsi="Arial" w:cs="Arial"/>
                <w:bCs/>
                <w:sz w:val="24"/>
                <w:szCs w:val="24"/>
              </w:rPr>
            </w:pPr>
            <w:r w:rsidRPr="00496986">
              <w:rPr>
                <w:rFonts w:ascii="Arial" w:hAnsi="Arial" w:cs="Arial"/>
                <w:bCs/>
                <w:sz w:val="24"/>
                <w:szCs w:val="24"/>
              </w:rPr>
              <w:t>Могила Героя Советского Союза Мостового С.А., р/н 510</w:t>
            </w:r>
          </w:p>
        </w:tc>
        <w:tc>
          <w:tcPr>
            <w:tcW w:w="2239" w:type="dxa"/>
            <w:shd w:val="clear" w:color="auto" w:fill="auto"/>
            <w:vAlign w:val="center"/>
          </w:tcPr>
          <w:p w14:paraId="586DFDAE" w14:textId="77777777" w:rsidR="006E3995" w:rsidRPr="00496986" w:rsidRDefault="006E3995" w:rsidP="00C16163">
            <w:pPr>
              <w:spacing w:after="0"/>
              <w:ind w:left="8" w:right="-76"/>
              <w:jc w:val="center"/>
              <w:rPr>
                <w:rFonts w:ascii="Arial" w:hAnsi="Arial" w:cs="Arial"/>
                <w:bCs/>
                <w:sz w:val="24"/>
                <w:szCs w:val="24"/>
              </w:rPr>
            </w:pPr>
            <w:r w:rsidRPr="00496986">
              <w:rPr>
                <w:rFonts w:ascii="Arial" w:hAnsi="Arial" w:cs="Arial"/>
                <w:bCs/>
                <w:sz w:val="24"/>
                <w:szCs w:val="24"/>
              </w:rPr>
              <w:t>Великая Отечественная война 1941-1945</w:t>
            </w:r>
          </w:p>
        </w:tc>
        <w:tc>
          <w:tcPr>
            <w:tcW w:w="2716" w:type="dxa"/>
            <w:shd w:val="clear" w:color="auto" w:fill="auto"/>
            <w:vAlign w:val="center"/>
          </w:tcPr>
          <w:p w14:paraId="0EA9E7F6"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 xml:space="preserve">город Калач, </w:t>
            </w:r>
          </w:p>
          <w:p w14:paraId="2734837D"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ул. Борцов Революции</w:t>
            </w:r>
          </w:p>
        </w:tc>
      </w:tr>
      <w:tr w:rsidR="00253E98" w:rsidRPr="00496986" w14:paraId="364D84B0" w14:textId="77777777" w:rsidTr="00ED5312">
        <w:tc>
          <w:tcPr>
            <w:tcW w:w="567" w:type="dxa"/>
            <w:shd w:val="clear" w:color="auto" w:fill="auto"/>
          </w:tcPr>
          <w:p w14:paraId="6BAE7250" w14:textId="77777777" w:rsidR="006E3995" w:rsidRPr="00496986" w:rsidRDefault="006E3995" w:rsidP="006E3995">
            <w:pPr>
              <w:numPr>
                <w:ilvl w:val="0"/>
                <w:numId w:val="39"/>
              </w:numPr>
              <w:spacing w:after="0"/>
              <w:contextualSpacing/>
              <w:rPr>
                <w:rFonts w:ascii="Arial" w:eastAsia="Calibri" w:hAnsi="Arial" w:cs="Arial"/>
                <w:bCs/>
                <w:sz w:val="24"/>
                <w:szCs w:val="24"/>
              </w:rPr>
            </w:pPr>
          </w:p>
        </w:tc>
        <w:tc>
          <w:tcPr>
            <w:tcW w:w="3828" w:type="dxa"/>
            <w:shd w:val="clear" w:color="auto" w:fill="auto"/>
            <w:vAlign w:val="center"/>
          </w:tcPr>
          <w:p w14:paraId="1E645B81" w14:textId="77777777" w:rsidR="006E3995" w:rsidRPr="00496986" w:rsidRDefault="006E3995" w:rsidP="00C16163">
            <w:pPr>
              <w:spacing w:after="0"/>
              <w:ind w:left="8" w:right="-76"/>
              <w:rPr>
                <w:rFonts w:ascii="Arial" w:hAnsi="Arial" w:cs="Arial"/>
                <w:bCs/>
                <w:sz w:val="24"/>
                <w:szCs w:val="24"/>
              </w:rPr>
            </w:pPr>
            <w:r w:rsidRPr="00496986">
              <w:rPr>
                <w:rFonts w:ascii="Arial" w:hAnsi="Arial" w:cs="Arial"/>
                <w:bCs/>
                <w:sz w:val="24"/>
                <w:szCs w:val="24"/>
              </w:rPr>
              <w:t>Могила партизана Цареградского М.С.</w:t>
            </w:r>
          </w:p>
        </w:tc>
        <w:tc>
          <w:tcPr>
            <w:tcW w:w="2239" w:type="dxa"/>
            <w:shd w:val="clear" w:color="auto" w:fill="auto"/>
            <w:vAlign w:val="center"/>
          </w:tcPr>
          <w:p w14:paraId="0B1721D5" w14:textId="77777777" w:rsidR="006E3995" w:rsidRPr="00496986" w:rsidRDefault="006E3995" w:rsidP="00C16163">
            <w:pPr>
              <w:spacing w:after="0"/>
              <w:ind w:left="8" w:right="-76"/>
              <w:jc w:val="center"/>
              <w:rPr>
                <w:rFonts w:ascii="Arial" w:hAnsi="Arial" w:cs="Arial"/>
                <w:bCs/>
                <w:sz w:val="24"/>
                <w:szCs w:val="24"/>
              </w:rPr>
            </w:pPr>
            <w:r w:rsidRPr="00496986">
              <w:rPr>
                <w:rFonts w:ascii="Arial" w:hAnsi="Arial" w:cs="Arial"/>
                <w:bCs/>
                <w:sz w:val="24"/>
                <w:szCs w:val="24"/>
              </w:rPr>
              <w:t>Великая Отечественная война 1941-1945</w:t>
            </w:r>
          </w:p>
        </w:tc>
        <w:tc>
          <w:tcPr>
            <w:tcW w:w="2716" w:type="dxa"/>
            <w:shd w:val="clear" w:color="auto" w:fill="auto"/>
            <w:vAlign w:val="center"/>
          </w:tcPr>
          <w:p w14:paraId="1179A42D"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 xml:space="preserve">город Калач, </w:t>
            </w:r>
          </w:p>
          <w:p w14:paraId="029C03E1" w14:textId="77777777" w:rsidR="006E3995" w:rsidRPr="00496986" w:rsidRDefault="006E3995" w:rsidP="00C16163">
            <w:pPr>
              <w:spacing w:after="0"/>
              <w:ind w:left="34"/>
              <w:jc w:val="center"/>
              <w:rPr>
                <w:rFonts w:ascii="Arial" w:hAnsi="Arial" w:cs="Arial"/>
                <w:bCs/>
                <w:sz w:val="24"/>
                <w:szCs w:val="24"/>
              </w:rPr>
            </w:pPr>
            <w:r w:rsidRPr="00496986">
              <w:rPr>
                <w:rFonts w:ascii="Arial" w:hAnsi="Arial" w:cs="Arial"/>
                <w:bCs/>
                <w:sz w:val="24"/>
                <w:szCs w:val="24"/>
              </w:rPr>
              <w:t>ул. Борцов Революции</w:t>
            </w:r>
          </w:p>
        </w:tc>
      </w:tr>
    </w:tbl>
    <w:p w14:paraId="56E82563" w14:textId="77777777" w:rsidR="006E3995" w:rsidRPr="00496986" w:rsidRDefault="006E3995" w:rsidP="006E3995">
      <w:pPr>
        <w:spacing w:after="0"/>
        <w:ind w:firstLine="567"/>
        <w:jc w:val="both"/>
        <w:rPr>
          <w:rFonts w:ascii="Arial" w:hAnsi="Arial" w:cs="Arial"/>
          <w:bCs/>
          <w:sz w:val="24"/>
          <w:szCs w:val="24"/>
          <w:highlight w:val="yellow"/>
        </w:rPr>
      </w:pPr>
    </w:p>
    <w:p w14:paraId="22EF2274" w14:textId="77777777" w:rsidR="00DB3DE9" w:rsidRPr="00496986" w:rsidRDefault="00DB3DE9" w:rsidP="00DB3DE9">
      <w:pPr>
        <w:spacing w:after="0"/>
        <w:ind w:firstLine="567"/>
        <w:jc w:val="both"/>
        <w:rPr>
          <w:rFonts w:ascii="Arial" w:hAnsi="Arial" w:cs="Arial"/>
          <w:bCs/>
          <w:sz w:val="24"/>
          <w:szCs w:val="24"/>
        </w:rPr>
      </w:pPr>
      <w:bookmarkStart w:id="29" w:name="sub_603"/>
      <w:r w:rsidRPr="00496986">
        <w:rPr>
          <w:rFonts w:ascii="Arial" w:hAnsi="Arial" w:cs="Arial"/>
          <w:bCs/>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4B098DAA" w14:textId="77777777" w:rsidR="00DB3DE9" w:rsidRPr="00496986" w:rsidRDefault="00DB3DE9" w:rsidP="00DB3DE9">
      <w:pPr>
        <w:spacing w:after="0"/>
        <w:ind w:firstLine="567"/>
        <w:jc w:val="both"/>
        <w:rPr>
          <w:rFonts w:ascii="Arial" w:hAnsi="Arial" w:cs="Arial"/>
          <w:bCs/>
          <w:sz w:val="24"/>
          <w:szCs w:val="24"/>
        </w:rPr>
      </w:pPr>
      <w:r w:rsidRPr="00496986">
        <w:rPr>
          <w:rFonts w:ascii="Arial" w:hAnsi="Arial" w:cs="Arial"/>
          <w:bCs/>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14:paraId="488C7E36" w14:textId="77777777" w:rsidR="00DB3DE9" w:rsidRPr="00496986" w:rsidRDefault="00DB3DE9" w:rsidP="00DB3DE9">
      <w:pPr>
        <w:spacing w:after="0"/>
        <w:ind w:firstLine="567"/>
        <w:jc w:val="both"/>
        <w:rPr>
          <w:rFonts w:ascii="Arial" w:hAnsi="Arial" w:cs="Arial"/>
          <w:bCs/>
          <w:sz w:val="24"/>
          <w:szCs w:val="24"/>
        </w:rPr>
      </w:pPr>
      <w:r w:rsidRPr="00496986">
        <w:rPr>
          <w:rFonts w:ascii="Arial" w:hAnsi="Arial" w:cs="Arial"/>
          <w:bCs/>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50D2B415" w14:textId="77777777" w:rsidR="003E3ECA" w:rsidRPr="00496986" w:rsidRDefault="003E3ECA" w:rsidP="00DB3DE9">
      <w:pPr>
        <w:spacing w:after="0"/>
        <w:ind w:firstLine="567"/>
        <w:jc w:val="both"/>
        <w:rPr>
          <w:rFonts w:ascii="Arial" w:hAnsi="Arial" w:cs="Arial"/>
          <w:bCs/>
          <w:sz w:val="24"/>
          <w:szCs w:val="24"/>
        </w:rPr>
      </w:pPr>
      <w:bookmarkStart w:id="30" w:name="sub_604"/>
      <w:bookmarkEnd w:id="29"/>
      <w:r w:rsidRPr="00496986">
        <w:rPr>
          <w:rFonts w:ascii="Arial" w:hAnsi="Arial" w:cs="Arial"/>
          <w:bCs/>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E537AFF" w14:textId="77777777" w:rsidR="003E3ECA" w:rsidRPr="00496986" w:rsidRDefault="003E3ECA" w:rsidP="00DB3DE9">
      <w:pPr>
        <w:spacing w:after="0"/>
        <w:ind w:firstLine="567"/>
        <w:jc w:val="both"/>
        <w:rPr>
          <w:rFonts w:ascii="Arial" w:hAnsi="Arial" w:cs="Arial"/>
          <w:bCs/>
          <w:sz w:val="24"/>
          <w:szCs w:val="24"/>
        </w:rPr>
      </w:pPr>
      <w:bookmarkStart w:id="31" w:name="sub_605"/>
      <w:bookmarkEnd w:id="30"/>
      <w:r w:rsidRPr="00496986">
        <w:rPr>
          <w:rFonts w:ascii="Arial" w:hAnsi="Arial" w:cs="Arial"/>
          <w:bCs/>
          <w:sz w:val="24"/>
          <w:szCs w:val="24"/>
        </w:rPr>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31"/>
    <w:p w14:paraId="23A25BA9" w14:textId="77777777" w:rsidR="003E3ECA" w:rsidRPr="00496986" w:rsidRDefault="003E3ECA" w:rsidP="003E3ECA">
      <w:pPr>
        <w:pStyle w:val="2"/>
        <w:numPr>
          <w:ilvl w:val="0"/>
          <w:numId w:val="0"/>
        </w:numPr>
        <w:tabs>
          <w:tab w:val="clear" w:pos="1134"/>
        </w:tabs>
        <w:ind w:firstLine="567"/>
        <w:rPr>
          <w:rFonts w:ascii="Arial" w:hAnsi="Arial" w:cs="Arial"/>
          <w:b w:val="0"/>
          <w:bCs/>
        </w:rPr>
      </w:pPr>
    </w:p>
    <w:p w14:paraId="26A31FC3" w14:textId="77777777" w:rsidR="009D5691" w:rsidRPr="00496986" w:rsidRDefault="009D5691" w:rsidP="003E3ECA">
      <w:pPr>
        <w:pStyle w:val="2"/>
        <w:numPr>
          <w:ilvl w:val="0"/>
          <w:numId w:val="0"/>
        </w:numPr>
        <w:tabs>
          <w:tab w:val="clear" w:pos="1134"/>
        </w:tabs>
        <w:ind w:firstLine="567"/>
        <w:rPr>
          <w:rFonts w:ascii="Arial" w:hAnsi="Arial" w:cs="Arial"/>
          <w:b w:val="0"/>
          <w:bCs/>
        </w:rPr>
      </w:pPr>
    </w:p>
    <w:p w14:paraId="5B064C9C" w14:textId="77777777" w:rsidR="00B85202" w:rsidRPr="00496986" w:rsidRDefault="00B85202" w:rsidP="00B85202">
      <w:pPr>
        <w:pStyle w:val="Standard"/>
        <w:spacing w:line="276" w:lineRule="auto"/>
        <w:ind w:firstLine="567"/>
        <w:jc w:val="center"/>
        <w:rPr>
          <w:rFonts w:ascii="Arial" w:hAnsi="Arial" w:cs="Arial"/>
          <w:bCs/>
          <w:iCs/>
        </w:rPr>
      </w:pPr>
      <w:r w:rsidRPr="00496986">
        <w:rPr>
          <w:rFonts w:ascii="Arial" w:eastAsia="Calibri" w:hAnsi="Arial" w:cs="Arial"/>
          <w:bCs/>
          <w:iCs/>
        </w:rPr>
        <w:t xml:space="preserve">Перечень мероприятий по </w:t>
      </w:r>
      <w:r w:rsidRPr="00496986">
        <w:rPr>
          <w:rFonts w:ascii="Arial" w:hAnsi="Arial" w:cs="Arial"/>
          <w:bCs/>
          <w:iCs/>
        </w:rPr>
        <w:t xml:space="preserve">обеспечению сохранности воинских захоронений на территории </w:t>
      </w:r>
      <w:r w:rsidR="00902E01" w:rsidRPr="00496986">
        <w:rPr>
          <w:rFonts w:ascii="Arial" w:hAnsi="Arial" w:cs="Arial"/>
          <w:bCs/>
          <w:iCs/>
        </w:rPr>
        <w:t xml:space="preserve">городского поселения - </w:t>
      </w:r>
      <w:r w:rsidR="00C327B3" w:rsidRPr="00496986">
        <w:rPr>
          <w:rFonts w:ascii="Arial" w:hAnsi="Arial" w:cs="Arial"/>
          <w:bCs/>
          <w:iCs/>
        </w:rPr>
        <w:t>город Калач</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253E98" w:rsidRPr="00496986" w14:paraId="37B3781B" w14:textId="77777777" w:rsidTr="00ED5312">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BB5F589" w14:textId="77777777" w:rsidR="00B85202" w:rsidRPr="00496986" w:rsidRDefault="00B85202" w:rsidP="00013677">
            <w:pPr>
              <w:pStyle w:val="a9"/>
              <w:snapToGrid w:val="0"/>
              <w:rPr>
                <w:rFonts w:ascii="Arial" w:eastAsia="Times New Roman" w:hAnsi="Arial" w:cs="Arial"/>
                <w:bCs/>
              </w:rPr>
            </w:pPr>
            <w:r w:rsidRPr="00496986">
              <w:rPr>
                <w:rFonts w:ascii="Arial" w:eastAsia="Times New Roman" w:hAnsi="Arial" w:cs="Arial"/>
                <w:bC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E993BB9" w14:textId="77777777" w:rsidR="00B85202" w:rsidRPr="00496986" w:rsidRDefault="00B85202" w:rsidP="00013677">
            <w:pPr>
              <w:pStyle w:val="a9"/>
              <w:snapToGrid w:val="0"/>
              <w:ind w:firstLine="851"/>
              <w:jc w:val="center"/>
              <w:rPr>
                <w:rFonts w:ascii="Arial" w:eastAsia="Times New Roman" w:hAnsi="Arial" w:cs="Arial"/>
                <w:bCs/>
              </w:rPr>
            </w:pPr>
            <w:r w:rsidRPr="00496986">
              <w:rPr>
                <w:rFonts w:ascii="Arial" w:eastAsia="Times New Roman" w:hAnsi="Arial" w:cs="Arial"/>
                <w:bCs/>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auto"/>
            <w:hideMark/>
          </w:tcPr>
          <w:p w14:paraId="4794EF77" w14:textId="77777777" w:rsidR="00B85202" w:rsidRPr="00496986" w:rsidRDefault="00B85202" w:rsidP="00013677">
            <w:pPr>
              <w:widowControl w:val="0"/>
              <w:suppressAutoHyphens/>
              <w:snapToGrid w:val="0"/>
              <w:spacing w:after="0" w:line="240" w:lineRule="auto"/>
              <w:jc w:val="center"/>
              <w:rPr>
                <w:rFonts w:ascii="Arial" w:eastAsia="Times New Roman" w:hAnsi="Arial" w:cs="Arial"/>
                <w:bCs/>
                <w:kern w:val="2"/>
                <w:sz w:val="24"/>
                <w:szCs w:val="24"/>
              </w:rPr>
            </w:pPr>
            <w:r w:rsidRPr="00496986">
              <w:rPr>
                <w:rFonts w:ascii="Arial" w:hAnsi="Arial" w:cs="Arial"/>
                <w:bCs/>
                <w:sz w:val="24"/>
                <w:szCs w:val="24"/>
              </w:rPr>
              <w:t>Этапы реализации проектных решений</w:t>
            </w:r>
          </w:p>
        </w:tc>
      </w:tr>
      <w:tr w:rsidR="00253E98" w:rsidRPr="00496986" w14:paraId="3E605C53" w14:textId="77777777" w:rsidTr="00ED5312">
        <w:trPr>
          <w:trHeight w:val="333"/>
          <w:tblHeader/>
        </w:trPr>
        <w:tc>
          <w:tcPr>
            <w:tcW w:w="708"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B136F68" w14:textId="77777777" w:rsidR="00B85202" w:rsidRPr="00496986" w:rsidRDefault="00B85202" w:rsidP="00013677">
            <w:pPr>
              <w:spacing w:after="0" w:line="240" w:lineRule="auto"/>
              <w:rPr>
                <w:rFonts w:ascii="Arial" w:eastAsia="Times New Roman" w:hAnsi="Arial" w:cs="Arial"/>
                <w:bCs/>
                <w:kern w:val="2"/>
                <w:sz w:val="24"/>
                <w:szCs w:val="24"/>
              </w:rPr>
            </w:pPr>
          </w:p>
        </w:tc>
        <w:tc>
          <w:tcPr>
            <w:tcW w:w="6519"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3A5F38D" w14:textId="77777777" w:rsidR="00B85202" w:rsidRPr="00496986" w:rsidRDefault="00B85202" w:rsidP="00013677">
            <w:pPr>
              <w:spacing w:after="0" w:line="240" w:lineRule="auto"/>
              <w:rPr>
                <w:rFonts w:ascii="Arial" w:eastAsia="Times New Roman" w:hAnsi="Arial" w:cs="Arial"/>
                <w:bCs/>
                <w:kern w:val="2"/>
                <w:sz w:val="24"/>
                <w:szCs w:val="24"/>
              </w:rPr>
            </w:pPr>
          </w:p>
        </w:tc>
        <w:tc>
          <w:tcPr>
            <w:tcW w:w="1139" w:type="dxa"/>
            <w:tcBorders>
              <w:top w:val="single" w:sz="4" w:space="0" w:color="auto"/>
              <w:left w:val="single" w:sz="2" w:space="0" w:color="000000"/>
              <w:bottom w:val="single" w:sz="2" w:space="0" w:color="000000"/>
              <w:right w:val="single" w:sz="4" w:space="0" w:color="auto"/>
            </w:tcBorders>
            <w:shd w:val="clear" w:color="auto" w:fill="auto"/>
            <w:hideMark/>
          </w:tcPr>
          <w:p w14:paraId="007D2AFD" w14:textId="77777777" w:rsidR="00B85202" w:rsidRPr="00496986" w:rsidRDefault="00B85202" w:rsidP="00013677">
            <w:pPr>
              <w:snapToGrid w:val="0"/>
              <w:spacing w:after="0" w:line="240" w:lineRule="auto"/>
              <w:jc w:val="center"/>
              <w:rPr>
                <w:rFonts w:ascii="Arial" w:eastAsia="Times New Roman" w:hAnsi="Arial" w:cs="Arial"/>
                <w:bCs/>
                <w:kern w:val="2"/>
                <w:sz w:val="24"/>
                <w:szCs w:val="24"/>
                <w:lang w:val="en-US"/>
              </w:rPr>
            </w:pPr>
            <w:r w:rsidRPr="00496986">
              <w:rPr>
                <w:rFonts w:ascii="Arial" w:eastAsia="Times New Roman" w:hAnsi="Arial" w:cs="Arial"/>
                <w:bCs/>
                <w:sz w:val="24"/>
                <w:szCs w:val="24"/>
                <w:lang w:val="en-US"/>
              </w:rPr>
              <w:t>I</w:t>
            </w:r>
          </w:p>
          <w:p w14:paraId="5CE6D951" w14:textId="77777777" w:rsidR="00B85202" w:rsidRPr="00496986" w:rsidRDefault="00B85202" w:rsidP="00013677">
            <w:pPr>
              <w:widowControl w:val="0"/>
              <w:suppressAutoHyphens/>
              <w:snapToGrid w:val="0"/>
              <w:spacing w:after="0" w:line="240" w:lineRule="auto"/>
              <w:jc w:val="center"/>
              <w:rPr>
                <w:rFonts w:ascii="Arial" w:eastAsia="Times New Roman" w:hAnsi="Arial" w:cs="Arial"/>
                <w:bCs/>
                <w:kern w:val="2"/>
                <w:sz w:val="24"/>
                <w:szCs w:val="24"/>
              </w:rPr>
            </w:pPr>
            <w:r w:rsidRPr="00496986">
              <w:rPr>
                <w:rFonts w:ascii="Arial" w:eastAsia="Times New Roman" w:hAnsi="Arial" w:cs="Arial"/>
                <w:bCs/>
                <w:sz w:val="24"/>
                <w:szCs w:val="24"/>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auto"/>
            <w:hideMark/>
          </w:tcPr>
          <w:p w14:paraId="1F2BD51E" w14:textId="77777777" w:rsidR="00B85202" w:rsidRPr="00496986" w:rsidRDefault="00B85202" w:rsidP="00013677">
            <w:pPr>
              <w:snapToGrid w:val="0"/>
              <w:spacing w:after="0" w:line="240" w:lineRule="auto"/>
              <w:jc w:val="center"/>
              <w:rPr>
                <w:rFonts w:ascii="Arial" w:eastAsia="Times New Roman" w:hAnsi="Arial" w:cs="Arial"/>
                <w:bCs/>
                <w:kern w:val="2"/>
                <w:sz w:val="24"/>
                <w:szCs w:val="24"/>
                <w:lang w:val="en-US"/>
              </w:rPr>
            </w:pPr>
            <w:r w:rsidRPr="00496986">
              <w:rPr>
                <w:rFonts w:ascii="Arial" w:eastAsia="Times New Roman" w:hAnsi="Arial" w:cs="Arial"/>
                <w:bCs/>
                <w:sz w:val="24"/>
                <w:szCs w:val="24"/>
                <w:lang w:val="en-US"/>
              </w:rPr>
              <w:t>II</w:t>
            </w:r>
          </w:p>
          <w:p w14:paraId="6F9B92EC" w14:textId="77777777" w:rsidR="00B85202" w:rsidRPr="00496986" w:rsidRDefault="00B85202" w:rsidP="00013677">
            <w:pPr>
              <w:widowControl w:val="0"/>
              <w:suppressAutoHyphens/>
              <w:snapToGrid w:val="0"/>
              <w:spacing w:after="0" w:line="240" w:lineRule="auto"/>
              <w:jc w:val="center"/>
              <w:rPr>
                <w:rFonts w:ascii="Arial" w:eastAsia="Times New Roman" w:hAnsi="Arial" w:cs="Arial"/>
                <w:bCs/>
                <w:kern w:val="2"/>
                <w:sz w:val="24"/>
                <w:szCs w:val="24"/>
              </w:rPr>
            </w:pPr>
            <w:r w:rsidRPr="00496986">
              <w:rPr>
                <w:rFonts w:ascii="Arial" w:eastAsia="Times New Roman" w:hAnsi="Arial" w:cs="Arial"/>
                <w:bCs/>
                <w:sz w:val="24"/>
                <w:szCs w:val="24"/>
              </w:rPr>
              <w:t>очередь</w:t>
            </w:r>
          </w:p>
        </w:tc>
      </w:tr>
      <w:tr w:rsidR="00253E98" w:rsidRPr="00496986" w14:paraId="2828CB91" w14:textId="77777777" w:rsidTr="00ED5312">
        <w:trPr>
          <w:trHeight w:val="285"/>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1C2A7E8" w14:textId="77777777" w:rsidR="00B85202" w:rsidRPr="00496986" w:rsidRDefault="00B85202" w:rsidP="00013677">
            <w:pPr>
              <w:widowControl w:val="0"/>
              <w:suppressAutoHyphens/>
              <w:spacing w:after="0" w:line="240" w:lineRule="auto"/>
              <w:jc w:val="center"/>
              <w:rPr>
                <w:rFonts w:ascii="Arial" w:eastAsia="Lucida Sans Unicode" w:hAnsi="Arial" w:cs="Arial"/>
                <w:bCs/>
                <w:kern w:val="2"/>
                <w:sz w:val="24"/>
                <w:szCs w:val="24"/>
              </w:rPr>
            </w:pPr>
            <w:r w:rsidRPr="00496986">
              <w:rPr>
                <w:rFonts w:ascii="Arial" w:hAnsi="Arial" w:cs="Arial"/>
                <w:bCs/>
                <w:sz w:val="24"/>
                <w:szCs w:val="24"/>
              </w:rPr>
              <w:t>1</w:t>
            </w:r>
          </w:p>
        </w:tc>
        <w:tc>
          <w:tcPr>
            <w:tcW w:w="6519" w:type="dxa"/>
            <w:tcBorders>
              <w:top w:val="single" w:sz="2" w:space="0" w:color="000000"/>
              <w:left w:val="single" w:sz="2" w:space="0" w:color="000000"/>
              <w:bottom w:val="single" w:sz="2" w:space="0" w:color="000000"/>
              <w:right w:val="single" w:sz="2" w:space="0" w:color="000000"/>
            </w:tcBorders>
            <w:shd w:val="clear" w:color="auto" w:fill="auto"/>
            <w:hideMark/>
          </w:tcPr>
          <w:p w14:paraId="73B03B41" w14:textId="77777777" w:rsidR="00B85202" w:rsidRPr="00496986" w:rsidRDefault="00B85202" w:rsidP="00013677">
            <w:pPr>
              <w:widowControl w:val="0"/>
              <w:tabs>
                <w:tab w:val="left" w:pos="6816"/>
              </w:tabs>
              <w:suppressAutoHyphens/>
              <w:snapToGrid w:val="0"/>
              <w:spacing w:after="0" w:line="240" w:lineRule="auto"/>
              <w:jc w:val="both"/>
              <w:rPr>
                <w:rFonts w:ascii="Arial" w:eastAsia="Lucida Sans Unicode" w:hAnsi="Arial" w:cs="Arial"/>
                <w:bCs/>
                <w:kern w:val="2"/>
                <w:sz w:val="24"/>
                <w:szCs w:val="24"/>
                <w:lang w:eastAsia="ar-SA"/>
              </w:rPr>
            </w:pPr>
            <w:r w:rsidRPr="00496986">
              <w:rPr>
                <w:rFonts w:ascii="Arial" w:hAnsi="Arial" w:cs="Arial"/>
                <w:bCs/>
                <w:sz w:val="24"/>
                <w:szCs w:val="24"/>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auto"/>
            <w:vAlign w:val="center"/>
          </w:tcPr>
          <w:p w14:paraId="4ADE33DC" w14:textId="77777777" w:rsidR="00B85202" w:rsidRPr="00496986" w:rsidRDefault="00B85202" w:rsidP="00013677">
            <w:pPr>
              <w:widowControl w:val="0"/>
              <w:tabs>
                <w:tab w:val="left" w:pos="4524"/>
              </w:tabs>
              <w:suppressAutoHyphens/>
              <w:snapToGrid w:val="0"/>
              <w:spacing w:after="0" w:line="240" w:lineRule="auto"/>
              <w:jc w:val="center"/>
              <w:rPr>
                <w:rFonts w:ascii="Arial" w:eastAsia="Times New Roman" w:hAnsi="Arial" w:cs="Arial"/>
                <w:bCs/>
                <w:kern w:val="2"/>
                <w:sz w:val="24"/>
                <w:szCs w:val="24"/>
              </w:rPr>
            </w:pPr>
            <w:r w:rsidRPr="00496986">
              <w:rPr>
                <w:rFonts w:ascii="Arial" w:eastAsia="Times New Roman" w:hAnsi="Arial" w:cs="Arial"/>
                <w:bCs/>
                <w:kern w:val="2"/>
                <w:sz w:val="24"/>
                <w:szCs w:val="24"/>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14:paraId="49785384" w14:textId="77777777" w:rsidR="00B85202" w:rsidRPr="00496986" w:rsidRDefault="00B85202" w:rsidP="00013677">
            <w:pPr>
              <w:widowControl w:val="0"/>
              <w:tabs>
                <w:tab w:val="left" w:pos="4524"/>
              </w:tabs>
              <w:suppressAutoHyphens/>
              <w:snapToGrid w:val="0"/>
              <w:spacing w:after="0" w:line="240" w:lineRule="auto"/>
              <w:jc w:val="center"/>
              <w:rPr>
                <w:rFonts w:ascii="Arial" w:eastAsia="Times New Roman" w:hAnsi="Arial" w:cs="Arial"/>
                <w:bCs/>
                <w:kern w:val="2"/>
                <w:sz w:val="24"/>
                <w:szCs w:val="24"/>
              </w:rPr>
            </w:pPr>
          </w:p>
        </w:tc>
      </w:tr>
    </w:tbl>
    <w:p w14:paraId="401640A2" w14:textId="77777777" w:rsidR="007A540D" w:rsidRPr="00496986" w:rsidRDefault="007A540D" w:rsidP="003E3ECA">
      <w:pPr>
        <w:pStyle w:val="2"/>
        <w:numPr>
          <w:ilvl w:val="0"/>
          <w:numId w:val="0"/>
        </w:numPr>
        <w:tabs>
          <w:tab w:val="clear" w:pos="1134"/>
        </w:tabs>
        <w:ind w:firstLine="567"/>
        <w:rPr>
          <w:rFonts w:ascii="Arial" w:hAnsi="Arial" w:cs="Arial"/>
          <w:b w:val="0"/>
          <w:bCs/>
        </w:rPr>
      </w:pPr>
    </w:p>
    <w:p w14:paraId="30BA6137" w14:textId="77777777" w:rsidR="0008238D" w:rsidRPr="00496986" w:rsidRDefault="00EC6A32" w:rsidP="00643FEA">
      <w:pPr>
        <w:pStyle w:val="2"/>
        <w:numPr>
          <w:ilvl w:val="1"/>
          <w:numId w:val="8"/>
        </w:numPr>
        <w:tabs>
          <w:tab w:val="clear" w:pos="1134"/>
          <w:tab w:val="left" w:pos="0"/>
        </w:tabs>
        <w:ind w:left="0" w:firstLine="0"/>
        <w:jc w:val="center"/>
        <w:outlineLvl w:val="1"/>
        <w:rPr>
          <w:rFonts w:ascii="Arial" w:hAnsi="Arial" w:cs="Arial"/>
          <w:b w:val="0"/>
          <w:bCs/>
        </w:rPr>
      </w:pPr>
      <w:bookmarkStart w:id="32" w:name="_Toc145602606"/>
      <w:r w:rsidRPr="00496986">
        <w:rPr>
          <w:rFonts w:ascii="Arial" w:hAnsi="Arial" w:cs="Arial"/>
          <w:b w:val="0"/>
          <w:bCs/>
        </w:rPr>
        <w:t xml:space="preserve">Мероприятия по размещению на территории </w:t>
      </w:r>
      <w:r w:rsidR="00902E01" w:rsidRPr="00496986">
        <w:rPr>
          <w:rFonts w:ascii="Arial" w:hAnsi="Arial" w:cs="Arial"/>
          <w:b w:val="0"/>
          <w:bCs/>
        </w:rPr>
        <w:t xml:space="preserve">городского поселения - </w:t>
      </w:r>
      <w:r w:rsidR="00C327B3" w:rsidRPr="00496986">
        <w:rPr>
          <w:rFonts w:ascii="Arial" w:hAnsi="Arial" w:cs="Arial"/>
          <w:b w:val="0"/>
          <w:bCs/>
        </w:rPr>
        <w:t>город Калач</w:t>
      </w:r>
      <w:r w:rsidR="00511A2A" w:rsidRPr="00496986">
        <w:rPr>
          <w:rFonts w:ascii="Arial" w:hAnsi="Arial" w:cs="Arial"/>
          <w:b w:val="0"/>
          <w:bCs/>
        </w:rPr>
        <w:t xml:space="preserve"> </w:t>
      </w:r>
      <w:r w:rsidRPr="00496986">
        <w:rPr>
          <w:rFonts w:ascii="Arial" w:hAnsi="Arial" w:cs="Arial"/>
          <w:b w:val="0"/>
          <w:bCs/>
        </w:rPr>
        <w:t>объектов капитального строительства местного значения</w:t>
      </w:r>
      <w:bookmarkEnd w:id="26"/>
      <w:bookmarkEnd w:id="27"/>
      <w:bookmarkEnd w:id="32"/>
    </w:p>
    <w:p w14:paraId="79305710" w14:textId="77777777" w:rsidR="008F637E" w:rsidRPr="00496986" w:rsidRDefault="008F637E" w:rsidP="005906F2">
      <w:pPr>
        <w:pStyle w:val="2"/>
        <w:numPr>
          <w:ilvl w:val="0"/>
          <w:numId w:val="0"/>
        </w:numPr>
        <w:tabs>
          <w:tab w:val="clear" w:pos="1134"/>
          <w:tab w:val="left" w:pos="0"/>
        </w:tabs>
        <w:rPr>
          <w:rFonts w:ascii="Arial" w:hAnsi="Arial" w:cs="Arial"/>
          <w:b w:val="0"/>
          <w:bCs/>
        </w:rPr>
      </w:pPr>
    </w:p>
    <w:p w14:paraId="4E890A15" w14:textId="77777777" w:rsidR="008F637E" w:rsidRPr="00496986" w:rsidRDefault="00F75EF3" w:rsidP="00643FEA">
      <w:pPr>
        <w:pStyle w:val="10"/>
        <w:numPr>
          <w:ilvl w:val="2"/>
          <w:numId w:val="8"/>
        </w:numPr>
        <w:tabs>
          <w:tab w:val="clear" w:pos="1559"/>
          <w:tab w:val="left" w:pos="0"/>
        </w:tabs>
        <w:spacing w:before="0" w:beforeAutospacing="0"/>
        <w:ind w:left="0" w:firstLine="0"/>
        <w:jc w:val="center"/>
        <w:outlineLvl w:val="2"/>
        <w:rPr>
          <w:rFonts w:ascii="Arial" w:hAnsi="Arial" w:cs="Arial"/>
          <w:b w:val="0"/>
          <w:i w:val="0"/>
          <w:iCs w:val="0"/>
        </w:rPr>
      </w:pPr>
      <w:bookmarkStart w:id="33" w:name="_Toc454781555"/>
      <w:bookmarkStart w:id="34" w:name="_Toc64298786"/>
      <w:bookmarkStart w:id="35" w:name="_Toc145602607"/>
      <w:r w:rsidRPr="00496986">
        <w:rPr>
          <w:rFonts w:ascii="Arial" w:hAnsi="Arial" w:cs="Arial"/>
          <w:b w:val="0"/>
          <w:i w:val="0"/>
          <w:iCs w:val="0"/>
        </w:rPr>
        <w:t>Мероприятия</w:t>
      </w:r>
      <w:r w:rsidR="0008238D" w:rsidRPr="00496986">
        <w:rPr>
          <w:rFonts w:ascii="Arial" w:hAnsi="Arial" w:cs="Arial"/>
          <w:b w:val="0"/>
          <w:i w:val="0"/>
          <w:iCs w:val="0"/>
        </w:rPr>
        <w:t xml:space="preserve"> по обеспечению территории </w:t>
      </w:r>
      <w:r w:rsidR="00902E01" w:rsidRPr="00496986">
        <w:rPr>
          <w:rFonts w:ascii="Arial" w:hAnsi="Arial" w:cs="Arial"/>
          <w:b w:val="0"/>
          <w:i w:val="0"/>
          <w:iCs w:val="0"/>
        </w:rPr>
        <w:t xml:space="preserve">городского поселения - </w:t>
      </w:r>
      <w:r w:rsidR="00C327B3" w:rsidRPr="00496986">
        <w:rPr>
          <w:rFonts w:ascii="Arial" w:hAnsi="Arial" w:cs="Arial"/>
          <w:b w:val="0"/>
          <w:i w:val="0"/>
          <w:iCs w:val="0"/>
        </w:rPr>
        <w:t>город Калач</w:t>
      </w:r>
      <w:r w:rsidR="005906F2" w:rsidRPr="00496986">
        <w:rPr>
          <w:rFonts w:ascii="Arial" w:hAnsi="Arial" w:cs="Arial"/>
          <w:b w:val="0"/>
          <w:i w:val="0"/>
          <w:iCs w:val="0"/>
        </w:rPr>
        <w:t xml:space="preserve"> </w:t>
      </w:r>
      <w:r w:rsidR="0008238D" w:rsidRPr="00496986">
        <w:rPr>
          <w:rFonts w:ascii="Arial" w:hAnsi="Arial" w:cs="Arial"/>
          <w:b w:val="0"/>
          <w:i w:val="0"/>
          <w:iCs w:val="0"/>
        </w:rPr>
        <w:t>объектами инженерной инфраструктуры</w:t>
      </w:r>
      <w:bookmarkEnd w:id="33"/>
      <w:bookmarkEnd w:id="34"/>
      <w:bookmarkEnd w:id="35"/>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253E98" w:rsidRPr="00496986" w14:paraId="788B4951" w14:textId="77777777" w:rsidTr="00ED5312">
        <w:trPr>
          <w:trHeight w:val="20"/>
          <w:tblHeader/>
          <w:jc w:val="center"/>
        </w:trPr>
        <w:tc>
          <w:tcPr>
            <w:tcW w:w="567" w:type="dxa"/>
            <w:vMerge w:val="restart"/>
            <w:tcBorders>
              <w:top w:val="single" w:sz="4" w:space="0" w:color="000000"/>
              <w:left w:val="single" w:sz="4" w:space="0" w:color="000000"/>
              <w:right w:val="nil"/>
            </w:tcBorders>
            <w:shd w:val="clear" w:color="auto" w:fill="auto"/>
            <w:vAlign w:val="center"/>
            <w:hideMark/>
          </w:tcPr>
          <w:p w14:paraId="7A549879"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p w14:paraId="1A6A59CA" w14:textId="77777777" w:rsidR="00D01D67" w:rsidRPr="00496986" w:rsidRDefault="00D01D67" w:rsidP="00C16163">
            <w:pPr>
              <w:widowControl w:val="0"/>
              <w:suppressLineNumbers/>
              <w:suppressAutoHyphens/>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п/п</w:t>
            </w:r>
          </w:p>
        </w:tc>
        <w:tc>
          <w:tcPr>
            <w:tcW w:w="6414" w:type="dxa"/>
            <w:vMerge w:val="restart"/>
            <w:tcBorders>
              <w:top w:val="single" w:sz="4" w:space="0" w:color="000000"/>
              <w:left w:val="single" w:sz="4" w:space="0" w:color="000000"/>
              <w:right w:val="nil"/>
            </w:tcBorders>
            <w:shd w:val="clear" w:color="auto" w:fill="auto"/>
            <w:vAlign w:val="center"/>
            <w:hideMark/>
          </w:tcPr>
          <w:p w14:paraId="7D03495C" w14:textId="77777777" w:rsidR="00D01D67" w:rsidRPr="00496986" w:rsidRDefault="00D01D67" w:rsidP="00C16163">
            <w:pPr>
              <w:widowControl w:val="0"/>
              <w:suppressLineNumbers/>
              <w:suppressAutoHyphens/>
              <w:snapToGrid w:val="0"/>
              <w:spacing w:after="0" w:line="240" w:lineRule="auto"/>
              <w:ind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2224A5B"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3B2CF155" w14:textId="77777777" w:rsidTr="00ED5312">
        <w:trPr>
          <w:trHeight w:val="20"/>
          <w:tblHeader/>
          <w:jc w:val="center"/>
        </w:trPr>
        <w:tc>
          <w:tcPr>
            <w:tcW w:w="567" w:type="dxa"/>
            <w:vMerge/>
            <w:tcBorders>
              <w:left w:val="single" w:sz="4" w:space="0" w:color="000000"/>
              <w:bottom w:val="single" w:sz="4" w:space="0" w:color="000000"/>
              <w:right w:val="nil"/>
            </w:tcBorders>
            <w:shd w:val="clear" w:color="auto" w:fill="auto"/>
          </w:tcPr>
          <w:p w14:paraId="1288947A"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p>
        </w:tc>
        <w:tc>
          <w:tcPr>
            <w:tcW w:w="6414" w:type="dxa"/>
            <w:vMerge/>
            <w:tcBorders>
              <w:left w:val="single" w:sz="4" w:space="0" w:color="000000"/>
              <w:bottom w:val="single" w:sz="4" w:space="0" w:color="000000"/>
              <w:right w:val="nil"/>
            </w:tcBorders>
            <w:shd w:val="clear" w:color="auto" w:fill="auto"/>
          </w:tcPr>
          <w:p w14:paraId="1CB4D407" w14:textId="77777777" w:rsidR="00D01D67" w:rsidRPr="00496986" w:rsidRDefault="00D01D67" w:rsidP="00C16163">
            <w:pPr>
              <w:widowControl w:val="0"/>
              <w:suppressLineNumbers/>
              <w:suppressAutoHyphens/>
              <w:snapToGrid w:val="0"/>
              <w:spacing w:after="0" w:line="240" w:lineRule="auto"/>
              <w:ind w:firstLine="5"/>
              <w:jc w:val="center"/>
              <w:rPr>
                <w:rFonts w:ascii="Arial" w:eastAsia="Times New Roman" w:hAnsi="Arial" w:cs="Arial"/>
                <w:bCs/>
                <w:kern w:val="1"/>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036E3DD"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D06E87"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 </w:t>
            </w:r>
          </w:p>
        </w:tc>
      </w:tr>
      <w:tr w:rsidR="00253E98" w:rsidRPr="00496986" w14:paraId="320DE59B" w14:textId="77777777" w:rsidTr="00ED5312">
        <w:trPr>
          <w:trHeight w:val="2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6331DE0" w14:textId="77777777" w:rsidR="00D01D67" w:rsidRPr="00496986" w:rsidRDefault="00D01D67" w:rsidP="00C16163">
            <w:pPr>
              <w:spacing w:after="0" w:line="240" w:lineRule="auto"/>
              <w:ind w:left="-279" w:right="-115" w:firstLine="5"/>
              <w:jc w:val="center"/>
              <w:rPr>
                <w:rFonts w:ascii="Arial" w:hAnsi="Arial" w:cs="Arial"/>
                <w:bCs/>
                <w:sz w:val="24"/>
                <w:szCs w:val="24"/>
              </w:rPr>
            </w:pPr>
            <w:r w:rsidRPr="00496986">
              <w:rPr>
                <w:rFonts w:ascii="Arial" w:hAnsi="Arial" w:cs="Arial"/>
                <w:bCs/>
                <w:sz w:val="24"/>
                <w:szCs w:val="24"/>
              </w:rPr>
              <w:t>1.Водоснабжение</w:t>
            </w:r>
          </w:p>
        </w:tc>
      </w:tr>
      <w:tr w:rsidR="00253E98" w:rsidRPr="00496986" w14:paraId="421C792B"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5A2E2CDF"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1.1</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387C3E61"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eastAsia="Times New Roman" w:hAnsi="Arial" w:cs="Arial"/>
                <w:bCs/>
                <w:kern w:val="1"/>
                <w:sz w:val="24"/>
                <w:szCs w:val="24"/>
              </w:rPr>
              <w:t>Реконструкция сооружений водозабора «Пришиб» с установкой системы очистки в Калачеевском муниципальном районе Воронежской области (ПИР)</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1E123"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6C3A5"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18B7E9B4"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5961337F"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1.2</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010176EB"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hAnsi="Arial" w:cs="Arial"/>
                <w:bCs/>
                <w:sz w:val="24"/>
                <w:szCs w:val="24"/>
              </w:rPr>
              <w:t>Реконструкция системы водоснабжения по улице Элеваторная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BB870"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7AD3"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258B39DF"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628D4F9E"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1.3</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62344733"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Проектирование и строительство сетей водоснабжения для существующей и перспективной застройки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C5176"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DDEDB"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r>
      <w:tr w:rsidR="00253E98" w:rsidRPr="00496986" w14:paraId="5B0327D0"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6937F055"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1.4</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220BE24B"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22ED"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A31C"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2AA053BF"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231B2AB6"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1.5</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64423AEB"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290E"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2D635" w14:textId="77777777" w:rsidR="00D01D67" w:rsidRPr="00496986" w:rsidRDefault="00D01D67" w:rsidP="00C16163">
            <w:pPr>
              <w:spacing w:after="0" w:line="240" w:lineRule="auto"/>
              <w:jc w:val="center"/>
              <w:rPr>
                <w:rFonts w:ascii="Arial" w:hAnsi="Arial" w:cs="Arial"/>
                <w:bCs/>
                <w:sz w:val="24"/>
                <w:szCs w:val="24"/>
              </w:rPr>
            </w:pPr>
          </w:p>
        </w:tc>
      </w:tr>
      <w:tr w:rsidR="00253E98" w:rsidRPr="00496986" w14:paraId="60287D91" w14:textId="77777777" w:rsidTr="00ED5312">
        <w:trPr>
          <w:trHeight w:val="2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B98B79"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2.Водоотведение</w:t>
            </w:r>
          </w:p>
        </w:tc>
      </w:tr>
      <w:tr w:rsidR="00253E98" w:rsidRPr="00496986" w14:paraId="56731F67"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0C661100"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2.1</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42A6E100" w14:textId="77777777" w:rsidR="00D01D67" w:rsidRPr="00496986" w:rsidRDefault="00D01D67" w:rsidP="00C16163">
            <w:pPr>
              <w:spacing w:after="0" w:line="240" w:lineRule="auto"/>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Проектирование и строительство системы канализации и сооружений по очистке бытового стока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29917"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7C3E6"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215929D0"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19888BE3"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2.2</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266B324C" w14:textId="77777777" w:rsidR="00D01D67" w:rsidRPr="00496986" w:rsidRDefault="00D01D67" w:rsidP="00C16163">
            <w:pPr>
              <w:spacing w:after="0" w:line="240" w:lineRule="auto"/>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Проведение мероприятий по снижению водоотведения </w:t>
            </w:r>
            <w:r w:rsidRPr="00496986">
              <w:rPr>
                <w:rFonts w:ascii="Arial" w:eastAsia="Times New Roman" w:hAnsi="Arial" w:cs="Arial"/>
                <w:bCs/>
                <w:kern w:val="1"/>
                <w:sz w:val="24"/>
                <w:szCs w:val="24"/>
              </w:rPr>
              <w:lastRenderedPageBreak/>
              <w:t>за счет введения систем оборотного водоснабжения, создания бессточных производств и водосберегающих технологий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553D"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F7E1"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26C9AF53"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74A5D77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2.3</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194703D0" w14:textId="77777777" w:rsidR="00D01D67" w:rsidRPr="00496986" w:rsidRDefault="00D01D67" w:rsidP="00C16163">
            <w:pPr>
              <w:spacing w:after="0" w:line="240" w:lineRule="auto"/>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Проектирование и строительство системы ливневой канализации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9FC7B"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7E430"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1D1C9819" w14:textId="77777777" w:rsidTr="00ED5312">
        <w:trPr>
          <w:trHeight w:val="2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57CB3D"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3.Газоснабжение</w:t>
            </w:r>
          </w:p>
        </w:tc>
      </w:tr>
      <w:tr w:rsidR="00253E98" w:rsidRPr="00496986" w14:paraId="3E70D56B"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6D03CA5D"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3.1</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45773AB9" w14:textId="77777777" w:rsidR="00D01D67" w:rsidRPr="00496986" w:rsidRDefault="00D01D67" w:rsidP="00C16163">
            <w:pPr>
              <w:autoSpaceDE w:val="0"/>
              <w:spacing w:after="0" w:line="240" w:lineRule="auto"/>
              <w:rPr>
                <w:rFonts w:ascii="Arial" w:eastAsia="Times New Roman" w:hAnsi="Arial" w:cs="Arial"/>
                <w:bCs/>
                <w:kern w:val="1"/>
                <w:sz w:val="24"/>
                <w:szCs w:val="24"/>
              </w:rPr>
            </w:pPr>
            <w:r w:rsidRPr="00496986">
              <w:rPr>
                <w:rFonts w:ascii="Arial" w:eastAsia="Times New Roman" w:hAnsi="Arial" w:cs="Arial"/>
                <w:bCs/>
                <w:kern w:val="1"/>
                <w:sz w:val="24"/>
                <w:szCs w:val="24"/>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4A0DB"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9646"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r>
      <w:tr w:rsidR="00253E98" w:rsidRPr="00496986" w14:paraId="13285771"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09B8497C"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3.2</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7DE7C4D4" w14:textId="77777777" w:rsidR="00D01D67" w:rsidRPr="00496986" w:rsidRDefault="00D01D67" w:rsidP="00C16163">
            <w:pPr>
              <w:autoSpaceDE w:val="0"/>
              <w:spacing w:after="0" w:line="240" w:lineRule="auto"/>
              <w:rPr>
                <w:rFonts w:ascii="Arial" w:eastAsia="Times New Roman" w:hAnsi="Arial" w:cs="Arial"/>
                <w:bCs/>
                <w:kern w:val="1"/>
                <w:sz w:val="24"/>
                <w:szCs w:val="24"/>
              </w:rPr>
            </w:pPr>
            <w:r w:rsidRPr="00496986">
              <w:rPr>
                <w:rFonts w:ascii="Arial" w:eastAsia="Times New Roman" w:hAnsi="Arial" w:cs="Arial"/>
                <w:bCs/>
                <w:kern w:val="1"/>
                <w:sz w:val="24"/>
                <w:szCs w:val="24"/>
              </w:rPr>
              <w:t>Строительство сетей и сооружений систем газоснабжения для негазифицированного жилого фонда.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EE5B" w14:textId="77777777" w:rsidR="00D01D67" w:rsidRPr="00496986" w:rsidRDefault="00D01D67" w:rsidP="00C16163">
            <w:pPr>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2DDEB"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r>
      <w:tr w:rsidR="00253E98" w:rsidRPr="00496986" w14:paraId="1739F152" w14:textId="77777777" w:rsidTr="00ED5312">
        <w:trPr>
          <w:trHeight w:val="2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DAF4014"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4.Теплоснабжение</w:t>
            </w:r>
          </w:p>
        </w:tc>
      </w:tr>
      <w:tr w:rsidR="00253E98" w:rsidRPr="00496986" w14:paraId="47D51F8D"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24EB9728"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4.1</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7D128E21" w14:textId="77777777" w:rsidR="00D01D67" w:rsidRPr="00496986" w:rsidRDefault="00D01D67" w:rsidP="00C16163">
            <w:pPr>
              <w:widowControl w:val="0"/>
              <w:suppressLineNumbers/>
              <w:suppressAutoHyphens/>
              <w:snapToGrid w:val="0"/>
              <w:spacing w:after="0" w:line="240" w:lineRule="auto"/>
              <w:ind w:left="-20" w:right="87"/>
              <w:rPr>
                <w:rFonts w:ascii="Arial" w:eastAsia="Times New Roman" w:hAnsi="Arial" w:cs="Arial"/>
                <w:bCs/>
                <w:kern w:val="1"/>
                <w:sz w:val="24"/>
                <w:szCs w:val="24"/>
              </w:rPr>
            </w:pPr>
            <w:r w:rsidRPr="00496986">
              <w:rPr>
                <w:rFonts w:ascii="Arial" w:eastAsia="Times New Roman" w:hAnsi="Arial" w:cs="Arial"/>
                <w:bCs/>
                <w:kern w:val="1"/>
                <w:sz w:val="24"/>
                <w:szCs w:val="24"/>
              </w:rPr>
              <w:t>Строительство новой блочной модульной котельной (БМК – 1,3 МВт) на базе котельной № 5, расположенной по адресу г. Калач, ул. Краснобратская, 2а.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37575"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DF1E0"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p>
        </w:tc>
      </w:tr>
      <w:tr w:rsidR="00253E98" w:rsidRPr="00496986" w14:paraId="69E759CD"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562843C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4.2</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61BC33A7" w14:textId="77777777" w:rsidR="00D01D67" w:rsidRPr="00496986" w:rsidRDefault="00D01D67" w:rsidP="00C16163">
            <w:pPr>
              <w:widowControl w:val="0"/>
              <w:suppressLineNumbers/>
              <w:suppressAutoHyphens/>
              <w:snapToGrid w:val="0"/>
              <w:spacing w:after="0" w:line="240" w:lineRule="auto"/>
              <w:ind w:left="-20" w:right="-115"/>
              <w:rPr>
                <w:rFonts w:ascii="Arial" w:eastAsia="Times New Roman" w:hAnsi="Arial" w:cs="Arial"/>
                <w:bCs/>
                <w:kern w:val="1"/>
                <w:sz w:val="24"/>
                <w:szCs w:val="24"/>
              </w:rPr>
            </w:pPr>
            <w:r w:rsidRPr="00496986">
              <w:rPr>
                <w:rFonts w:ascii="Arial" w:eastAsia="Times New Roman" w:hAnsi="Arial" w:cs="Arial"/>
                <w:bCs/>
                <w:kern w:val="1"/>
                <w:sz w:val="24"/>
                <w:szCs w:val="24"/>
              </w:rPr>
              <w:t>Блочно-модульная котельная и реконструкция линейной части тепловых сетей по адресу: Воронежская область, Калачеевский район, п. Пригородный</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68721"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AC152"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p>
        </w:tc>
      </w:tr>
      <w:tr w:rsidR="00253E98" w:rsidRPr="00496986" w14:paraId="7ED54082"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6B6D06B4"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4.3</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50A7238C" w14:textId="77777777" w:rsidR="00D01D67" w:rsidRPr="00496986" w:rsidRDefault="00D01D67" w:rsidP="00C16163">
            <w:pPr>
              <w:widowControl w:val="0"/>
              <w:suppressLineNumbers/>
              <w:suppressAutoHyphens/>
              <w:snapToGrid w:val="0"/>
              <w:spacing w:after="0" w:line="240" w:lineRule="auto"/>
              <w:ind w:left="-20" w:right="-115"/>
              <w:rPr>
                <w:rFonts w:ascii="Arial" w:eastAsia="Times New Roman" w:hAnsi="Arial" w:cs="Arial"/>
                <w:bCs/>
                <w:kern w:val="1"/>
                <w:sz w:val="24"/>
                <w:szCs w:val="24"/>
              </w:rPr>
            </w:pPr>
            <w:r w:rsidRPr="00496986">
              <w:rPr>
                <w:rFonts w:ascii="Arial" w:eastAsia="Times New Roman" w:hAnsi="Arial" w:cs="Arial"/>
                <w:bCs/>
                <w:kern w:val="1"/>
                <w:sz w:val="24"/>
                <w:szCs w:val="24"/>
              </w:rPr>
              <w:t>Реконструкция и переоборудование изношенных котельных и тепловых сетей социально значимого объекта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B8AF3"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64FE"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w:t>
            </w:r>
          </w:p>
        </w:tc>
      </w:tr>
      <w:tr w:rsidR="00253E98" w:rsidRPr="00496986" w14:paraId="0A7ABF44"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5618AC1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4.4</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0B8DF74C" w14:textId="77777777" w:rsidR="00D01D67" w:rsidRPr="00496986" w:rsidRDefault="00D01D67" w:rsidP="00C16163">
            <w:pPr>
              <w:widowControl w:val="0"/>
              <w:suppressLineNumbers/>
              <w:suppressAutoHyphens/>
              <w:snapToGrid w:val="0"/>
              <w:spacing w:after="0" w:line="240" w:lineRule="auto"/>
              <w:ind w:left="-20" w:right="-11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4E065"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16EF7" w14:textId="77777777" w:rsidR="00D01D67" w:rsidRPr="00496986" w:rsidRDefault="00D01D67" w:rsidP="00C16163">
            <w:pPr>
              <w:widowControl w:val="0"/>
              <w:suppressLineNumbers/>
              <w:suppressAutoHyphens/>
              <w:snapToGrid w:val="0"/>
              <w:spacing w:after="0" w:line="240" w:lineRule="auto"/>
              <w:jc w:val="center"/>
              <w:rPr>
                <w:rFonts w:ascii="Arial" w:eastAsia="Lucida Sans Unicode" w:hAnsi="Arial" w:cs="Arial"/>
                <w:bCs/>
                <w:kern w:val="1"/>
                <w:sz w:val="24"/>
                <w:szCs w:val="24"/>
              </w:rPr>
            </w:pPr>
            <w:r w:rsidRPr="00496986">
              <w:rPr>
                <w:rFonts w:ascii="Arial" w:eastAsia="Lucida Sans Unicode" w:hAnsi="Arial" w:cs="Arial"/>
                <w:bCs/>
                <w:kern w:val="1"/>
                <w:sz w:val="24"/>
                <w:szCs w:val="24"/>
              </w:rPr>
              <w:t>+</w:t>
            </w:r>
          </w:p>
        </w:tc>
      </w:tr>
      <w:tr w:rsidR="00253E98" w:rsidRPr="00496986" w14:paraId="35DB5C23" w14:textId="77777777" w:rsidTr="00ED5312">
        <w:trPr>
          <w:trHeight w:val="2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085CC3"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5.Электроснабжение</w:t>
            </w:r>
          </w:p>
        </w:tc>
      </w:tr>
      <w:tr w:rsidR="00253E98" w:rsidRPr="00496986" w14:paraId="52B593C2"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3B6A868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5.1</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00B6C9E6" w14:textId="77777777" w:rsidR="00D01D67" w:rsidRPr="00496986" w:rsidRDefault="00D01D67" w:rsidP="00C16163">
            <w:pPr>
              <w:widowControl w:val="0"/>
              <w:suppressLineNumbers/>
              <w:suppressAutoHyphens/>
              <w:snapToGrid w:val="0"/>
              <w:spacing w:after="0" w:line="240" w:lineRule="auto"/>
              <w:ind w:right="-11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3785"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E7A5"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62E73955"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1AF26C32"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5.2</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612D7129" w14:textId="77777777" w:rsidR="00D01D67" w:rsidRPr="00496986" w:rsidRDefault="00D01D67" w:rsidP="00C16163">
            <w:pPr>
              <w:widowControl w:val="0"/>
              <w:suppressLineNumbers/>
              <w:suppressAutoHyphens/>
              <w:snapToGrid w:val="0"/>
              <w:spacing w:after="0" w:line="240" w:lineRule="auto"/>
              <w:ind w:right="-11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Расширение возможностей подключения проектируемых объектов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182C"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2780"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r>
      <w:tr w:rsidR="00253E98" w:rsidRPr="00496986" w14:paraId="59D2206E"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5B8F580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5.3</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25300E4F" w14:textId="77777777" w:rsidR="00D01D67" w:rsidRPr="00496986" w:rsidRDefault="00D01D67" w:rsidP="00C16163">
            <w:pPr>
              <w:widowControl w:val="0"/>
              <w:suppressLineNumbers/>
              <w:suppressAutoHyphens/>
              <w:snapToGrid w:val="0"/>
              <w:spacing w:after="0" w:line="240" w:lineRule="auto"/>
              <w:ind w:right="-115"/>
              <w:rPr>
                <w:rFonts w:ascii="Arial" w:eastAsia="Times New Roman" w:hAnsi="Arial" w:cs="Arial"/>
                <w:bCs/>
                <w:kern w:val="1"/>
                <w:sz w:val="24"/>
                <w:szCs w:val="24"/>
              </w:rPr>
            </w:pPr>
            <w:r w:rsidRPr="00496986">
              <w:rPr>
                <w:rFonts w:ascii="Arial" w:eastAsia="Times New Roman" w:hAnsi="Arial" w:cs="Arial"/>
                <w:bCs/>
                <w:kern w:val="1"/>
                <w:sz w:val="24"/>
                <w:szCs w:val="24"/>
              </w:rPr>
              <w:t>Модернизация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1AE69"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D773"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r w:rsidRPr="00496986">
              <w:rPr>
                <w:rFonts w:ascii="Arial" w:eastAsia="Times New Roman" w:hAnsi="Arial" w:cs="Arial"/>
                <w:bCs/>
                <w:kern w:val="1"/>
                <w:sz w:val="24"/>
                <w:szCs w:val="24"/>
              </w:rPr>
              <w:t>+</w:t>
            </w:r>
          </w:p>
        </w:tc>
      </w:tr>
      <w:tr w:rsidR="00253E98" w:rsidRPr="00496986" w14:paraId="6208F560"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6D330B01" w14:textId="77777777" w:rsidR="00D01D67" w:rsidRPr="00496986" w:rsidRDefault="00D01D67" w:rsidP="00C16163">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496986">
              <w:rPr>
                <w:rFonts w:ascii="Arial" w:eastAsia="Times New Roman" w:hAnsi="Arial" w:cs="Arial"/>
                <w:bCs/>
                <w:kern w:val="1"/>
                <w:sz w:val="24"/>
                <w:szCs w:val="24"/>
              </w:rPr>
              <w:t>5.4</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5A3A068B" w14:textId="77777777" w:rsidR="00D01D67" w:rsidRPr="00496986" w:rsidRDefault="00D01D67" w:rsidP="00C16163">
            <w:pPr>
              <w:widowControl w:val="0"/>
              <w:suppressLineNumbers/>
              <w:suppressAutoHyphens/>
              <w:snapToGrid w:val="0"/>
              <w:spacing w:after="0" w:line="240" w:lineRule="auto"/>
              <w:ind w:right="-115"/>
              <w:rPr>
                <w:rFonts w:ascii="Arial" w:eastAsia="Times New Roman" w:hAnsi="Arial" w:cs="Arial"/>
                <w:bCs/>
                <w:kern w:val="1"/>
                <w:sz w:val="24"/>
                <w:szCs w:val="24"/>
              </w:rPr>
            </w:pPr>
            <w:r w:rsidRPr="00496986">
              <w:rPr>
                <w:rFonts w:ascii="Arial" w:eastAsia="Times New Roman" w:hAnsi="Arial" w:cs="Arial"/>
                <w:bCs/>
                <w:kern w:val="1"/>
                <w:sz w:val="24"/>
                <w:szCs w:val="24"/>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9F2F6"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AB9DC"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r w:rsidR="00253E98" w:rsidRPr="00496986" w14:paraId="3F8BC93D" w14:textId="77777777" w:rsidTr="00ED5312">
        <w:trPr>
          <w:trHeight w:val="20"/>
          <w:jc w:val="center"/>
        </w:trPr>
        <w:tc>
          <w:tcPr>
            <w:tcW w:w="567" w:type="dxa"/>
            <w:tcBorders>
              <w:top w:val="single" w:sz="4" w:space="0" w:color="000000"/>
              <w:left w:val="single" w:sz="4" w:space="0" w:color="000000"/>
              <w:bottom w:val="single" w:sz="4" w:space="0" w:color="000000"/>
              <w:right w:val="nil"/>
            </w:tcBorders>
            <w:shd w:val="clear" w:color="auto" w:fill="auto"/>
            <w:vAlign w:val="center"/>
          </w:tcPr>
          <w:p w14:paraId="0CBA5685" w14:textId="77777777" w:rsidR="00D01D67" w:rsidRPr="00496986" w:rsidRDefault="00D01D67" w:rsidP="00C16163">
            <w:pPr>
              <w:autoSpaceDE w:val="0"/>
              <w:spacing w:after="0" w:line="240" w:lineRule="auto"/>
              <w:jc w:val="both"/>
              <w:rPr>
                <w:rFonts w:ascii="Arial" w:eastAsia="Times New Roman" w:hAnsi="Arial" w:cs="Arial"/>
                <w:bCs/>
                <w:kern w:val="1"/>
                <w:sz w:val="24"/>
                <w:szCs w:val="24"/>
              </w:rPr>
            </w:pPr>
            <w:r w:rsidRPr="00496986">
              <w:rPr>
                <w:rFonts w:ascii="Arial" w:eastAsia="Times New Roman" w:hAnsi="Arial" w:cs="Arial"/>
                <w:bCs/>
                <w:kern w:val="1"/>
                <w:sz w:val="24"/>
                <w:szCs w:val="24"/>
              </w:rPr>
              <w:t>5.5</w:t>
            </w:r>
          </w:p>
        </w:tc>
        <w:tc>
          <w:tcPr>
            <w:tcW w:w="6414" w:type="dxa"/>
            <w:tcBorders>
              <w:top w:val="single" w:sz="4" w:space="0" w:color="000000"/>
              <w:left w:val="single" w:sz="4" w:space="0" w:color="000000"/>
              <w:bottom w:val="single" w:sz="4" w:space="0" w:color="000000"/>
              <w:right w:val="nil"/>
            </w:tcBorders>
            <w:shd w:val="clear" w:color="auto" w:fill="auto"/>
            <w:vAlign w:val="center"/>
          </w:tcPr>
          <w:p w14:paraId="6395DC58" w14:textId="77777777" w:rsidR="00D01D67" w:rsidRPr="00496986" w:rsidRDefault="00D01D67" w:rsidP="00C16163">
            <w:pPr>
              <w:widowControl w:val="0"/>
              <w:suppressLineNumbers/>
              <w:suppressAutoHyphens/>
              <w:snapToGrid w:val="0"/>
              <w:spacing w:after="0" w:line="240" w:lineRule="auto"/>
              <w:ind w:right="-115" w:firstLine="5"/>
              <w:rPr>
                <w:rFonts w:ascii="Arial" w:eastAsia="Times New Roman" w:hAnsi="Arial" w:cs="Arial"/>
                <w:bCs/>
                <w:kern w:val="1"/>
                <w:sz w:val="24"/>
                <w:szCs w:val="24"/>
              </w:rPr>
            </w:pPr>
            <w:r w:rsidRPr="00496986">
              <w:rPr>
                <w:rFonts w:ascii="Arial" w:eastAsia="Times New Roman" w:hAnsi="Arial" w:cs="Arial"/>
                <w:bCs/>
                <w:kern w:val="1"/>
                <w:sz w:val="24"/>
                <w:szCs w:val="24"/>
              </w:rPr>
              <w:t>Улучшение экологической ситуации</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3065F" w14:textId="77777777" w:rsidR="00D01D67" w:rsidRPr="00496986" w:rsidRDefault="00D01D67"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81B4A" w14:textId="77777777" w:rsidR="00D01D67" w:rsidRPr="00496986" w:rsidRDefault="00D01D67" w:rsidP="00C16163">
            <w:pPr>
              <w:widowControl w:val="0"/>
              <w:suppressLineNumbers/>
              <w:suppressAutoHyphens/>
              <w:snapToGrid w:val="0"/>
              <w:spacing w:after="0" w:line="240" w:lineRule="auto"/>
              <w:jc w:val="center"/>
              <w:rPr>
                <w:rFonts w:ascii="Arial" w:eastAsia="Times New Roman" w:hAnsi="Arial" w:cs="Arial"/>
                <w:bCs/>
                <w:kern w:val="1"/>
                <w:sz w:val="24"/>
                <w:szCs w:val="24"/>
              </w:rPr>
            </w:pPr>
          </w:p>
        </w:tc>
      </w:tr>
    </w:tbl>
    <w:p w14:paraId="70B3FD74" w14:textId="77777777" w:rsidR="009D5691" w:rsidRPr="00496986" w:rsidRDefault="009D5691" w:rsidP="00D01D67">
      <w:pPr>
        <w:shd w:val="clear" w:color="auto" w:fill="FFFFFF"/>
        <w:tabs>
          <w:tab w:val="left" w:pos="851"/>
        </w:tabs>
        <w:autoSpaceDE w:val="0"/>
        <w:spacing w:after="0" w:line="276" w:lineRule="auto"/>
        <w:ind w:firstLine="567"/>
        <w:jc w:val="both"/>
        <w:rPr>
          <w:rFonts w:ascii="Arial" w:eastAsia="TimesNewRomanPS-BoldItalicMT" w:hAnsi="Arial" w:cs="Arial"/>
          <w:bCs/>
          <w:i/>
          <w:spacing w:val="-10"/>
          <w:sz w:val="24"/>
          <w:szCs w:val="24"/>
        </w:rPr>
      </w:pPr>
    </w:p>
    <w:p w14:paraId="440F323E" w14:textId="77777777" w:rsidR="00D01D67" w:rsidRPr="004F3535" w:rsidRDefault="00D01D67" w:rsidP="00D01D67">
      <w:pPr>
        <w:shd w:val="clear" w:color="auto" w:fill="FFFFFF"/>
        <w:tabs>
          <w:tab w:val="left" w:pos="851"/>
        </w:tabs>
        <w:autoSpaceDE w:val="0"/>
        <w:spacing w:after="0" w:line="276" w:lineRule="auto"/>
        <w:ind w:firstLine="567"/>
        <w:jc w:val="both"/>
        <w:rPr>
          <w:rFonts w:ascii="Arial" w:eastAsia="TimesNewRomanPS-BoldItalicMT" w:hAnsi="Arial" w:cs="Arial"/>
          <w:bCs/>
          <w:iCs/>
          <w:spacing w:val="-10"/>
          <w:sz w:val="24"/>
          <w:szCs w:val="24"/>
        </w:rPr>
      </w:pPr>
      <w:r w:rsidRPr="004F3535">
        <w:rPr>
          <w:rFonts w:ascii="Arial" w:eastAsia="TimesNewRomanPS-BoldItalicMT" w:hAnsi="Arial" w:cs="Arial"/>
          <w:bCs/>
          <w:iCs/>
          <w:spacing w:val="-10"/>
          <w:sz w:val="24"/>
          <w:szCs w:val="24"/>
        </w:rPr>
        <w:t xml:space="preserve">Места размещения объектов инженерной инфраструктуры показаны на Карте </w:t>
      </w:r>
      <w:r w:rsidRPr="004F3535">
        <w:rPr>
          <w:rFonts w:ascii="Arial" w:hAnsi="Arial" w:cs="Arial"/>
          <w:bCs/>
          <w:iCs/>
          <w:sz w:val="24"/>
          <w:szCs w:val="24"/>
        </w:rPr>
        <w:t>планируемого размещения объектов инженерной и транспортной инфраструктуры</w:t>
      </w:r>
      <w:r w:rsidRPr="004F3535">
        <w:rPr>
          <w:rFonts w:ascii="Arial" w:eastAsia="TimesNewRomanPS-BoldItalicMT" w:hAnsi="Arial" w:cs="Arial"/>
          <w:bCs/>
          <w:iCs/>
          <w:spacing w:val="-10"/>
          <w:sz w:val="24"/>
          <w:szCs w:val="24"/>
        </w:rPr>
        <w:t>.</w:t>
      </w:r>
    </w:p>
    <w:p w14:paraId="16074BF8" w14:textId="77777777" w:rsidR="00D01D67" w:rsidRDefault="00D01D67" w:rsidP="00D01D67">
      <w:pPr>
        <w:spacing w:after="0"/>
        <w:ind w:firstLine="567"/>
        <w:jc w:val="both"/>
        <w:rPr>
          <w:rFonts w:ascii="Arial" w:hAnsi="Arial" w:cs="Arial"/>
          <w:bCs/>
          <w:snapToGrid w:val="0"/>
          <w:sz w:val="24"/>
          <w:szCs w:val="24"/>
        </w:rPr>
      </w:pPr>
    </w:p>
    <w:p w14:paraId="358D1A77" w14:textId="77777777" w:rsidR="00496986" w:rsidRPr="00496986" w:rsidRDefault="00496986" w:rsidP="00D01D67">
      <w:pPr>
        <w:spacing w:after="0"/>
        <w:ind w:firstLine="567"/>
        <w:jc w:val="both"/>
        <w:rPr>
          <w:rFonts w:ascii="Arial" w:hAnsi="Arial" w:cs="Arial"/>
          <w:bCs/>
          <w:snapToGrid w:val="0"/>
          <w:sz w:val="24"/>
          <w:szCs w:val="24"/>
        </w:rPr>
      </w:pPr>
    </w:p>
    <w:p w14:paraId="30FA1B99" w14:textId="77777777" w:rsidR="009D5691" w:rsidRPr="00496986" w:rsidRDefault="009D5691" w:rsidP="00D01D67">
      <w:pPr>
        <w:spacing w:after="0"/>
        <w:ind w:firstLine="567"/>
        <w:jc w:val="both"/>
        <w:rPr>
          <w:rFonts w:ascii="Arial" w:hAnsi="Arial" w:cs="Arial"/>
          <w:bCs/>
          <w:snapToGrid w:val="0"/>
          <w:sz w:val="24"/>
          <w:szCs w:val="24"/>
        </w:rPr>
      </w:pPr>
    </w:p>
    <w:p w14:paraId="06018065" w14:textId="77777777" w:rsidR="00C269DA" w:rsidRPr="00496986" w:rsidRDefault="00C269DA" w:rsidP="00643FEA">
      <w:pPr>
        <w:pStyle w:val="10"/>
        <w:numPr>
          <w:ilvl w:val="2"/>
          <w:numId w:val="8"/>
        </w:numPr>
        <w:tabs>
          <w:tab w:val="clear" w:pos="1559"/>
          <w:tab w:val="left" w:pos="0"/>
        </w:tabs>
        <w:spacing w:before="0" w:beforeAutospacing="0"/>
        <w:ind w:left="0" w:firstLine="0"/>
        <w:jc w:val="center"/>
        <w:outlineLvl w:val="2"/>
        <w:rPr>
          <w:rFonts w:ascii="Arial" w:hAnsi="Arial" w:cs="Arial"/>
          <w:b w:val="0"/>
          <w:i w:val="0"/>
          <w:iCs w:val="0"/>
        </w:rPr>
      </w:pPr>
      <w:bookmarkStart w:id="36" w:name="_Toc454781556"/>
      <w:bookmarkStart w:id="37" w:name="_Toc64298787"/>
      <w:bookmarkStart w:id="38" w:name="_Toc145602608"/>
      <w:r w:rsidRPr="00496986">
        <w:rPr>
          <w:rFonts w:ascii="Arial" w:hAnsi="Arial" w:cs="Arial"/>
          <w:b w:val="0"/>
          <w:i w:val="0"/>
          <w:iCs w:val="0"/>
        </w:rPr>
        <w:t xml:space="preserve">Мероприятия по обеспечению территории </w:t>
      </w:r>
      <w:r w:rsidR="00902E01" w:rsidRPr="00496986">
        <w:rPr>
          <w:rFonts w:ascii="Arial" w:hAnsi="Arial" w:cs="Arial"/>
          <w:b w:val="0"/>
          <w:i w:val="0"/>
          <w:iCs w:val="0"/>
        </w:rPr>
        <w:t xml:space="preserve">городского поселения - </w:t>
      </w:r>
      <w:r w:rsidR="00C327B3" w:rsidRPr="00496986">
        <w:rPr>
          <w:rFonts w:ascii="Arial" w:hAnsi="Arial" w:cs="Arial"/>
          <w:b w:val="0"/>
          <w:i w:val="0"/>
          <w:iCs w:val="0"/>
        </w:rPr>
        <w:t>город Калач</w:t>
      </w:r>
      <w:r w:rsidR="009C0D29" w:rsidRPr="00496986">
        <w:rPr>
          <w:rFonts w:ascii="Arial" w:hAnsi="Arial" w:cs="Arial"/>
          <w:b w:val="0"/>
          <w:i w:val="0"/>
          <w:iCs w:val="0"/>
        </w:rPr>
        <w:t xml:space="preserve"> </w:t>
      </w:r>
      <w:r w:rsidRPr="00496986">
        <w:rPr>
          <w:rFonts w:ascii="Arial" w:hAnsi="Arial" w:cs="Arial"/>
          <w:b w:val="0"/>
          <w:i w:val="0"/>
          <w:iCs w:val="0"/>
        </w:rPr>
        <w:t>объектами транспортной инфраструктуры</w:t>
      </w:r>
      <w:bookmarkEnd w:id="36"/>
      <w:bookmarkEnd w:id="37"/>
      <w:bookmarkEnd w:id="38"/>
    </w:p>
    <w:p w14:paraId="02A764EF" w14:textId="77777777" w:rsidR="00A2366B" w:rsidRPr="00496986" w:rsidRDefault="00A2366B" w:rsidP="00A2366B">
      <w:pPr>
        <w:pStyle w:val="10"/>
        <w:numPr>
          <w:ilvl w:val="0"/>
          <w:numId w:val="0"/>
        </w:numPr>
        <w:tabs>
          <w:tab w:val="clear" w:pos="1559"/>
          <w:tab w:val="left" w:pos="0"/>
        </w:tabs>
        <w:spacing w:before="0" w:beforeAutospacing="0"/>
        <w:rPr>
          <w:rFonts w:ascii="Arial" w:hAnsi="Arial" w:cs="Arial"/>
          <w:b w:val="0"/>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253E98" w:rsidRPr="00496986" w14:paraId="15341194" w14:textId="77777777" w:rsidTr="00ED5312">
        <w:trPr>
          <w:trHeight w:val="380"/>
          <w:tblHeader/>
          <w:jc w:val="center"/>
        </w:trPr>
        <w:tc>
          <w:tcPr>
            <w:tcW w:w="619" w:type="dxa"/>
            <w:vMerge w:val="restart"/>
            <w:shd w:val="clear" w:color="auto" w:fill="auto"/>
            <w:vAlign w:val="center"/>
          </w:tcPr>
          <w:p w14:paraId="6AD7C7D0" w14:textId="77777777" w:rsidR="006E3995" w:rsidRPr="00496986" w:rsidRDefault="006E3995"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w:t>
            </w:r>
          </w:p>
          <w:p w14:paraId="73197019" w14:textId="77777777" w:rsidR="006E3995" w:rsidRPr="00496986" w:rsidRDefault="006E3995"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п/п</w:t>
            </w:r>
          </w:p>
        </w:tc>
        <w:tc>
          <w:tcPr>
            <w:tcW w:w="5018" w:type="dxa"/>
            <w:vMerge w:val="restart"/>
            <w:shd w:val="clear" w:color="auto" w:fill="auto"/>
            <w:vAlign w:val="center"/>
          </w:tcPr>
          <w:p w14:paraId="31EE5177"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3596" w:type="dxa"/>
            <w:gridSpan w:val="2"/>
            <w:shd w:val="clear" w:color="auto" w:fill="auto"/>
          </w:tcPr>
          <w:p w14:paraId="1EB808BE"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250F9E07" w14:textId="77777777" w:rsidTr="00ED5312">
        <w:trPr>
          <w:trHeight w:val="380"/>
          <w:tblHeader/>
          <w:jc w:val="center"/>
        </w:trPr>
        <w:tc>
          <w:tcPr>
            <w:tcW w:w="619" w:type="dxa"/>
            <w:vMerge/>
            <w:shd w:val="clear" w:color="auto" w:fill="auto"/>
            <w:vAlign w:val="center"/>
          </w:tcPr>
          <w:p w14:paraId="09932938" w14:textId="77777777" w:rsidR="006E3995" w:rsidRPr="00496986" w:rsidRDefault="006E3995" w:rsidP="00C16163">
            <w:pPr>
              <w:spacing w:after="0" w:line="240" w:lineRule="auto"/>
              <w:ind w:left="-48" w:right="-142"/>
              <w:jc w:val="center"/>
              <w:rPr>
                <w:rFonts w:ascii="Arial" w:hAnsi="Arial" w:cs="Arial"/>
                <w:bCs/>
                <w:sz w:val="24"/>
                <w:szCs w:val="24"/>
              </w:rPr>
            </w:pPr>
          </w:p>
        </w:tc>
        <w:tc>
          <w:tcPr>
            <w:tcW w:w="5018" w:type="dxa"/>
            <w:vMerge/>
            <w:shd w:val="clear" w:color="auto" w:fill="auto"/>
            <w:vAlign w:val="center"/>
          </w:tcPr>
          <w:p w14:paraId="6DA103A3" w14:textId="77777777" w:rsidR="006E3995" w:rsidRPr="00496986" w:rsidRDefault="006E3995" w:rsidP="00C16163">
            <w:pPr>
              <w:spacing w:after="0" w:line="240" w:lineRule="auto"/>
              <w:jc w:val="center"/>
              <w:rPr>
                <w:rFonts w:ascii="Arial" w:hAnsi="Arial" w:cs="Arial"/>
                <w:bCs/>
                <w:sz w:val="24"/>
                <w:szCs w:val="24"/>
              </w:rPr>
            </w:pPr>
          </w:p>
        </w:tc>
        <w:tc>
          <w:tcPr>
            <w:tcW w:w="1753" w:type="dxa"/>
            <w:shd w:val="clear" w:color="auto" w:fill="auto"/>
            <w:vAlign w:val="center"/>
          </w:tcPr>
          <w:p w14:paraId="55156A31"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 </w:t>
            </w:r>
          </w:p>
        </w:tc>
        <w:tc>
          <w:tcPr>
            <w:tcW w:w="1843" w:type="dxa"/>
            <w:shd w:val="clear" w:color="auto" w:fill="auto"/>
            <w:vAlign w:val="center"/>
          </w:tcPr>
          <w:p w14:paraId="3197BBE2"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 </w:t>
            </w:r>
          </w:p>
        </w:tc>
      </w:tr>
      <w:tr w:rsidR="00253E98" w:rsidRPr="00496986" w14:paraId="2CBA4420" w14:textId="77777777" w:rsidTr="00ED5312">
        <w:trPr>
          <w:trHeight w:val="521"/>
          <w:jc w:val="center"/>
        </w:trPr>
        <w:tc>
          <w:tcPr>
            <w:tcW w:w="619" w:type="dxa"/>
            <w:shd w:val="clear" w:color="auto" w:fill="auto"/>
            <w:vAlign w:val="center"/>
          </w:tcPr>
          <w:p w14:paraId="632E2C9C"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7D72541B" w14:textId="77777777" w:rsidR="006E3995" w:rsidRPr="00496986" w:rsidRDefault="006E3995" w:rsidP="00C16163">
            <w:pPr>
              <w:widowControl w:val="0"/>
              <w:suppressAutoHyphens/>
              <w:spacing w:after="0"/>
              <w:jc w:val="both"/>
              <w:rPr>
                <w:rFonts w:ascii="Arial" w:hAnsi="Arial" w:cs="Arial"/>
                <w:bCs/>
                <w:sz w:val="24"/>
                <w:szCs w:val="24"/>
              </w:rPr>
            </w:pPr>
            <w:r w:rsidRPr="00496986">
              <w:rPr>
                <w:rFonts w:ascii="Arial" w:hAnsi="Arial" w:cs="Arial"/>
                <w:bCs/>
                <w:sz w:val="24"/>
                <w:szCs w:val="24"/>
                <w:lang w:eastAsia="ru-RU"/>
              </w:rPr>
              <w:t xml:space="preserve">Ремонт дорог с твердым асфальтовым покрытием </w:t>
            </w:r>
            <w:r w:rsidRPr="00496986">
              <w:rPr>
                <w:rFonts w:ascii="Arial" w:hAnsi="Arial" w:cs="Arial"/>
                <w:bCs/>
                <w:sz w:val="24"/>
                <w:szCs w:val="24"/>
              </w:rPr>
              <w:t>в границах населенных пунктов поселения</w:t>
            </w:r>
          </w:p>
        </w:tc>
        <w:tc>
          <w:tcPr>
            <w:tcW w:w="1753" w:type="dxa"/>
            <w:shd w:val="clear" w:color="auto" w:fill="auto"/>
            <w:vAlign w:val="center"/>
          </w:tcPr>
          <w:p w14:paraId="26117E2E"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0822739F"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158BB353" w14:textId="77777777" w:rsidTr="00ED5312">
        <w:trPr>
          <w:trHeight w:val="521"/>
          <w:jc w:val="center"/>
        </w:trPr>
        <w:tc>
          <w:tcPr>
            <w:tcW w:w="619" w:type="dxa"/>
            <w:shd w:val="clear" w:color="auto" w:fill="auto"/>
            <w:vAlign w:val="center"/>
          </w:tcPr>
          <w:p w14:paraId="00D43D4C"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69402C87" w14:textId="77777777" w:rsidR="006E3995" w:rsidRPr="00496986" w:rsidRDefault="006E3995" w:rsidP="00C16163">
            <w:pPr>
              <w:widowControl w:val="0"/>
              <w:suppressAutoHyphens/>
              <w:spacing w:after="0"/>
              <w:jc w:val="both"/>
              <w:rPr>
                <w:rFonts w:ascii="Arial" w:eastAsia="Lucida Sans Unicode" w:hAnsi="Arial" w:cs="Arial"/>
                <w:bCs/>
                <w:kern w:val="2"/>
                <w:sz w:val="24"/>
                <w:szCs w:val="24"/>
              </w:rPr>
            </w:pPr>
            <w:r w:rsidRPr="00496986">
              <w:rPr>
                <w:rFonts w:ascii="Arial" w:hAnsi="Arial" w:cs="Arial"/>
                <w:bCs/>
                <w:sz w:val="24"/>
                <w:szCs w:val="24"/>
              </w:rPr>
              <w:t>Устройство автомобильных дорог с асфальтовым покрытием в границах населенных пунктов поселения.</w:t>
            </w:r>
          </w:p>
        </w:tc>
        <w:tc>
          <w:tcPr>
            <w:tcW w:w="1753" w:type="dxa"/>
            <w:shd w:val="clear" w:color="auto" w:fill="auto"/>
            <w:vAlign w:val="center"/>
          </w:tcPr>
          <w:p w14:paraId="5DF91F6B"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39373226"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7FDC30A8" w14:textId="77777777" w:rsidTr="00ED5312">
        <w:trPr>
          <w:trHeight w:val="521"/>
          <w:jc w:val="center"/>
        </w:trPr>
        <w:tc>
          <w:tcPr>
            <w:tcW w:w="619" w:type="dxa"/>
            <w:shd w:val="clear" w:color="auto" w:fill="auto"/>
            <w:vAlign w:val="center"/>
          </w:tcPr>
          <w:p w14:paraId="2B6B30A0"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4A3529D0" w14:textId="77777777" w:rsidR="006E3995" w:rsidRPr="00496986" w:rsidRDefault="006E3995" w:rsidP="00C16163">
            <w:pPr>
              <w:widowControl w:val="0"/>
              <w:suppressAutoHyphens/>
              <w:spacing w:after="0"/>
              <w:jc w:val="both"/>
              <w:rPr>
                <w:rFonts w:ascii="Arial" w:hAnsi="Arial" w:cs="Arial"/>
                <w:bCs/>
                <w:sz w:val="24"/>
                <w:szCs w:val="24"/>
                <w:lang w:eastAsia="ru-RU"/>
              </w:rPr>
            </w:pPr>
            <w:r w:rsidRPr="00496986">
              <w:rPr>
                <w:rFonts w:ascii="Arial" w:hAnsi="Arial" w:cs="Arial"/>
                <w:bCs/>
                <w:sz w:val="24"/>
                <w:szCs w:val="24"/>
              </w:rPr>
              <w:t>Устройство карманов для парковки в общественных зонах города</w:t>
            </w:r>
          </w:p>
        </w:tc>
        <w:tc>
          <w:tcPr>
            <w:tcW w:w="1753" w:type="dxa"/>
            <w:shd w:val="clear" w:color="auto" w:fill="auto"/>
            <w:vAlign w:val="center"/>
          </w:tcPr>
          <w:p w14:paraId="7491F989"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1F1EE8F8"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64B543BA" w14:textId="77777777" w:rsidTr="00ED5312">
        <w:trPr>
          <w:trHeight w:val="521"/>
          <w:jc w:val="center"/>
        </w:trPr>
        <w:tc>
          <w:tcPr>
            <w:tcW w:w="619" w:type="dxa"/>
            <w:shd w:val="clear" w:color="auto" w:fill="auto"/>
            <w:vAlign w:val="center"/>
          </w:tcPr>
          <w:p w14:paraId="3D439092"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640E0E79" w14:textId="77777777" w:rsidR="006E3995" w:rsidRPr="00496986" w:rsidRDefault="006E3995" w:rsidP="00C16163">
            <w:pPr>
              <w:widowControl w:val="0"/>
              <w:suppressAutoHyphens/>
              <w:spacing w:after="0"/>
              <w:jc w:val="both"/>
              <w:rPr>
                <w:rFonts w:ascii="Arial" w:hAnsi="Arial" w:cs="Arial"/>
                <w:bCs/>
                <w:sz w:val="24"/>
                <w:szCs w:val="24"/>
                <w:lang w:eastAsia="ru-RU"/>
              </w:rPr>
            </w:pPr>
            <w:r w:rsidRPr="00496986">
              <w:rPr>
                <w:rFonts w:ascii="Arial" w:hAnsi="Arial" w:cs="Arial"/>
                <w:bCs/>
                <w:sz w:val="24"/>
                <w:szCs w:val="24"/>
              </w:rPr>
              <w:t>Строительство новой улично-дорожной сети в районах нового жилищного строительства.</w:t>
            </w:r>
          </w:p>
        </w:tc>
        <w:tc>
          <w:tcPr>
            <w:tcW w:w="1753" w:type="dxa"/>
            <w:shd w:val="clear" w:color="auto" w:fill="auto"/>
            <w:vAlign w:val="center"/>
          </w:tcPr>
          <w:p w14:paraId="0A4E2535"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72F60F48"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4CB18A39" w14:textId="77777777" w:rsidTr="00ED5312">
        <w:trPr>
          <w:trHeight w:val="521"/>
          <w:jc w:val="center"/>
        </w:trPr>
        <w:tc>
          <w:tcPr>
            <w:tcW w:w="619" w:type="dxa"/>
            <w:shd w:val="clear" w:color="auto" w:fill="auto"/>
            <w:vAlign w:val="center"/>
          </w:tcPr>
          <w:p w14:paraId="18F4191B"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6773CED0" w14:textId="77777777" w:rsidR="006E3995" w:rsidRPr="00496986" w:rsidRDefault="006E3995" w:rsidP="00C16163">
            <w:pPr>
              <w:widowControl w:val="0"/>
              <w:suppressAutoHyphens/>
              <w:spacing w:after="0"/>
              <w:jc w:val="both"/>
              <w:rPr>
                <w:rFonts w:ascii="Arial" w:eastAsia="Lucida Sans Unicode" w:hAnsi="Arial" w:cs="Arial"/>
                <w:bCs/>
                <w:kern w:val="2"/>
                <w:sz w:val="24"/>
                <w:szCs w:val="24"/>
              </w:rPr>
            </w:pPr>
            <w:r w:rsidRPr="00496986">
              <w:rPr>
                <w:rFonts w:ascii="Arial" w:hAnsi="Arial" w:cs="Arial"/>
                <w:bCs/>
                <w:sz w:val="24"/>
                <w:szCs w:val="24"/>
              </w:rPr>
              <w:t>Обустройство остановочных павильонов на сложившихся остановках общественного транспорта</w:t>
            </w:r>
          </w:p>
        </w:tc>
        <w:tc>
          <w:tcPr>
            <w:tcW w:w="1753" w:type="dxa"/>
            <w:shd w:val="clear" w:color="auto" w:fill="auto"/>
            <w:vAlign w:val="center"/>
          </w:tcPr>
          <w:p w14:paraId="60D1EFA1"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70E2ED2B"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71852E76" w14:textId="77777777" w:rsidTr="00ED5312">
        <w:trPr>
          <w:trHeight w:val="521"/>
          <w:jc w:val="center"/>
        </w:trPr>
        <w:tc>
          <w:tcPr>
            <w:tcW w:w="619" w:type="dxa"/>
            <w:shd w:val="clear" w:color="auto" w:fill="auto"/>
            <w:vAlign w:val="center"/>
          </w:tcPr>
          <w:p w14:paraId="5210936F"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60F4E449" w14:textId="77777777" w:rsidR="006E3995" w:rsidRPr="00496986" w:rsidRDefault="006E3995" w:rsidP="00C16163">
            <w:pPr>
              <w:widowControl w:val="0"/>
              <w:suppressAutoHyphens/>
              <w:spacing w:after="0"/>
              <w:jc w:val="both"/>
              <w:rPr>
                <w:rFonts w:ascii="Arial" w:eastAsia="Lucida Sans Unicode" w:hAnsi="Arial" w:cs="Arial"/>
                <w:bCs/>
                <w:kern w:val="2"/>
                <w:sz w:val="24"/>
                <w:szCs w:val="24"/>
              </w:rPr>
            </w:pPr>
            <w:r w:rsidRPr="00496986">
              <w:rPr>
                <w:rFonts w:ascii="Arial" w:hAnsi="Arial" w:cs="Arial"/>
                <w:bCs/>
                <w:sz w:val="24"/>
                <w:szCs w:val="24"/>
              </w:rPr>
              <w:t>Комплексное озеленение главных улиц города</w:t>
            </w:r>
          </w:p>
        </w:tc>
        <w:tc>
          <w:tcPr>
            <w:tcW w:w="1753" w:type="dxa"/>
            <w:shd w:val="clear" w:color="auto" w:fill="auto"/>
            <w:vAlign w:val="center"/>
          </w:tcPr>
          <w:p w14:paraId="2DE6B1FE"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06471F37"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0B5D2937" w14:textId="77777777" w:rsidTr="00ED5312">
        <w:trPr>
          <w:trHeight w:val="521"/>
          <w:jc w:val="center"/>
        </w:trPr>
        <w:tc>
          <w:tcPr>
            <w:tcW w:w="619" w:type="dxa"/>
            <w:shd w:val="clear" w:color="auto" w:fill="auto"/>
            <w:vAlign w:val="center"/>
          </w:tcPr>
          <w:p w14:paraId="1D544886" w14:textId="77777777" w:rsidR="006E3995" w:rsidRPr="00496986" w:rsidRDefault="006E3995" w:rsidP="006E3995">
            <w:pPr>
              <w:pStyle w:val="ad"/>
              <w:numPr>
                <w:ilvl w:val="0"/>
                <w:numId w:val="11"/>
              </w:numPr>
              <w:ind w:left="-48" w:right="-142" w:firstLine="0"/>
              <w:jc w:val="center"/>
              <w:rPr>
                <w:rFonts w:ascii="Arial" w:hAnsi="Arial" w:cs="Arial"/>
                <w:bCs/>
              </w:rPr>
            </w:pPr>
          </w:p>
        </w:tc>
        <w:tc>
          <w:tcPr>
            <w:tcW w:w="5018" w:type="dxa"/>
            <w:shd w:val="clear" w:color="auto" w:fill="auto"/>
            <w:vAlign w:val="center"/>
          </w:tcPr>
          <w:p w14:paraId="456F06A2" w14:textId="77777777" w:rsidR="006E3995" w:rsidRPr="00496986" w:rsidRDefault="006E3995" w:rsidP="00C16163">
            <w:pPr>
              <w:snapToGrid w:val="0"/>
              <w:spacing w:after="0" w:line="240" w:lineRule="auto"/>
              <w:rPr>
                <w:rFonts w:ascii="Arial" w:hAnsi="Arial" w:cs="Arial"/>
                <w:bCs/>
                <w:sz w:val="24"/>
                <w:szCs w:val="24"/>
              </w:rPr>
            </w:pPr>
            <w:r w:rsidRPr="00496986">
              <w:rPr>
                <w:rFonts w:ascii="Arial" w:hAnsi="Arial" w:cs="Arial"/>
                <w:bCs/>
                <w:sz w:val="24"/>
                <w:szCs w:val="24"/>
              </w:rPr>
              <w:t>Благоустройство существующей улично-дорожной сети</w:t>
            </w:r>
          </w:p>
        </w:tc>
        <w:tc>
          <w:tcPr>
            <w:tcW w:w="1753" w:type="dxa"/>
            <w:shd w:val="clear" w:color="auto" w:fill="auto"/>
            <w:vAlign w:val="center"/>
          </w:tcPr>
          <w:p w14:paraId="4F5E5968"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843" w:type="dxa"/>
            <w:shd w:val="clear" w:color="auto" w:fill="auto"/>
            <w:vAlign w:val="center"/>
          </w:tcPr>
          <w:p w14:paraId="7198BB7A" w14:textId="77777777" w:rsidR="006E3995" w:rsidRPr="00496986" w:rsidRDefault="006E3995"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bl>
    <w:p w14:paraId="3A84DD9E" w14:textId="77777777" w:rsidR="009D5691" w:rsidRPr="00496986" w:rsidRDefault="009D5691" w:rsidP="00ED5312">
      <w:pPr>
        <w:rPr>
          <w:rFonts w:ascii="Arial" w:eastAsia="Calibri" w:hAnsi="Arial" w:cs="Arial"/>
          <w:bCs/>
          <w:i/>
          <w:iCs/>
          <w:sz w:val="24"/>
          <w:szCs w:val="24"/>
        </w:rPr>
      </w:pPr>
    </w:p>
    <w:p w14:paraId="1636D8EF" w14:textId="77777777" w:rsidR="009D5691" w:rsidRPr="00496986" w:rsidRDefault="009D5691" w:rsidP="006E3995">
      <w:pPr>
        <w:pStyle w:val="ad"/>
        <w:ind w:left="0" w:firstLine="567"/>
        <w:jc w:val="center"/>
        <w:rPr>
          <w:rFonts w:ascii="Arial" w:eastAsia="Calibri" w:hAnsi="Arial" w:cs="Arial"/>
          <w:bCs/>
          <w:i/>
          <w:iCs/>
        </w:rPr>
      </w:pPr>
    </w:p>
    <w:p w14:paraId="512CF6D4" w14:textId="77777777" w:rsidR="005D7EC3" w:rsidRPr="00496986" w:rsidRDefault="00255F73" w:rsidP="00643FEA">
      <w:pPr>
        <w:pStyle w:val="10"/>
        <w:numPr>
          <w:ilvl w:val="2"/>
          <w:numId w:val="8"/>
        </w:numPr>
        <w:tabs>
          <w:tab w:val="clear" w:pos="1559"/>
          <w:tab w:val="left" w:pos="774"/>
        </w:tabs>
        <w:spacing w:before="0" w:beforeAutospacing="0"/>
        <w:ind w:left="0" w:firstLine="0"/>
        <w:jc w:val="center"/>
        <w:outlineLvl w:val="2"/>
        <w:rPr>
          <w:rFonts w:ascii="Arial" w:hAnsi="Arial" w:cs="Arial"/>
          <w:b w:val="0"/>
          <w:i w:val="0"/>
          <w:iCs w:val="0"/>
          <w:smallCaps/>
          <w:snapToGrid w:val="0"/>
        </w:rPr>
      </w:pPr>
      <w:bookmarkStart w:id="39" w:name="_Toc454781557"/>
      <w:bookmarkStart w:id="40" w:name="_Toc64298788"/>
      <w:bookmarkStart w:id="41" w:name="_Toc145602609"/>
      <w:r w:rsidRPr="00496986">
        <w:rPr>
          <w:rFonts w:ascii="Arial" w:hAnsi="Arial" w:cs="Arial"/>
          <w:b w:val="0"/>
          <w:i w:val="0"/>
          <w:iCs w:val="0"/>
        </w:rPr>
        <w:t xml:space="preserve">Мероприятия по обеспечению территории </w:t>
      </w:r>
      <w:r w:rsidR="00902E01" w:rsidRPr="00496986">
        <w:rPr>
          <w:rFonts w:ascii="Arial" w:hAnsi="Arial" w:cs="Arial"/>
          <w:b w:val="0"/>
          <w:i w:val="0"/>
          <w:iCs w:val="0"/>
        </w:rPr>
        <w:t xml:space="preserve">городского поселения - </w:t>
      </w:r>
      <w:r w:rsidR="00C327B3" w:rsidRPr="00496986">
        <w:rPr>
          <w:rFonts w:ascii="Arial" w:hAnsi="Arial" w:cs="Arial"/>
          <w:b w:val="0"/>
          <w:i w:val="0"/>
          <w:iCs w:val="0"/>
        </w:rPr>
        <w:t>город Калач</w:t>
      </w:r>
      <w:r w:rsidRPr="00496986">
        <w:rPr>
          <w:rFonts w:ascii="Arial" w:hAnsi="Arial" w:cs="Arial"/>
          <w:b w:val="0"/>
          <w:i w:val="0"/>
          <w:iCs w:val="0"/>
        </w:rPr>
        <w:t xml:space="preserve"> объектами </w:t>
      </w:r>
      <w:bookmarkEnd w:id="39"/>
      <w:r w:rsidR="009A47EB" w:rsidRPr="00496986">
        <w:rPr>
          <w:rFonts w:ascii="Arial" w:hAnsi="Arial" w:cs="Arial"/>
          <w:b w:val="0"/>
          <w:i w:val="0"/>
          <w:iCs w:val="0"/>
        </w:rPr>
        <w:t>жилищного строительства</w:t>
      </w:r>
      <w:bookmarkEnd w:id="40"/>
      <w:bookmarkEnd w:id="41"/>
    </w:p>
    <w:p w14:paraId="45061116" w14:textId="77777777" w:rsidR="00227357" w:rsidRPr="00496986" w:rsidRDefault="00227357" w:rsidP="00227357">
      <w:pPr>
        <w:pStyle w:val="10"/>
        <w:numPr>
          <w:ilvl w:val="0"/>
          <w:numId w:val="0"/>
        </w:numPr>
        <w:tabs>
          <w:tab w:val="clear" w:pos="1559"/>
          <w:tab w:val="left" w:pos="774"/>
        </w:tabs>
        <w:spacing w:before="0" w:beforeAutospacing="0"/>
        <w:rPr>
          <w:rFonts w:ascii="Arial" w:hAnsi="Arial" w:cs="Arial"/>
          <w:b w:val="0"/>
          <w:smallCaps/>
          <w:snapToGrid w:val="0"/>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4536"/>
        <w:gridCol w:w="1795"/>
        <w:gridCol w:w="1134"/>
        <w:gridCol w:w="1370"/>
      </w:tblGrid>
      <w:tr w:rsidR="00253E98" w:rsidRPr="00496986" w14:paraId="78845355" w14:textId="77777777" w:rsidTr="00ED5312">
        <w:trPr>
          <w:trHeight w:val="649"/>
          <w:jc w:val="center"/>
        </w:trPr>
        <w:tc>
          <w:tcPr>
            <w:tcW w:w="616" w:type="dxa"/>
            <w:vMerge w:val="restart"/>
            <w:shd w:val="clear" w:color="auto" w:fill="auto"/>
            <w:vAlign w:val="center"/>
          </w:tcPr>
          <w:p w14:paraId="14CA4C51"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 п/п</w:t>
            </w:r>
          </w:p>
        </w:tc>
        <w:tc>
          <w:tcPr>
            <w:tcW w:w="4536" w:type="dxa"/>
            <w:vMerge w:val="restart"/>
            <w:shd w:val="clear" w:color="auto" w:fill="auto"/>
            <w:vAlign w:val="center"/>
          </w:tcPr>
          <w:p w14:paraId="2FDE724E"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Наименование мероприятия, этажность застройки</w:t>
            </w:r>
          </w:p>
        </w:tc>
        <w:tc>
          <w:tcPr>
            <w:tcW w:w="1795" w:type="dxa"/>
            <w:vMerge w:val="restart"/>
            <w:shd w:val="clear" w:color="auto" w:fill="auto"/>
            <w:vAlign w:val="center"/>
          </w:tcPr>
          <w:p w14:paraId="03D3DAA1" w14:textId="77777777" w:rsidR="00431FCB" w:rsidRPr="00496986" w:rsidRDefault="00431FCB" w:rsidP="00C16163">
            <w:pPr>
              <w:spacing w:after="0"/>
              <w:jc w:val="center"/>
              <w:rPr>
                <w:rFonts w:ascii="Arial" w:hAnsi="Arial" w:cs="Arial"/>
                <w:bCs/>
                <w:sz w:val="24"/>
                <w:szCs w:val="24"/>
                <w:u w:val="single"/>
              </w:rPr>
            </w:pPr>
            <w:r w:rsidRPr="00496986">
              <w:rPr>
                <w:rFonts w:ascii="Arial" w:hAnsi="Arial" w:cs="Arial"/>
                <w:bCs/>
                <w:sz w:val="24"/>
                <w:szCs w:val="24"/>
              </w:rPr>
              <w:t xml:space="preserve">Площадь </w:t>
            </w:r>
            <w:r w:rsidRPr="00496986">
              <w:rPr>
                <w:rFonts w:ascii="Arial" w:hAnsi="Arial" w:cs="Arial"/>
                <w:bCs/>
                <w:sz w:val="24"/>
                <w:szCs w:val="24"/>
                <w:u w:val="single"/>
              </w:rPr>
              <w:t>участка, га</w:t>
            </w:r>
          </w:p>
          <w:p w14:paraId="7177001E"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Площадь жилого фонда* кв.м.</w:t>
            </w:r>
          </w:p>
        </w:tc>
        <w:tc>
          <w:tcPr>
            <w:tcW w:w="2504" w:type="dxa"/>
            <w:gridSpan w:val="2"/>
            <w:shd w:val="clear" w:color="auto" w:fill="auto"/>
          </w:tcPr>
          <w:p w14:paraId="7D4C707C"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18F87B1C" w14:textId="77777777" w:rsidTr="00ED5312">
        <w:trPr>
          <w:trHeight w:val="633"/>
          <w:jc w:val="center"/>
        </w:trPr>
        <w:tc>
          <w:tcPr>
            <w:tcW w:w="616" w:type="dxa"/>
            <w:vMerge/>
            <w:shd w:val="clear" w:color="auto" w:fill="auto"/>
            <w:vAlign w:val="center"/>
          </w:tcPr>
          <w:p w14:paraId="077DE1B0" w14:textId="77777777" w:rsidR="00431FCB" w:rsidRPr="00496986" w:rsidRDefault="00431FCB" w:rsidP="00C16163">
            <w:pPr>
              <w:spacing w:after="0"/>
              <w:jc w:val="center"/>
              <w:rPr>
                <w:rFonts w:ascii="Arial" w:hAnsi="Arial" w:cs="Arial"/>
                <w:bCs/>
                <w:sz w:val="24"/>
                <w:szCs w:val="24"/>
              </w:rPr>
            </w:pPr>
          </w:p>
        </w:tc>
        <w:tc>
          <w:tcPr>
            <w:tcW w:w="4536" w:type="dxa"/>
            <w:vMerge/>
            <w:shd w:val="clear" w:color="auto" w:fill="auto"/>
            <w:vAlign w:val="center"/>
          </w:tcPr>
          <w:p w14:paraId="0347CF85" w14:textId="77777777" w:rsidR="00431FCB" w:rsidRPr="00496986" w:rsidRDefault="00431FCB" w:rsidP="00C16163">
            <w:pPr>
              <w:spacing w:after="0"/>
              <w:jc w:val="center"/>
              <w:rPr>
                <w:rFonts w:ascii="Arial" w:hAnsi="Arial" w:cs="Arial"/>
                <w:bCs/>
                <w:sz w:val="24"/>
                <w:szCs w:val="24"/>
              </w:rPr>
            </w:pPr>
          </w:p>
        </w:tc>
        <w:tc>
          <w:tcPr>
            <w:tcW w:w="1795" w:type="dxa"/>
            <w:vMerge/>
            <w:shd w:val="clear" w:color="auto" w:fill="auto"/>
            <w:vAlign w:val="center"/>
          </w:tcPr>
          <w:p w14:paraId="74F0C5BB" w14:textId="77777777" w:rsidR="00431FCB" w:rsidRPr="00496986" w:rsidRDefault="00431FCB" w:rsidP="00C16163">
            <w:pPr>
              <w:spacing w:after="0"/>
              <w:jc w:val="center"/>
              <w:rPr>
                <w:rFonts w:ascii="Arial" w:hAnsi="Arial" w:cs="Arial"/>
                <w:bCs/>
                <w:sz w:val="24"/>
                <w:szCs w:val="24"/>
              </w:rPr>
            </w:pPr>
          </w:p>
        </w:tc>
        <w:tc>
          <w:tcPr>
            <w:tcW w:w="1134" w:type="dxa"/>
            <w:shd w:val="clear" w:color="auto" w:fill="auto"/>
            <w:vAlign w:val="center"/>
          </w:tcPr>
          <w:p w14:paraId="53DE7B6A"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lang w:val="en-US"/>
              </w:rPr>
              <w:t xml:space="preserve">I </w:t>
            </w:r>
            <w:r w:rsidRPr="00496986">
              <w:rPr>
                <w:rFonts w:ascii="Arial" w:hAnsi="Arial" w:cs="Arial"/>
                <w:bCs/>
                <w:sz w:val="24"/>
                <w:szCs w:val="24"/>
              </w:rPr>
              <w:t>очередь</w:t>
            </w:r>
          </w:p>
        </w:tc>
        <w:tc>
          <w:tcPr>
            <w:tcW w:w="1370" w:type="dxa"/>
            <w:shd w:val="clear" w:color="auto" w:fill="auto"/>
            <w:vAlign w:val="center"/>
          </w:tcPr>
          <w:p w14:paraId="1931723E"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lang w:val="en-US"/>
              </w:rPr>
              <w:t xml:space="preserve">II </w:t>
            </w:r>
            <w:r w:rsidRPr="00496986">
              <w:rPr>
                <w:rFonts w:ascii="Arial" w:hAnsi="Arial" w:cs="Arial"/>
                <w:bCs/>
                <w:sz w:val="24"/>
                <w:szCs w:val="24"/>
              </w:rPr>
              <w:t>очередь</w:t>
            </w:r>
          </w:p>
        </w:tc>
      </w:tr>
      <w:tr w:rsidR="00253E98" w:rsidRPr="00496986" w14:paraId="45C9AEFE" w14:textId="77777777" w:rsidTr="00ED5312">
        <w:trPr>
          <w:trHeight w:val="374"/>
          <w:jc w:val="center"/>
        </w:trPr>
        <w:tc>
          <w:tcPr>
            <w:tcW w:w="9451" w:type="dxa"/>
            <w:gridSpan w:val="5"/>
            <w:shd w:val="clear" w:color="auto" w:fill="auto"/>
          </w:tcPr>
          <w:p w14:paraId="0F9798B2"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город Калач</w:t>
            </w:r>
          </w:p>
        </w:tc>
      </w:tr>
      <w:tr w:rsidR="00253E98" w:rsidRPr="00496986" w14:paraId="268D12DF" w14:textId="77777777" w:rsidTr="00ED5312">
        <w:trPr>
          <w:trHeight w:val="493"/>
          <w:jc w:val="center"/>
        </w:trPr>
        <w:tc>
          <w:tcPr>
            <w:tcW w:w="616" w:type="dxa"/>
            <w:vMerge w:val="restart"/>
            <w:shd w:val="clear" w:color="auto" w:fill="auto"/>
            <w:vAlign w:val="center"/>
          </w:tcPr>
          <w:p w14:paraId="654B274E" w14:textId="77777777" w:rsidR="00431FCB" w:rsidRPr="00496986" w:rsidRDefault="00431FCB" w:rsidP="00431FCB">
            <w:pPr>
              <w:pStyle w:val="ad"/>
              <w:numPr>
                <w:ilvl w:val="0"/>
                <w:numId w:val="12"/>
              </w:numPr>
              <w:ind w:left="0" w:firstLine="0"/>
              <w:jc w:val="center"/>
              <w:rPr>
                <w:rFonts w:ascii="Arial" w:hAnsi="Arial" w:cs="Arial"/>
                <w:bCs/>
              </w:rPr>
            </w:pPr>
          </w:p>
        </w:tc>
        <w:tc>
          <w:tcPr>
            <w:tcW w:w="4536" w:type="dxa"/>
            <w:vMerge w:val="restart"/>
            <w:shd w:val="clear" w:color="auto" w:fill="auto"/>
            <w:vAlign w:val="center"/>
          </w:tcPr>
          <w:p w14:paraId="0F2FBDCC" w14:textId="77777777" w:rsidR="00431FCB" w:rsidRPr="00496986" w:rsidRDefault="00431FCB" w:rsidP="00C16163">
            <w:pPr>
              <w:spacing w:after="0"/>
              <w:rPr>
                <w:rFonts w:ascii="Arial" w:hAnsi="Arial" w:cs="Arial"/>
                <w:bCs/>
                <w:sz w:val="24"/>
                <w:szCs w:val="24"/>
              </w:rPr>
            </w:pPr>
            <w:r w:rsidRPr="00496986">
              <w:rPr>
                <w:rFonts w:ascii="Arial" w:hAnsi="Arial" w:cs="Arial"/>
                <w:bCs/>
                <w:sz w:val="24"/>
                <w:szCs w:val="24"/>
              </w:rPr>
              <w:t>Освоение территории, расположенной по улице Привокзальная под индивидуальное жилищное строительство</w:t>
            </w:r>
          </w:p>
        </w:tc>
        <w:tc>
          <w:tcPr>
            <w:tcW w:w="1795" w:type="dxa"/>
            <w:shd w:val="clear" w:color="auto" w:fill="auto"/>
            <w:vAlign w:val="center"/>
          </w:tcPr>
          <w:p w14:paraId="3590E226" w14:textId="77777777" w:rsidR="00431FCB" w:rsidRPr="00496986" w:rsidRDefault="00431FCB" w:rsidP="00C16163">
            <w:pPr>
              <w:spacing w:after="0" w:line="240" w:lineRule="auto"/>
              <w:jc w:val="center"/>
              <w:rPr>
                <w:rFonts w:ascii="Arial" w:hAnsi="Arial" w:cs="Arial"/>
                <w:bCs/>
                <w:sz w:val="24"/>
                <w:szCs w:val="24"/>
              </w:rPr>
            </w:pPr>
            <w:r w:rsidRPr="00496986">
              <w:rPr>
                <w:rFonts w:ascii="Arial" w:hAnsi="Arial" w:cs="Arial"/>
                <w:bCs/>
                <w:sz w:val="24"/>
                <w:szCs w:val="24"/>
              </w:rPr>
              <w:t>3,828 га</w:t>
            </w:r>
          </w:p>
        </w:tc>
        <w:tc>
          <w:tcPr>
            <w:tcW w:w="1134" w:type="dxa"/>
            <w:vMerge w:val="restart"/>
            <w:shd w:val="clear" w:color="auto" w:fill="auto"/>
            <w:vAlign w:val="center"/>
          </w:tcPr>
          <w:p w14:paraId="124097A3"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vMerge w:val="restart"/>
            <w:shd w:val="clear" w:color="auto" w:fill="auto"/>
            <w:vAlign w:val="center"/>
          </w:tcPr>
          <w:p w14:paraId="5305F4CC" w14:textId="77777777" w:rsidR="00431FCB" w:rsidRPr="00496986" w:rsidRDefault="00431FCB" w:rsidP="00C16163">
            <w:pPr>
              <w:spacing w:after="0"/>
              <w:jc w:val="center"/>
              <w:rPr>
                <w:rFonts w:ascii="Arial" w:hAnsi="Arial" w:cs="Arial"/>
                <w:bCs/>
                <w:sz w:val="24"/>
                <w:szCs w:val="24"/>
              </w:rPr>
            </w:pPr>
          </w:p>
        </w:tc>
      </w:tr>
      <w:tr w:rsidR="00253E98" w:rsidRPr="00496986" w14:paraId="39F74D00" w14:textId="77777777" w:rsidTr="00ED5312">
        <w:trPr>
          <w:trHeight w:val="465"/>
          <w:jc w:val="center"/>
        </w:trPr>
        <w:tc>
          <w:tcPr>
            <w:tcW w:w="616" w:type="dxa"/>
            <w:vMerge/>
            <w:shd w:val="clear" w:color="auto" w:fill="auto"/>
            <w:vAlign w:val="center"/>
          </w:tcPr>
          <w:p w14:paraId="0D19C9E9" w14:textId="77777777" w:rsidR="00431FCB" w:rsidRPr="00496986" w:rsidRDefault="00431FCB" w:rsidP="00431FCB">
            <w:pPr>
              <w:pStyle w:val="ad"/>
              <w:numPr>
                <w:ilvl w:val="0"/>
                <w:numId w:val="12"/>
              </w:numPr>
              <w:ind w:left="0" w:firstLine="0"/>
              <w:jc w:val="center"/>
              <w:rPr>
                <w:rFonts w:ascii="Arial" w:hAnsi="Arial" w:cs="Arial"/>
                <w:bCs/>
              </w:rPr>
            </w:pPr>
          </w:p>
        </w:tc>
        <w:tc>
          <w:tcPr>
            <w:tcW w:w="4536" w:type="dxa"/>
            <w:vMerge/>
            <w:shd w:val="clear" w:color="auto" w:fill="auto"/>
            <w:vAlign w:val="center"/>
          </w:tcPr>
          <w:p w14:paraId="31639B67" w14:textId="77777777" w:rsidR="00431FCB" w:rsidRPr="00496986" w:rsidRDefault="00431FCB" w:rsidP="00C16163">
            <w:pPr>
              <w:spacing w:after="0" w:line="240" w:lineRule="auto"/>
              <w:rPr>
                <w:rFonts w:ascii="Arial" w:hAnsi="Arial" w:cs="Arial"/>
                <w:bCs/>
                <w:sz w:val="24"/>
                <w:szCs w:val="24"/>
              </w:rPr>
            </w:pPr>
          </w:p>
        </w:tc>
        <w:tc>
          <w:tcPr>
            <w:tcW w:w="1795" w:type="dxa"/>
            <w:shd w:val="clear" w:color="auto" w:fill="auto"/>
            <w:vAlign w:val="center"/>
          </w:tcPr>
          <w:p w14:paraId="554D9B41" w14:textId="77777777" w:rsidR="00431FCB" w:rsidRPr="00496986" w:rsidRDefault="00431FCB" w:rsidP="00C16163">
            <w:pPr>
              <w:spacing w:after="0" w:line="240" w:lineRule="auto"/>
              <w:jc w:val="center"/>
              <w:rPr>
                <w:rFonts w:ascii="Arial" w:hAnsi="Arial" w:cs="Arial"/>
                <w:bCs/>
                <w:sz w:val="24"/>
                <w:szCs w:val="24"/>
              </w:rPr>
            </w:pPr>
            <w:r w:rsidRPr="00496986">
              <w:rPr>
                <w:rFonts w:ascii="Arial" w:hAnsi="Arial" w:cs="Arial"/>
                <w:bCs/>
                <w:sz w:val="24"/>
                <w:szCs w:val="24"/>
              </w:rPr>
              <w:t>4 060 кв.м.</w:t>
            </w:r>
          </w:p>
        </w:tc>
        <w:tc>
          <w:tcPr>
            <w:tcW w:w="1134" w:type="dxa"/>
            <w:vMerge/>
            <w:shd w:val="clear" w:color="auto" w:fill="auto"/>
            <w:vAlign w:val="center"/>
          </w:tcPr>
          <w:p w14:paraId="1D49E87A" w14:textId="77777777" w:rsidR="00431FCB" w:rsidRPr="00496986" w:rsidRDefault="00431FCB" w:rsidP="00C16163">
            <w:pPr>
              <w:spacing w:after="0"/>
              <w:jc w:val="center"/>
              <w:rPr>
                <w:rFonts w:ascii="Arial" w:hAnsi="Arial" w:cs="Arial"/>
                <w:bCs/>
                <w:sz w:val="24"/>
                <w:szCs w:val="24"/>
              </w:rPr>
            </w:pPr>
          </w:p>
        </w:tc>
        <w:tc>
          <w:tcPr>
            <w:tcW w:w="1370" w:type="dxa"/>
            <w:vMerge/>
            <w:shd w:val="clear" w:color="auto" w:fill="auto"/>
            <w:vAlign w:val="center"/>
          </w:tcPr>
          <w:p w14:paraId="37685E52" w14:textId="77777777" w:rsidR="00431FCB" w:rsidRPr="00496986" w:rsidRDefault="00431FCB" w:rsidP="00C16163">
            <w:pPr>
              <w:spacing w:after="0"/>
              <w:jc w:val="center"/>
              <w:rPr>
                <w:rFonts w:ascii="Arial" w:hAnsi="Arial" w:cs="Arial"/>
                <w:bCs/>
                <w:sz w:val="24"/>
                <w:szCs w:val="24"/>
              </w:rPr>
            </w:pPr>
          </w:p>
        </w:tc>
      </w:tr>
      <w:tr w:rsidR="00253E98" w:rsidRPr="00496986" w14:paraId="7016CFEB" w14:textId="77777777" w:rsidTr="00ED5312">
        <w:trPr>
          <w:trHeight w:val="777"/>
          <w:jc w:val="center"/>
        </w:trPr>
        <w:tc>
          <w:tcPr>
            <w:tcW w:w="616" w:type="dxa"/>
            <w:vMerge w:val="restart"/>
            <w:shd w:val="clear" w:color="auto" w:fill="auto"/>
            <w:vAlign w:val="center"/>
          </w:tcPr>
          <w:p w14:paraId="5F51D157" w14:textId="77777777" w:rsidR="00431FCB" w:rsidRPr="00496986" w:rsidRDefault="00431FCB" w:rsidP="00431FCB">
            <w:pPr>
              <w:pStyle w:val="ad"/>
              <w:numPr>
                <w:ilvl w:val="0"/>
                <w:numId w:val="12"/>
              </w:numPr>
              <w:ind w:left="0" w:firstLine="0"/>
              <w:jc w:val="center"/>
              <w:rPr>
                <w:rFonts w:ascii="Arial" w:hAnsi="Arial" w:cs="Arial"/>
                <w:bCs/>
              </w:rPr>
            </w:pPr>
          </w:p>
        </w:tc>
        <w:tc>
          <w:tcPr>
            <w:tcW w:w="4536" w:type="dxa"/>
            <w:vMerge w:val="restart"/>
            <w:shd w:val="clear" w:color="auto" w:fill="auto"/>
            <w:vAlign w:val="center"/>
          </w:tcPr>
          <w:p w14:paraId="60D8D65D" w14:textId="77777777" w:rsidR="00431FCB" w:rsidRPr="00496986" w:rsidRDefault="00431FCB" w:rsidP="00C16163">
            <w:pPr>
              <w:spacing w:after="0"/>
              <w:rPr>
                <w:rFonts w:ascii="Arial" w:hAnsi="Arial" w:cs="Arial"/>
                <w:bCs/>
                <w:sz w:val="24"/>
                <w:szCs w:val="24"/>
              </w:rPr>
            </w:pPr>
            <w:r w:rsidRPr="00496986">
              <w:rPr>
                <w:rFonts w:ascii="Arial" w:hAnsi="Arial" w:cs="Arial"/>
                <w:bCs/>
                <w:sz w:val="24"/>
                <w:szCs w:val="24"/>
              </w:rPr>
              <w:t xml:space="preserve">Освоение территории, расположенной по улице Коммунистическая (земельные участки с кадастровыми номерами 36:10:0100182:1; 36:10:0100182:10; 36:10:0100182:87; 36:10:0100182:88) </w:t>
            </w:r>
            <w:r w:rsidRPr="00496986">
              <w:rPr>
                <w:rFonts w:ascii="Arial" w:hAnsi="Arial" w:cs="Arial"/>
                <w:bCs/>
                <w:sz w:val="24"/>
                <w:szCs w:val="24"/>
              </w:rPr>
              <w:lastRenderedPageBreak/>
              <w:t>под индивидуальное жилищное строительство</w:t>
            </w:r>
          </w:p>
        </w:tc>
        <w:tc>
          <w:tcPr>
            <w:tcW w:w="1795" w:type="dxa"/>
            <w:shd w:val="clear" w:color="auto" w:fill="auto"/>
            <w:vAlign w:val="center"/>
          </w:tcPr>
          <w:p w14:paraId="79A48CDE" w14:textId="77777777" w:rsidR="00431FCB" w:rsidRPr="00496986" w:rsidRDefault="00431FCB" w:rsidP="00C16163">
            <w:pPr>
              <w:spacing w:after="0" w:line="240" w:lineRule="auto"/>
              <w:jc w:val="center"/>
              <w:rPr>
                <w:rFonts w:ascii="Arial" w:hAnsi="Arial" w:cs="Arial"/>
                <w:bCs/>
                <w:sz w:val="24"/>
                <w:szCs w:val="24"/>
              </w:rPr>
            </w:pPr>
            <w:r w:rsidRPr="00496986">
              <w:rPr>
                <w:rFonts w:ascii="Arial" w:hAnsi="Arial" w:cs="Arial"/>
                <w:bCs/>
                <w:sz w:val="24"/>
                <w:szCs w:val="24"/>
              </w:rPr>
              <w:lastRenderedPageBreak/>
              <w:t>2,922 га</w:t>
            </w:r>
          </w:p>
        </w:tc>
        <w:tc>
          <w:tcPr>
            <w:tcW w:w="1134" w:type="dxa"/>
            <w:vMerge w:val="restart"/>
            <w:shd w:val="clear" w:color="auto" w:fill="auto"/>
            <w:vAlign w:val="center"/>
          </w:tcPr>
          <w:p w14:paraId="38BD0DBF"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vMerge w:val="restart"/>
            <w:shd w:val="clear" w:color="auto" w:fill="auto"/>
            <w:vAlign w:val="center"/>
          </w:tcPr>
          <w:p w14:paraId="47C51DD8" w14:textId="77777777" w:rsidR="00431FCB" w:rsidRPr="00496986" w:rsidRDefault="00431FCB" w:rsidP="00C16163">
            <w:pPr>
              <w:spacing w:after="0"/>
              <w:jc w:val="center"/>
              <w:rPr>
                <w:rFonts w:ascii="Arial" w:hAnsi="Arial" w:cs="Arial"/>
                <w:bCs/>
                <w:sz w:val="24"/>
                <w:szCs w:val="24"/>
              </w:rPr>
            </w:pPr>
          </w:p>
        </w:tc>
      </w:tr>
      <w:tr w:rsidR="00253E98" w:rsidRPr="00496986" w14:paraId="44964E99" w14:textId="77777777" w:rsidTr="00ED5312">
        <w:trPr>
          <w:trHeight w:val="465"/>
          <w:jc w:val="center"/>
        </w:trPr>
        <w:tc>
          <w:tcPr>
            <w:tcW w:w="616" w:type="dxa"/>
            <w:vMerge/>
            <w:shd w:val="clear" w:color="auto" w:fill="auto"/>
            <w:vAlign w:val="center"/>
          </w:tcPr>
          <w:p w14:paraId="36334C27" w14:textId="77777777" w:rsidR="00431FCB" w:rsidRPr="00496986" w:rsidRDefault="00431FCB" w:rsidP="00431FCB">
            <w:pPr>
              <w:pStyle w:val="ad"/>
              <w:numPr>
                <w:ilvl w:val="0"/>
                <w:numId w:val="12"/>
              </w:numPr>
              <w:ind w:left="0" w:firstLine="0"/>
              <w:jc w:val="center"/>
              <w:rPr>
                <w:rFonts w:ascii="Arial" w:hAnsi="Arial" w:cs="Arial"/>
                <w:bCs/>
                <w:highlight w:val="yellow"/>
              </w:rPr>
            </w:pPr>
          </w:p>
        </w:tc>
        <w:tc>
          <w:tcPr>
            <w:tcW w:w="4536" w:type="dxa"/>
            <w:vMerge/>
            <w:shd w:val="clear" w:color="auto" w:fill="auto"/>
            <w:vAlign w:val="center"/>
          </w:tcPr>
          <w:p w14:paraId="68FD4FA7" w14:textId="77777777" w:rsidR="00431FCB" w:rsidRPr="00496986" w:rsidRDefault="00431FCB" w:rsidP="00C16163">
            <w:pPr>
              <w:spacing w:after="0" w:line="240" w:lineRule="auto"/>
              <w:rPr>
                <w:rFonts w:ascii="Arial" w:hAnsi="Arial" w:cs="Arial"/>
                <w:bCs/>
                <w:sz w:val="24"/>
                <w:szCs w:val="24"/>
                <w:highlight w:val="yellow"/>
              </w:rPr>
            </w:pPr>
          </w:p>
        </w:tc>
        <w:tc>
          <w:tcPr>
            <w:tcW w:w="1795" w:type="dxa"/>
            <w:shd w:val="clear" w:color="auto" w:fill="auto"/>
            <w:vAlign w:val="center"/>
          </w:tcPr>
          <w:p w14:paraId="58E5B18D" w14:textId="77777777" w:rsidR="00431FCB" w:rsidRPr="00496986" w:rsidRDefault="00431FCB" w:rsidP="00C16163">
            <w:pPr>
              <w:spacing w:after="0" w:line="240" w:lineRule="auto"/>
              <w:jc w:val="center"/>
              <w:rPr>
                <w:rFonts w:ascii="Arial" w:hAnsi="Arial" w:cs="Arial"/>
                <w:bCs/>
                <w:sz w:val="24"/>
                <w:szCs w:val="24"/>
                <w:highlight w:val="yellow"/>
              </w:rPr>
            </w:pPr>
            <w:r w:rsidRPr="00496986">
              <w:rPr>
                <w:rFonts w:ascii="Arial" w:hAnsi="Arial" w:cs="Arial"/>
                <w:bCs/>
                <w:sz w:val="24"/>
                <w:szCs w:val="24"/>
              </w:rPr>
              <w:t>3 080 кв.м.</w:t>
            </w:r>
          </w:p>
        </w:tc>
        <w:tc>
          <w:tcPr>
            <w:tcW w:w="1134" w:type="dxa"/>
            <w:vMerge/>
            <w:shd w:val="clear" w:color="auto" w:fill="auto"/>
            <w:vAlign w:val="center"/>
          </w:tcPr>
          <w:p w14:paraId="7ED96009" w14:textId="77777777" w:rsidR="00431FCB" w:rsidRPr="00496986" w:rsidRDefault="00431FCB" w:rsidP="00C16163">
            <w:pPr>
              <w:spacing w:after="0"/>
              <w:jc w:val="center"/>
              <w:rPr>
                <w:rFonts w:ascii="Arial" w:hAnsi="Arial" w:cs="Arial"/>
                <w:bCs/>
                <w:sz w:val="24"/>
                <w:szCs w:val="24"/>
                <w:highlight w:val="yellow"/>
              </w:rPr>
            </w:pPr>
          </w:p>
        </w:tc>
        <w:tc>
          <w:tcPr>
            <w:tcW w:w="1370" w:type="dxa"/>
            <w:vMerge/>
            <w:shd w:val="clear" w:color="auto" w:fill="auto"/>
            <w:vAlign w:val="center"/>
          </w:tcPr>
          <w:p w14:paraId="74463619" w14:textId="77777777" w:rsidR="00431FCB" w:rsidRPr="00496986" w:rsidRDefault="00431FCB" w:rsidP="00C16163">
            <w:pPr>
              <w:spacing w:after="0"/>
              <w:jc w:val="center"/>
              <w:rPr>
                <w:rFonts w:ascii="Arial" w:hAnsi="Arial" w:cs="Arial"/>
                <w:bCs/>
                <w:sz w:val="24"/>
                <w:szCs w:val="24"/>
                <w:highlight w:val="yellow"/>
              </w:rPr>
            </w:pPr>
          </w:p>
        </w:tc>
      </w:tr>
      <w:tr w:rsidR="00253E98" w:rsidRPr="00496986" w14:paraId="52058B4B" w14:textId="77777777" w:rsidTr="00ED5312">
        <w:trPr>
          <w:trHeight w:val="685"/>
          <w:jc w:val="center"/>
        </w:trPr>
        <w:tc>
          <w:tcPr>
            <w:tcW w:w="616" w:type="dxa"/>
            <w:shd w:val="clear" w:color="auto" w:fill="auto"/>
            <w:vAlign w:val="center"/>
          </w:tcPr>
          <w:p w14:paraId="5552249D" w14:textId="77777777" w:rsidR="00431FCB" w:rsidRPr="00496986" w:rsidRDefault="00431FCB" w:rsidP="00431FCB">
            <w:pPr>
              <w:pStyle w:val="ad"/>
              <w:numPr>
                <w:ilvl w:val="0"/>
                <w:numId w:val="12"/>
              </w:numPr>
              <w:ind w:left="0" w:firstLine="0"/>
              <w:jc w:val="center"/>
              <w:rPr>
                <w:rFonts w:ascii="Arial" w:hAnsi="Arial" w:cs="Arial"/>
                <w:bCs/>
                <w:noProof/>
                <w:lang w:eastAsia="ru-RU"/>
              </w:rPr>
            </w:pPr>
          </w:p>
        </w:tc>
        <w:tc>
          <w:tcPr>
            <w:tcW w:w="6331" w:type="dxa"/>
            <w:gridSpan w:val="2"/>
            <w:shd w:val="clear" w:color="auto" w:fill="auto"/>
            <w:vAlign w:val="center"/>
          </w:tcPr>
          <w:p w14:paraId="4B537D7E" w14:textId="77777777" w:rsidR="00431FCB" w:rsidRPr="00496986" w:rsidRDefault="00431FCB" w:rsidP="00C16163">
            <w:pPr>
              <w:spacing w:after="0"/>
              <w:jc w:val="both"/>
              <w:rPr>
                <w:rFonts w:ascii="Arial" w:hAnsi="Arial" w:cs="Arial"/>
                <w:bCs/>
                <w:sz w:val="24"/>
                <w:szCs w:val="24"/>
              </w:rPr>
            </w:pPr>
            <w:r w:rsidRPr="00496986">
              <w:rPr>
                <w:rFonts w:ascii="Arial" w:hAnsi="Arial" w:cs="Arial"/>
                <w:bCs/>
                <w:sz w:val="24"/>
                <w:szCs w:val="24"/>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auto"/>
            <w:vAlign w:val="center"/>
          </w:tcPr>
          <w:p w14:paraId="5D02182C"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shd w:val="clear" w:color="auto" w:fill="auto"/>
            <w:vAlign w:val="center"/>
          </w:tcPr>
          <w:p w14:paraId="3466422D" w14:textId="77777777" w:rsidR="00431FCB" w:rsidRPr="00496986" w:rsidRDefault="00431FCB" w:rsidP="00C16163">
            <w:pPr>
              <w:spacing w:after="0"/>
              <w:jc w:val="center"/>
              <w:rPr>
                <w:rFonts w:ascii="Arial" w:hAnsi="Arial" w:cs="Arial"/>
                <w:bCs/>
                <w:sz w:val="24"/>
                <w:szCs w:val="24"/>
              </w:rPr>
            </w:pPr>
          </w:p>
        </w:tc>
      </w:tr>
      <w:tr w:rsidR="00253E98" w:rsidRPr="00496986" w14:paraId="6BBF800C" w14:textId="77777777" w:rsidTr="00ED5312">
        <w:trPr>
          <w:trHeight w:val="613"/>
          <w:jc w:val="center"/>
        </w:trPr>
        <w:tc>
          <w:tcPr>
            <w:tcW w:w="616" w:type="dxa"/>
            <w:shd w:val="clear" w:color="auto" w:fill="auto"/>
            <w:vAlign w:val="center"/>
          </w:tcPr>
          <w:p w14:paraId="39BD9902" w14:textId="77777777" w:rsidR="00431FCB" w:rsidRPr="00496986" w:rsidRDefault="00431FCB" w:rsidP="00431FCB">
            <w:pPr>
              <w:pStyle w:val="ad"/>
              <w:numPr>
                <w:ilvl w:val="0"/>
                <w:numId w:val="12"/>
              </w:numPr>
              <w:ind w:left="0" w:firstLine="0"/>
              <w:jc w:val="center"/>
              <w:rPr>
                <w:rFonts w:ascii="Arial" w:hAnsi="Arial" w:cs="Arial"/>
                <w:bCs/>
              </w:rPr>
            </w:pPr>
          </w:p>
        </w:tc>
        <w:tc>
          <w:tcPr>
            <w:tcW w:w="6331" w:type="dxa"/>
            <w:gridSpan w:val="2"/>
            <w:shd w:val="clear" w:color="auto" w:fill="auto"/>
            <w:vAlign w:val="center"/>
          </w:tcPr>
          <w:p w14:paraId="39A3B69F" w14:textId="7FF1DAC4" w:rsidR="00431FCB" w:rsidRPr="00496986" w:rsidRDefault="00431FCB" w:rsidP="00C16163">
            <w:pPr>
              <w:spacing w:after="0"/>
              <w:jc w:val="both"/>
              <w:rPr>
                <w:rFonts w:ascii="Arial" w:hAnsi="Arial" w:cs="Arial"/>
                <w:bCs/>
                <w:sz w:val="24"/>
                <w:szCs w:val="24"/>
              </w:rPr>
            </w:pPr>
            <w:r w:rsidRPr="00496986">
              <w:rPr>
                <w:rFonts w:ascii="Arial" w:hAnsi="Arial" w:cs="Arial"/>
                <w:bCs/>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w:t>
            </w:r>
            <w:r w:rsidR="004F3535" w:rsidRPr="00496986">
              <w:rPr>
                <w:rFonts w:ascii="Arial" w:hAnsi="Arial" w:cs="Arial"/>
                <w:bCs/>
                <w:sz w:val="24"/>
                <w:szCs w:val="24"/>
              </w:rPr>
              <w:t>согласно Федеральным и областным программам</w:t>
            </w:r>
            <w:r w:rsidRPr="00496986">
              <w:rPr>
                <w:rFonts w:ascii="Arial" w:hAnsi="Arial" w:cs="Arial"/>
                <w:bCs/>
                <w:sz w:val="24"/>
                <w:szCs w:val="24"/>
              </w:rPr>
              <w:t>).</w:t>
            </w:r>
          </w:p>
        </w:tc>
        <w:tc>
          <w:tcPr>
            <w:tcW w:w="1134" w:type="dxa"/>
            <w:shd w:val="clear" w:color="auto" w:fill="auto"/>
            <w:vAlign w:val="center"/>
          </w:tcPr>
          <w:p w14:paraId="58A1C3E2"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shd w:val="clear" w:color="auto" w:fill="auto"/>
            <w:vAlign w:val="center"/>
          </w:tcPr>
          <w:p w14:paraId="50E491F0"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r>
      <w:tr w:rsidR="00253E98" w:rsidRPr="00496986" w14:paraId="54082429" w14:textId="77777777" w:rsidTr="00ED5312">
        <w:trPr>
          <w:trHeight w:val="457"/>
          <w:jc w:val="center"/>
        </w:trPr>
        <w:tc>
          <w:tcPr>
            <w:tcW w:w="616" w:type="dxa"/>
            <w:shd w:val="clear" w:color="auto" w:fill="auto"/>
            <w:vAlign w:val="center"/>
          </w:tcPr>
          <w:p w14:paraId="2CA040B9" w14:textId="77777777" w:rsidR="00431FCB" w:rsidRPr="00496986" w:rsidRDefault="00431FCB" w:rsidP="00431FCB">
            <w:pPr>
              <w:pStyle w:val="ad"/>
              <w:numPr>
                <w:ilvl w:val="0"/>
                <w:numId w:val="12"/>
              </w:numPr>
              <w:ind w:left="0" w:firstLine="0"/>
              <w:jc w:val="center"/>
              <w:rPr>
                <w:rFonts w:ascii="Arial" w:hAnsi="Arial" w:cs="Arial"/>
                <w:bCs/>
              </w:rPr>
            </w:pPr>
          </w:p>
        </w:tc>
        <w:tc>
          <w:tcPr>
            <w:tcW w:w="6331" w:type="dxa"/>
            <w:gridSpan w:val="2"/>
            <w:shd w:val="clear" w:color="auto" w:fill="auto"/>
            <w:vAlign w:val="center"/>
          </w:tcPr>
          <w:p w14:paraId="1ADFD67F" w14:textId="77777777" w:rsidR="00431FCB" w:rsidRPr="00496986" w:rsidRDefault="00431FCB" w:rsidP="00C16163">
            <w:pPr>
              <w:spacing w:after="0"/>
              <w:rPr>
                <w:rFonts w:ascii="Arial" w:hAnsi="Arial" w:cs="Arial"/>
                <w:bCs/>
                <w:sz w:val="24"/>
                <w:szCs w:val="24"/>
              </w:rPr>
            </w:pPr>
            <w:r w:rsidRPr="00496986">
              <w:rPr>
                <w:rFonts w:ascii="Arial" w:hAnsi="Arial" w:cs="Arial"/>
                <w:bCs/>
                <w:sz w:val="24"/>
                <w:szCs w:val="24"/>
              </w:rPr>
              <w:t>Комплексное благоустройство жилых кварталов.</w:t>
            </w:r>
          </w:p>
        </w:tc>
        <w:tc>
          <w:tcPr>
            <w:tcW w:w="1134" w:type="dxa"/>
            <w:shd w:val="clear" w:color="auto" w:fill="auto"/>
            <w:vAlign w:val="center"/>
          </w:tcPr>
          <w:p w14:paraId="18347F16"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shd w:val="clear" w:color="auto" w:fill="auto"/>
            <w:vAlign w:val="center"/>
          </w:tcPr>
          <w:p w14:paraId="30FC2444"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r>
      <w:tr w:rsidR="00253E98" w:rsidRPr="00496986" w14:paraId="62BDE9D2" w14:textId="77777777" w:rsidTr="00ED5312">
        <w:trPr>
          <w:trHeight w:val="613"/>
          <w:jc w:val="center"/>
        </w:trPr>
        <w:tc>
          <w:tcPr>
            <w:tcW w:w="616" w:type="dxa"/>
            <w:shd w:val="clear" w:color="auto" w:fill="auto"/>
            <w:vAlign w:val="center"/>
          </w:tcPr>
          <w:p w14:paraId="57602278" w14:textId="77777777" w:rsidR="00431FCB" w:rsidRPr="00496986" w:rsidRDefault="00431FCB" w:rsidP="00431FCB">
            <w:pPr>
              <w:pStyle w:val="ad"/>
              <w:numPr>
                <w:ilvl w:val="0"/>
                <w:numId w:val="12"/>
              </w:numPr>
              <w:ind w:left="0" w:firstLine="0"/>
              <w:jc w:val="center"/>
              <w:rPr>
                <w:rFonts w:ascii="Arial" w:hAnsi="Arial" w:cs="Arial"/>
                <w:bCs/>
              </w:rPr>
            </w:pPr>
          </w:p>
        </w:tc>
        <w:tc>
          <w:tcPr>
            <w:tcW w:w="6331" w:type="dxa"/>
            <w:gridSpan w:val="2"/>
            <w:shd w:val="clear" w:color="auto" w:fill="auto"/>
            <w:vAlign w:val="center"/>
          </w:tcPr>
          <w:p w14:paraId="1E172CD0" w14:textId="77777777" w:rsidR="00431FCB" w:rsidRPr="00496986" w:rsidRDefault="00431FCB" w:rsidP="00C16163">
            <w:pPr>
              <w:spacing w:after="0"/>
              <w:rPr>
                <w:rFonts w:ascii="Arial" w:hAnsi="Arial" w:cs="Arial"/>
                <w:bCs/>
                <w:sz w:val="24"/>
                <w:szCs w:val="24"/>
              </w:rPr>
            </w:pPr>
            <w:r w:rsidRPr="00496986">
              <w:rPr>
                <w:rFonts w:ascii="Arial" w:hAnsi="Arial" w:cs="Arial"/>
                <w:bCs/>
                <w:sz w:val="24"/>
                <w:szCs w:val="24"/>
              </w:rPr>
              <w:t>Повышение архитектурно-художественных качеств жилой застройки.</w:t>
            </w:r>
          </w:p>
        </w:tc>
        <w:tc>
          <w:tcPr>
            <w:tcW w:w="1134" w:type="dxa"/>
            <w:shd w:val="clear" w:color="auto" w:fill="auto"/>
            <w:vAlign w:val="center"/>
          </w:tcPr>
          <w:p w14:paraId="7A1EEB85"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c>
          <w:tcPr>
            <w:tcW w:w="1370" w:type="dxa"/>
            <w:shd w:val="clear" w:color="auto" w:fill="auto"/>
            <w:vAlign w:val="center"/>
          </w:tcPr>
          <w:p w14:paraId="0F3E43DB" w14:textId="77777777" w:rsidR="00431FCB" w:rsidRPr="00496986" w:rsidRDefault="00431FCB" w:rsidP="00C16163">
            <w:pPr>
              <w:spacing w:after="0"/>
              <w:jc w:val="center"/>
              <w:rPr>
                <w:rFonts w:ascii="Arial" w:hAnsi="Arial" w:cs="Arial"/>
                <w:bCs/>
                <w:sz w:val="24"/>
                <w:szCs w:val="24"/>
              </w:rPr>
            </w:pPr>
            <w:r w:rsidRPr="00496986">
              <w:rPr>
                <w:rFonts w:ascii="Arial" w:hAnsi="Arial" w:cs="Arial"/>
                <w:bCs/>
                <w:sz w:val="24"/>
                <w:szCs w:val="24"/>
              </w:rPr>
              <w:t>+</w:t>
            </w:r>
          </w:p>
        </w:tc>
      </w:tr>
    </w:tbl>
    <w:p w14:paraId="2ABFFF26" w14:textId="77777777" w:rsidR="00431FCB" w:rsidRPr="00496986" w:rsidRDefault="00431FCB" w:rsidP="00431FCB">
      <w:pPr>
        <w:spacing w:after="0"/>
        <w:ind w:firstLine="567"/>
        <w:jc w:val="both"/>
        <w:rPr>
          <w:rFonts w:ascii="Arial" w:hAnsi="Arial" w:cs="Arial"/>
          <w:bCs/>
          <w:iCs/>
          <w:sz w:val="24"/>
          <w:szCs w:val="24"/>
        </w:rPr>
      </w:pPr>
      <w:r w:rsidRPr="00496986">
        <w:rPr>
          <w:rFonts w:ascii="Arial" w:hAnsi="Arial" w:cs="Arial"/>
          <w:bCs/>
          <w:iCs/>
          <w:sz w:val="24"/>
          <w:szCs w:val="24"/>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3E38A775" w14:textId="77777777" w:rsidR="00ED5312" w:rsidRPr="00496986" w:rsidRDefault="00ED5312" w:rsidP="00227357">
      <w:pPr>
        <w:pStyle w:val="10"/>
        <w:numPr>
          <w:ilvl w:val="0"/>
          <w:numId w:val="0"/>
        </w:numPr>
        <w:tabs>
          <w:tab w:val="clear" w:pos="1559"/>
          <w:tab w:val="left" w:pos="774"/>
        </w:tabs>
        <w:spacing w:before="0" w:beforeAutospacing="0"/>
        <w:rPr>
          <w:rFonts w:ascii="Arial" w:hAnsi="Arial" w:cs="Arial"/>
          <w:b w:val="0"/>
          <w:i w:val="0"/>
          <w:smallCaps/>
          <w:snapToGrid w:val="0"/>
        </w:rPr>
      </w:pPr>
    </w:p>
    <w:p w14:paraId="3E0E3516" w14:textId="77777777" w:rsidR="00A91571" w:rsidRPr="00496986" w:rsidRDefault="00A91571" w:rsidP="00643FEA">
      <w:pPr>
        <w:pStyle w:val="ad"/>
        <w:numPr>
          <w:ilvl w:val="2"/>
          <w:numId w:val="8"/>
        </w:numPr>
        <w:ind w:left="0" w:firstLine="0"/>
        <w:jc w:val="center"/>
        <w:outlineLvl w:val="2"/>
        <w:rPr>
          <w:rFonts w:ascii="Arial" w:hAnsi="Arial" w:cs="Arial"/>
          <w:bCs/>
          <w:iCs/>
        </w:rPr>
      </w:pPr>
      <w:bookmarkStart w:id="42" w:name="_Toc64298789"/>
      <w:bookmarkStart w:id="43" w:name="_Toc145602610"/>
      <w:r w:rsidRPr="00496986">
        <w:rPr>
          <w:rFonts w:ascii="Arial" w:hAnsi="Arial" w:cs="Arial"/>
          <w:bCs/>
          <w:iCs/>
        </w:rPr>
        <w:t>Мероприятия по обеспечению территории</w:t>
      </w:r>
      <w:r w:rsidR="001B5BDE" w:rsidRPr="00496986">
        <w:rPr>
          <w:rFonts w:ascii="Arial" w:hAnsi="Arial" w:cs="Arial"/>
          <w:bCs/>
          <w:iCs/>
        </w:rPr>
        <w:t xml:space="preserve"> </w:t>
      </w:r>
      <w:r w:rsidR="00902E01" w:rsidRPr="00496986">
        <w:rPr>
          <w:rFonts w:ascii="Arial" w:hAnsi="Arial" w:cs="Arial"/>
          <w:bCs/>
          <w:iCs/>
        </w:rPr>
        <w:t xml:space="preserve">городского поселения - </w:t>
      </w:r>
      <w:r w:rsidR="00C327B3" w:rsidRPr="00496986">
        <w:rPr>
          <w:rFonts w:ascii="Arial" w:hAnsi="Arial" w:cs="Arial"/>
          <w:bCs/>
          <w:iCs/>
        </w:rPr>
        <w:t>город Калач</w:t>
      </w:r>
      <w:r w:rsidRPr="00496986">
        <w:rPr>
          <w:rFonts w:ascii="Arial" w:hAnsi="Arial" w:cs="Arial"/>
          <w:bCs/>
          <w:iCs/>
        </w:rPr>
        <w:t xml:space="preserve"> объектами </w:t>
      </w:r>
      <w:r w:rsidR="009A47EB" w:rsidRPr="00496986">
        <w:rPr>
          <w:rFonts w:ascii="Arial" w:hAnsi="Arial" w:cs="Arial"/>
          <w:bCs/>
          <w:iCs/>
        </w:rPr>
        <w:t>социальной</w:t>
      </w:r>
      <w:r w:rsidRPr="00496986">
        <w:rPr>
          <w:rFonts w:ascii="Arial" w:hAnsi="Arial" w:cs="Arial"/>
          <w:bCs/>
          <w:iCs/>
        </w:rPr>
        <w:t xml:space="preserve"> инфраструктуры</w:t>
      </w:r>
      <w:bookmarkEnd w:id="42"/>
      <w:bookmarkEnd w:id="43"/>
    </w:p>
    <w:p w14:paraId="42175CF1" w14:textId="77777777" w:rsidR="006F7499" w:rsidRPr="00496986" w:rsidRDefault="006F7499" w:rsidP="006F7499">
      <w:pPr>
        <w:pStyle w:val="ad"/>
        <w:ind w:left="0"/>
        <w:rPr>
          <w:rFonts w:ascii="Arial" w:hAnsi="Arial" w:cs="Arial"/>
          <w:bCs/>
          <w:i/>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1320"/>
        <w:gridCol w:w="1276"/>
      </w:tblGrid>
      <w:tr w:rsidR="00253E98" w:rsidRPr="00496986" w14:paraId="51FFE8E2" w14:textId="77777777" w:rsidTr="00ED5312">
        <w:trPr>
          <w:trHeight w:val="400"/>
          <w:jc w:val="center"/>
        </w:trPr>
        <w:tc>
          <w:tcPr>
            <w:tcW w:w="534" w:type="dxa"/>
            <w:vMerge w:val="restart"/>
            <w:shd w:val="clear" w:color="auto" w:fill="auto"/>
            <w:vAlign w:val="center"/>
          </w:tcPr>
          <w:p w14:paraId="15555C20" w14:textId="77777777" w:rsidR="005F67AA" w:rsidRPr="00496986" w:rsidRDefault="005F67AA" w:rsidP="00C16163">
            <w:pPr>
              <w:spacing w:after="0" w:line="240" w:lineRule="auto"/>
              <w:ind w:right="-108"/>
              <w:jc w:val="center"/>
              <w:rPr>
                <w:rFonts w:ascii="Arial" w:hAnsi="Arial" w:cs="Arial"/>
                <w:bCs/>
                <w:sz w:val="24"/>
                <w:szCs w:val="24"/>
              </w:rPr>
            </w:pPr>
            <w:r w:rsidRPr="00496986">
              <w:rPr>
                <w:rFonts w:ascii="Arial" w:hAnsi="Arial" w:cs="Arial"/>
                <w:bCs/>
                <w:sz w:val="24"/>
                <w:szCs w:val="24"/>
              </w:rPr>
              <w:t>№ п/п</w:t>
            </w:r>
          </w:p>
        </w:tc>
        <w:tc>
          <w:tcPr>
            <w:tcW w:w="6129" w:type="dxa"/>
            <w:vMerge w:val="restart"/>
            <w:shd w:val="clear" w:color="auto" w:fill="auto"/>
            <w:vAlign w:val="center"/>
          </w:tcPr>
          <w:p w14:paraId="06BBF18C" w14:textId="77777777" w:rsidR="005F67AA" w:rsidRPr="00496986" w:rsidRDefault="005F67AA"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2596" w:type="dxa"/>
            <w:gridSpan w:val="2"/>
            <w:shd w:val="clear" w:color="auto" w:fill="auto"/>
          </w:tcPr>
          <w:p w14:paraId="732E4AFE" w14:textId="77777777" w:rsidR="005F67AA" w:rsidRPr="00496986" w:rsidRDefault="005F67AA"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59CC6B4B" w14:textId="77777777" w:rsidTr="00ED5312">
        <w:trPr>
          <w:trHeight w:val="413"/>
          <w:jc w:val="center"/>
        </w:trPr>
        <w:tc>
          <w:tcPr>
            <w:tcW w:w="534" w:type="dxa"/>
            <w:vMerge/>
            <w:shd w:val="clear" w:color="auto" w:fill="auto"/>
            <w:vAlign w:val="center"/>
          </w:tcPr>
          <w:p w14:paraId="6196149E" w14:textId="77777777" w:rsidR="005F67AA" w:rsidRPr="00496986" w:rsidRDefault="005F67AA" w:rsidP="00C16163">
            <w:pPr>
              <w:spacing w:after="0" w:line="240" w:lineRule="auto"/>
              <w:ind w:right="-108"/>
              <w:jc w:val="center"/>
              <w:rPr>
                <w:rFonts w:ascii="Arial" w:hAnsi="Arial" w:cs="Arial"/>
                <w:bCs/>
                <w:sz w:val="24"/>
                <w:szCs w:val="24"/>
              </w:rPr>
            </w:pPr>
          </w:p>
        </w:tc>
        <w:tc>
          <w:tcPr>
            <w:tcW w:w="6129" w:type="dxa"/>
            <w:vMerge/>
            <w:shd w:val="clear" w:color="auto" w:fill="auto"/>
            <w:vAlign w:val="center"/>
          </w:tcPr>
          <w:p w14:paraId="55A1EE87" w14:textId="77777777" w:rsidR="005F67AA" w:rsidRPr="00496986" w:rsidRDefault="005F67AA" w:rsidP="00C16163">
            <w:pPr>
              <w:spacing w:after="0" w:line="240" w:lineRule="auto"/>
              <w:jc w:val="center"/>
              <w:rPr>
                <w:rFonts w:ascii="Arial" w:hAnsi="Arial" w:cs="Arial"/>
                <w:bCs/>
                <w:sz w:val="24"/>
                <w:szCs w:val="24"/>
              </w:rPr>
            </w:pPr>
          </w:p>
        </w:tc>
        <w:tc>
          <w:tcPr>
            <w:tcW w:w="1320" w:type="dxa"/>
            <w:shd w:val="clear" w:color="auto" w:fill="auto"/>
            <w:vAlign w:val="center"/>
          </w:tcPr>
          <w:p w14:paraId="404897EB" w14:textId="77777777" w:rsidR="005F67AA" w:rsidRPr="00496986" w:rsidRDefault="005F67AA"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w:t>
            </w:r>
          </w:p>
        </w:tc>
        <w:tc>
          <w:tcPr>
            <w:tcW w:w="1276" w:type="dxa"/>
            <w:shd w:val="clear" w:color="auto" w:fill="auto"/>
            <w:vAlign w:val="center"/>
          </w:tcPr>
          <w:p w14:paraId="3BF8FB45" w14:textId="77777777" w:rsidR="005F67AA" w:rsidRPr="00496986" w:rsidRDefault="005F67AA"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w:t>
            </w:r>
          </w:p>
        </w:tc>
      </w:tr>
      <w:tr w:rsidR="00253E98" w:rsidRPr="00496986" w14:paraId="2A66D891" w14:textId="77777777" w:rsidTr="00ED5312">
        <w:trPr>
          <w:trHeight w:val="671"/>
          <w:jc w:val="center"/>
        </w:trPr>
        <w:tc>
          <w:tcPr>
            <w:tcW w:w="534" w:type="dxa"/>
            <w:shd w:val="clear" w:color="auto" w:fill="auto"/>
            <w:vAlign w:val="center"/>
          </w:tcPr>
          <w:p w14:paraId="123D054C" w14:textId="77777777" w:rsidR="005F67AA" w:rsidRPr="00496986" w:rsidRDefault="005F67AA" w:rsidP="005F67AA">
            <w:pPr>
              <w:pStyle w:val="ad"/>
              <w:numPr>
                <w:ilvl w:val="0"/>
                <w:numId w:val="13"/>
              </w:numPr>
              <w:ind w:left="0" w:right="-108" w:firstLine="0"/>
              <w:jc w:val="center"/>
              <w:rPr>
                <w:rFonts w:ascii="Arial" w:hAnsi="Arial" w:cs="Arial"/>
                <w:bCs/>
              </w:rPr>
            </w:pPr>
          </w:p>
        </w:tc>
        <w:tc>
          <w:tcPr>
            <w:tcW w:w="6129" w:type="dxa"/>
            <w:shd w:val="clear" w:color="auto" w:fill="auto"/>
            <w:vAlign w:val="center"/>
          </w:tcPr>
          <w:p w14:paraId="4A010169" w14:textId="77777777" w:rsidR="005F67AA" w:rsidRPr="00496986" w:rsidRDefault="005F67AA" w:rsidP="00C16163">
            <w:pPr>
              <w:widowControl w:val="0"/>
              <w:suppressAutoHyphens/>
              <w:autoSpaceDE w:val="0"/>
              <w:autoSpaceDN w:val="0"/>
              <w:spacing w:after="0"/>
              <w:jc w:val="both"/>
              <w:rPr>
                <w:rFonts w:ascii="Arial" w:hAnsi="Arial" w:cs="Arial"/>
                <w:bCs/>
                <w:sz w:val="24"/>
                <w:szCs w:val="24"/>
                <w:lang w:eastAsia="ar-SA"/>
              </w:rPr>
            </w:pPr>
            <w:r w:rsidRPr="00496986">
              <w:rPr>
                <w:rFonts w:ascii="Arial" w:hAnsi="Arial" w:cs="Arial"/>
                <w:bCs/>
                <w:sz w:val="24"/>
                <w:szCs w:val="24"/>
              </w:rPr>
              <w:t xml:space="preserve">Стационар БУЗ ВО «Калачеевская РБ» в Калачеевском муниципальном районе Воронежской области </w:t>
            </w:r>
          </w:p>
        </w:tc>
        <w:tc>
          <w:tcPr>
            <w:tcW w:w="1320" w:type="dxa"/>
            <w:shd w:val="clear" w:color="auto" w:fill="auto"/>
            <w:vAlign w:val="center"/>
          </w:tcPr>
          <w:p w14:paraId="239FF9F4" w14:textId="77777777" w:rsidR="005F67AA" w:rsidRPr="00496986" w:rsidRDefault="005F67AA" w:rsidP="00C16163">
            <w:pPr>
              <w:widowControl w:val="0"/>
              <w:suppressAutoHyphens/>
              <w:autoSpaceDE w:val="0"/>
              <w:autoSpaceDN w:val="0"/>
              <w:spacing w:after="0"/>
              <w:ind w:hanging="12"/>
              <w:jc w:val="center"/>
              <w:rPr>
                <w:rFonts w:ascii="Arial" w:hAnsi="Arial" w:cs="Arial"/>
                <w:bCs/>
                <w:sz w:val="24"/>
                <w:szCs w:val="24"/>
                <w:lang w:eastAsia="ar-SA"/>
              </w:rPr>
            </w:pPr>
            <w:r w:rsidRPr="00496986">
              <w:rPr>
                <w:rFonts w:ascii="Arial" w:hAnsi="Arial" w:cs="Arial"/>
                <w:bCs/>
                <w:sz w:val="24"/>
                <w:szCs w:val="24"/>
              </w:rPr>
              <w:t>до 2030</w:t>
            </w:r>
          </w:p>
        </w:tc>
        <w:tc>
          <w:tcPr>
            <w:tcW w:w="1276" w:type="dxa"/>
            <w:shd w:val="clear" w:color="auto" w:fill="auto"/>
            <w:vAlign w:val="center"/>
          </w:tcPr>
          <w:p w14:paraId="4B44D331" w14:textId="77777777" w:rsidR="005F67AA" w:rsidRPr="00496986" w:rsidRDefault="005F67AA" w:rsidP="00C16163">
            <w:pPr>
              <w:suppressAutoHyphens/>
              <w:spacing w:after="0" w:line="240" w:lineRule="auto"/>
              <w:jc w:val="center"/>
              <w:rPr>
                <w:rFonts w:ascii="Arial" w:eastAsia="Times New Roman" w:hAnsi="Arial" w:cs="Arial"/>
                <w:bCs/>
                <w:sz w:val="24"/>
                <w:szCs w:val="24"/>
                <w:lang w:eastAsia="ru-RU"/>
              </w:rPr>
            </w:pPr>
          </w:p>
        </w:tc>
      </w:tr>
      <w:tr w:rsidR="00253E98" w:rsidRPr="00496986" w14:paraId="40BF91CC" w14:textId="77777777" w:rsidTr="00ED5312">
        <w:trPr>
          <w:trHeight w:val="704"/>
          <w:jc w:val="center"/>
        </w:trPr>
        <w:tc>
          <w:tcPr>
            <w:tcW w:w="534" w:type="dxa"/>
            <w:shd w:val="clear" w:color="auto" w:fill="auto"/>
            <w:vAlign w:val="center"/>
          </w:tcPr>
          <w:p w14:paraId="468EFD61" w14:textId="77777777" w:rsidR="005F67AA" w:rsidRPr="00496986" w:rsidRDefault="005F67AA" w:rsidP="005F67AA">
            <w:pPr>
              <w:pStyle w:val="ad"/>
              <w:numPr>
                <w:ilvl w:val="0"/>
                <w:numId w:val="13"/>
              </w:numPr>
              <w:ind w:left="0" w:right="-108" w:firstLine="0"/>
              <w:jc w:val="center"/>
              <w:rPr>
                <w:rFonts w:ascii="Arial" w:hAnsi="Arial" w:cs="Arial"/>
                <w:bCs/>
              </w:rPr>
            </w:pPr>
          </w:p>
        </w:tc>
        <w:tc>
          <w:tcPr>
            <w:tcW w:w="6129" w:type="dxa"/>
            <w:shd w:val="clear" w:color="auto" w:fill="auto"/>
            <w:vAlign w:val="center"/>
          </w:tcPr>
          <w:p w14:paraId="769B4FBF" w14:textId="77777777" w:rsidR="005F67AA" w:rsidRPr="00496986" w:rsidRDefault="005F67AA" w:rsidP="00C16163">
            <w:pPr>
              <w:widowControl w:val="0"/>
              <w:suppressAutoHyphens/>
              <w:autoSpaceDE w:val="0"/>
              <w:autoSpaceDN w:val="0"/>
              <w:spacing w:after="0"/>
              <w:ind w:right="29"/>
              <w:jc w:val="both"/>
              <w:rPr>
                <w:rFonts w:ascii="Arial" w:hAnsi="Arial" w:cs="Arial"/>
                <w:bCs/>
                <w:sz w:val="24"/>
                <w:szCs w:val="24"/>
                <w:lang w:eastAsia="ar-SA"/>
              </w:rPr>
            </w:pPr>
            <w:r w:rsidRPr="00496986">
              <w:rPr>
                <w:rFonts w:ascii="Arial" w:hAnsi="Arial" w:cs="Arial"/>
                <w:bCs/>
                <w:sz w:val="24"/>
                <w:szCs w:val="24"/>
              </w:rPr>
              <w:t>Спортивный комплекс в г. Калач Калачеевского муниципального района Воронежской области (включая ПИР)</w:t>
            </w:r>
          </w:p>
        </w:tc>
        <w:tc>
          <w:tcPr>
            <w:tcW w:w="1320" w:type="dxa"/>
            <w:shd w:val="clear" w:color="auto" w:fill="auto"/>
            <w:vAlign w:val="center"/>
          </w:tcPr>
          <w:p w14:paraId="3F4F469A" w14:textId="77777777" w:rsidR="005F67AA" w:rsidRPr="00496986" w:rsidRDefault="005F67AA" w:rsidP="00C16163">
            <w:pPr>
              <w:widowControl w:val="0"/>
              <w:suppressAutoHyphens/>
              <w:autoSpaceDE w:val="0"/>
              <w:autoSpaceDN w:val="0"/>
              <w:spacing w:after="0"/>
              <w:ind w:right="-62" w:hanging="12"/>
              <w:jc w:val="center"/>
              <w:rPr>
                <w:rFonts w:ascii="Arial" w:hAnsi="Arial" w:cs="Arial"/>
                <w:bCs/>
                <w:sz w:val="24"/>
                <w:szCs w:val="24"/>
                <w:lang w:eastAsia="ar-SA"/>
              </w:rPr>
            </w:pPr>
            <w:r w:rsidRPr="00496986">
              <w:rPr>
                <w:rFonts w:ascii="Arial" w:hAnsi="Arial" w:cs="Arial"/>
                <w:bCs/>
                <w:sz w:val="24"/>
                <w:szCs w:val="24"/>
              </w:rPr>
              <w:t>до 2024</w:t>
            </w:r>
          </w:p>
        </w:tc>
        <w:tc>
          <w:tcPr>
            <w:tcW w:w="1276" w:type="dxa"/>
            <w:shd w:val="clear" w:color="auto" w:fill="auto"/>
            <w:vAlign w:val="center"/>
          </w:tcPr>
          <w:p w14:paraId="5F54514B" w14:textId="77777777" w:rsidR="005F67AA" w:rsidRPr="00496986" w:rsidRDefault="005F67AA" w:rsidP="00C16163">
            <w:pPr>
              <w:spacing w:after="0" w:line="240" w:lineRule="auto"/>
              <w:jc w:val="center"/>
              <w:rPr>
                <w:rFonts w:ascii="Arial" w:hAnsi="Arial" w:cs="Arial"/>
                <w:bCs/>
                <w:sz w:val="24"/>
                <w:szCs w:val="24"/>
              </w:rPr>
            </w:pPr>
          </w:p>
        </w:tc>
      </w:tr>
      <w:tr w:rsidR="00253E98" w:rsidRPr="00496986" w14:paraId="11B73967" w14:textId="77777777" w:rsidTr="00ED5312">
        <w:trPr>
          <w:trHeight w:val="286"/>
          <w:jc w:val="center"/>
        </w:trPr>
        <w:tc>
          <w:tcPr>
            <w:tcW w:w="534" w:type="dxa"/>
            <w:shd w:val="clear" w:color="auto" w:fill="auto"/>
            <w:vAlign w:val="center"/>
          </w:tcPr>
          <w:p w14:paraId="10491A00" w14:textId="77777777" w:rsidR="005F67AA" w:rsidRPr="00496986" w:rsidRDefault="005F67AA" w:rsidP="005F67AA">
            <w:pPr>
              <w:pStyle w:val="ad"/>
              <w:numPr>
                <w:ilvl w:val="0"/>
                <w:numId w:val="13"/>
              </w:numPr>
              <w:ind w:left="0" w:right="-108" w:firstLine="0"/>
              <w:jc w:val="center"/>
              <w:rPr>
                <w:rFonts w:ascii="Arial" w:hAnsi="Arial" w:cs="Arial"/>
                <w:bCs/>
              </w:rPr>
            </w:pPr>
          </w:p>
        </w:tc>
        <w:tc>
          <w:tcPr>
            <w:tcW w:w="6129" w:type="dxa"/>
            <w:shd w:val="clear" w:color="auto" w:fill="auto"/>
            <w:vAlign w:val="center"/>
          </w:tcPr>
          <w:p w14:paraId="5F773223" w14:textId="77777777" w:rsidR="005F67AA" w:rsidRPr="00496986" w:rsidRDefault="005F67AA" w:rsidP="00C16163">
            <w:pPr>
              <w:widowControl w:val="0"/>
              <w:suppressAutoHyphens/>
              <w:autoSpaceDE w:val="0"/>
              <w:autoSpaceDN w:val="0"/>
              <w:spacing w:after="0"/>
              <w:ind w:right="29"/>
              <w:jc w:val="both"/>
              <w:rPr>
                <w:rFonts w:ascii="Arial" w:hAnsi="Arial" w:cs="Arial"/>
                <w:bCs/>
                <w:sz w:val="24"/>
                <w:szCs w:val="24"/>
              </w:rPr>
            </w:pPr>
            <w:r w:rsidRPr="00496986">
              <w:rPr>
                <w:rFonts w:ascii="Arial" w:hAnsi="Arial" w:cs="Arial"/>
                <w:bCs/>
                <w:sz w:val="24"/>
                <w:szCs w:val="24"/>
              </w:rPr>
              <w:t>Строительство магазина на земельном участке с кадастровым номером 36:10:0100069:358, расположенным по адресу: ул. 1 Мая, 120</w:t>
            </w:r>
          </w:p>
        </w:tc>
        <w:tc>
          <w:tcPr>
            <w:tcW w:w="1320" w:type="dxa"/>
            <w:shd w:val="clear" w:color="auto" w:fill="auto"/>
            <w:vAlign w:val="center"/>
          </w:tcPr>
          <w:p w14:paraId="7ACB5522" w14:textId="77777777" w:rsidR="005F67AA" w:rsidRPr="00496986" w:rsidRDefault="005F67AA" w:rsidP="00C16163">
            <w:pPr>
              <w:widowControl w:val="0"/>
              <w:suppressAutoHyphens/>
              <w:autoSpaceDE w:val="0"/>
              <w:autoSpaceDN w:val="0"/>
              <w:spacing w:after="0"/>
              <w:ind w:right="-62" w:hanging="12"/>
              <w:jc w:val="center"/>
              <w:rPr>
                <w:rFonts w:ascii="Arial" w:hAnsi="Arial" w:cs="Arial"/>
                <w:bCs/>
                <w:sz w:val="24"/>
                <w:szCs w:val="24"/>
              </w:rPr>
            </w:pPr>
            <w:r w:rsidRPr="00496986">
              <w:rPr>
                <w:rFonts w:ascii="Arial" w:hAnsi="Arial" w:cs="Arial"/>
                <w:bCs/>
                <w:sz w:val="24"/>
                <w:szCs w:val="24"/>
              </w:rPr>
              <w:t>+</w:t>
            </w:r>
          </w:p>
        </w:tc>
        <w:tc>
          <w:tcPr>
            <w:tcW w:w="1276" w:type="dxa"/>
            <w:shd w:val="clear" w:color="auto" w:fill="auto"/>
            <w:vAlign w:val="center"/>
          </w:tcPr>
          <w:p w14:paraId="658DF32F" w14:textId="77777777" w:rsidR="005F67AA" w:rsidRPr="00496986" w:rsidRDefault="005F67AA" w:rsidP="00C16163">
            <w:pPr>
              <w:spacing w:after="0" w:line="240" w:lineRule="auto"/>
              <w:jc w:val="center"/>
              <w:rPr>
                <w:rFonts w:ascii="Arial" w:hAnsi="Arial" w:cs="Arial"/>
                <w:bCs/>
                <w:sz w:val="24"/>
                <w:szCs w:val="24"/>
              </w:rPr>
            </w:pPr>
          </w:p>
        </w:tc>
      </w:tr>
    </w:tbl>
    <w:p w14:paraId="3D21EA67" w14:textId="77777777" w:rsidR="009A3E9D" w:rsidRPr="004F3535" w:rsidRDefault="009A3E9D" w:rsidP="009A3E9D">
      <w:pPr>
        <w:autoSpaceDE w:val="0"/>
        <w:autoSpaceDN w:val="0"/>
        <w:adjustRightInd w:val="0"/>
        <w:spacing w:after="0"/>
        <w:ind w:firstLine="567"/>
        <w:jc w:val="both"/>
        <w:rPr>
          <w:rFonts w:ascii="Arial" w:eastAsia="Calibri" w:hAnsi="Arial" w:cs="Arial"/>
          <w:bCs/>
          <w:sz w:val="24"/>
          <w:szCs w:val="24"/>
        </w:rPr>
      </w:pPr>
      <w:r w:rsidRPr="004F3535">
        <w:rPr>
          <w:rFonts w:ascii="Arial" w:eastAsia="Calibri" w:hAnsi="Arial" w:cs="Arial"/>
          <w:bCs/>
          <w:sz w:val="24"/>
          <w:szCs w:val="24"/>
        </w:rPr>
        <w:t xml:space="preserve">Мероприятия отражены в графических материалах на Карте планируемого размещения </w:t>
      </w:r>
      <w:r w:rsidRPr="004F3535">
        <w:rPr>
          <w:rFonts w:ascii="Arial" w:hAnsi="Arial" w:cs="Arial"/>
          <w:bCs/>
          <w:sz w:val="24"/>
          <w:szCs w:val="24"/>
        </w:rPr>
        <w:t>объектов капитального строительства федерального, регионального и местного значения</w:t>
      </w:r>
      <w:r w:rsidRPr="004F3535">
        <w:rPr>
          <w:rFonts w:ascii="Arial" w:eastAsia="Calibri" w:hAnsi="Arial" w:cs="Arial"/>
          <w:bCs/>
          <w:sz w:val="24"/>
          <w:szCs w:val="24"/>
        </w:rPr>
        <w:t>.</w:t>
      </w:r>
    </w:p>
    <w:p w14:paraId="592A3DEB" w14:textId="77777777" w:rsidR="006F7499" w:rsidRDefault="006F7499" w:rsidP="006F7499">
      <w:pPr>
        <w:pStyle w:val="ad"/>
        <w:ind w:left="0"/>
        <w:rPr>
          <w:rFonts w:ascii="Arial" w:hAnsi="Arial" w:cs="Arial"/>
          <w:bCs/>
        </w:rPr>
      </w:pPr>
    </w:p>
    <w:p w14:paraId="3740B0B2" w14:textId="77777777" w:rsidR="004F3535" w:rsidRDefault="004F3535" w:rsidP="006F7499">
      <w:pPr>
        <w:pStyle w:val="ad"/>
        <w:ind w:left="0"/>
        <w:rPr>
          <w:rFonts w:ascii="Arial" w:hAnsi="Arial" w:cs="Arial"/>
          <w:bCs/>
        </w:rPr>
      </w:pPr>
    </w:p>
    <w:p w14:paraId="4ABAFD4B" w14:textId="77777777" w:rsidR="004F3535" w:rsidRDefault="004F3535" w:rsidP="006F7499">
      <w:pPr>
        <w:pStyle w:val="ad"/>
        <w:ind w:left="0"/>
        <w:rPr>
          <w:rFonts w:ascii="Arial" w:hAnsi="Arial" w:cs="Arial"/>
          <w:bCs/>
        </w:rPr>
      </w:pPr>
    </w:p>
    <w:p w14:paraId="6F182030" w14:textId="77777777" w:rsidR="004F3535" w:rsidRDefault="004F3535" w:rsidP="006F7499">
      <w:pPr>
        <w:pStyle w:val="ad"/>
        <w:ind w:left="0"/>
        <w:rPr>
          <w:rFonts w:ascii="Arial" w:hAnsi="Arial" w:cs="Arial"/>
          <w:bCs/>
        </w:rPr>
      </w:pPr>
    </w:p>
    <w:p w14:paraId="2FA1518A" w14:textId="77777777" w:rsidR="004F3535" w:rsidRDefault="004F3535" w:rsidP="006F7499">
      <w:pPr>
        <w:pStyle w:val="ad"/>
        <w:ind w:left="0"/>
        <w:rPr>
          <w:rFonts w:ascii="Arial" w:hAnsi="Arial" w:cs="Arial"/>
          <w:bCs/>
        </w:rPr>
      </w:pPr>
    </w:p>
    <w:p w14:paraId="58EF7695" w14:textId="77777777" w:rsidR="004F3535" w:rsidRPr="00496986" w:rsidRDefault="004F3535" w:rsidP="006F7499">
      <w:pPr>
        <w:pStyle w:val="ad"/>
        <w:ind w:left="0"/>
        <w:rPr>
          <w:rFonts w:ascii="Arial" w:hAnsi="Arial" w:cs="Arial"/>
          <w:bCs/>
        </w:rPr>
      </w:pPr>
    </w:p>
    <w:p w14:paraId="44964BAB" w14:textId="77777777" w:rsidR="00382BBE" w:rsidRPr="00496986" w:rsidRDefault="00382BBE" w:rsidP="00643FEA">
      <w:pPr>
        <w:pStyle w:val="10"/>
        <w:numPr>
          <w:ilvl w:val="2"/>
          <w:numId w:val="8"/>
        </w:numPr>
        <w:tabs>
          <w:tab w:val="clear" w:pos="1559"/>
          <w:tab w:val="left" w:pos="774"/>
        </w:tabs>
        <w:spacing w:before="0" w:beforeAutospacing="0"/>
        <w:ind w:left="0" w:firstLine="0"/>
        <w:jc w:val="center"/>
        <w:outlineLvl w:val="2"/>
        <w:rPr>
          <w:rFonts w:ascii="Arial" w:hAnsi="Arial" w:cs="Arial"/>
          <w:b w:val="0"/>
          <w:i w:val="0"/>
          <w:iCs w:val="0"/>
        </w:rPr>
      </w:pPr>
      <w:bookmarkStart w:id="44" w:name="_Toc454781559"/>
      <w:bookmarkStart w:id="45" w:name="_Toc64298790"/>
      <w:bookmarkStart w:id="46" w:name="_Toc145602611"/>
      <w:r w:rsidRPr="00496986">
        <w:rPr>
          <w:rFonts w:ascii="Arial" w:hAnsi="Arial" w:cs="Arial"/>
          <w:b w:val="0"/>
          <w:i w:val="0"/>
          <w:iCs w:val="0"/>
        </w:rPr>
        <w:lastRenderedPageBreak/>
        <w:t xml:space="preserve">Мероприятия по обеспечению территории </w:t>
      </w:r>
      <w:r w:rsidR="00902E01" w:rsidRPr="00496986">
        <w:rPr>
          <w:rFonts w:ascii="Arial" w:hAnsi="Arial" w:cs="Arial"/>
          <w:b w:val="0"/>
          <w:i w:val="0"/>
          <w:iCs w:val="0"/>
        </w:rPr>
        <w:t xml:space="preserve">городского поселения - </w:t>
      </w:r>
      <w:r w:rsidR="00C327B3" w:rsidRPr="00496986">
        <w:rPr>
          <w:rFonts w:ascii="Arial" w:hAnsi="Arial" w:cs="Arial"/>
          <w:b w:val="0"/>
          <w:i w:val="0"/>
          <w:iCs w:val="0"/>
        </w:rPr>
        <w:t>город Калач</w:t>
      </w:r>
      <w:r w:rsidRPr="00496986">
        <w:rPr>
          <w:rFonts w:ascii="Arial" w:hAnsi="Arial" w:cs="Arial"/>
          <w:b w:val="0"/>
          <w:i w:val="0"/>
          <w:iCs w:val="0"/>
        </w:rPr>
        <w:t xml:space="preserve"> объектами массового отдыха жителей поселения, благоустройства и озеленения</w:t>
      </w:r>
      <w:bookmarkEnd w:id="44"/>
      <w:bookmarkEnd w:id="45"/>
      <w:bookmarkEnd w:id="46"/>
    </w:p>
    <w:p w14:paraId="54E1BD28" w14:textId="77777777" w:rsidR="00FE5467" w:rsidRPr="00496986" w:rsidRDefault="00FE5467" w:rsidP="00FE5467">
      <w:pPr>
        <w:pStyle w:val="10"/>
        <w:numPr>
          <w:ilvl w:val="0"/>
          <w:numId w:val="0"/>
        </w:numPr>
        <w:tabs>
          <w:tab w:val="clear" w:pos="1559"/>
          <w:tab w:val="left" w:pos="774"/>
        </w:tabs>
        <w:spacing w:before="0" w:beforeAutospacing="0"/>
        <w:rPr>
          <w:rFonts w:ascii="Arial" w:hAnsi="Arial" w:cs="Arial"/>
          <w:b w:val="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253E98" w:rsidRPr="00496986" w14:paraId="5AF94611" w14:textId="77777777" w:rsidTr="00ED5312">
        <w:trPr>
          <w:trHeight w:val="380"/>
          <w:jc w:val="center"/>
        </w:trPr>
        <w:tc>
          <w:tcPr>
            <w:tcW w:w="562" w:type="dxa"/>
            <w:vMerge w:val="restart"/>
            <w:shd w:val="clear" w:color="auto" w:fill="auto"/>
            <w:vAlign w:val="center"/>
          </w:tcPr>
          <w:p w14:paraId="73227FCB" w14:textId="77777777" w:rsidR="007343CB" w:rsidRPr="00496986" w:rsidRDefault="007343CB"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 п/п</w:t>
            </w:r>
          </w:p>
        </w:tc>
        <w:tc>
          <w:tcPr>
            <w:tcW w:w="6100" w:type="dxa"/>
            <w:vMerge w:val="restart"/>
            <w:shd w:val="clear" w:color="auto" w:fill="auto"/>
            <w:vAlign w:val="center"/>
          </w:tcPr>
          <w:p w14:paraId="0D8D8DE7"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2689" w:type="dxa"/>
            <w:gridSpan w:val="2"/>
            <w:shd w:val="clear" w:color="auto" w:fill="auto"/>
          </w:tcPr>
          <w:p w14:paraId="0A8993D7"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6A660F70" w14:textId="77777777" w:rsidTr="00ED5312">
        <w:trPr>
          <w:trHeight w:val="380"/>
          <w:jc w:val="center"/>
        </w:trPr>
        <w:tc>
          <w:tcPr>
            <w:tcW w:w="562" w:type="dxa"/>
            <w:vMerge/>
            <w:shd w:val="clear" w:color="auto" w:fill="auto"/>
            <w:vAlign w:val="center"/>
          </w:tcPr>
          <w:p w14:paraId="2801E566" w14:textId="77777777" w:rsidR="007343CB" w:rsidRPr="00496986" w:rsidRDefault="007343CB" w:rsidP="00C16163">
            <w:pPr>
              <w:spacing w:after="0" w:line="240" w:lineRule="auto"/>
              <w:ind w:left="-48" w:right="-142"/>
              <w:jc w:val="center"/>
              <w:rPr>
                <w:rFonts w:ascii="Arial" w:hAnsi="Arial" w:cs="Arial"/>
                <w:bCs/>
                <w:sz w:val="24"/>
                <w:szCs w:val="24"/>
              </w:rPr>
            </w:pPr>
          </w:p>
        </w:tc>
        <w:tc>
          <w:tcPr>
            <w:tcW w:w="6100" w:type="dxa"/>
            <w:vMerge/>
            <w:shd w:val="clear" w:color="auto" w:fill="auto"/>
            <w:vAlign w:val="center"/>
          </w:tcPr>
          <w:p w14:paraId="6BCA511E" w14:textId="77777777" w:rsidR="007343CB" w:rsidRPr="00496986" w:rsidRDefault="007343CB" w:rsidP="00C16163">
            <w:pPr>
              <w:spacing w:after="0" w:line="240" w:lineRule="auto"/>
              <w:jc w:val="center"/>
              <w:rPr>
                <w:rFonts w:ascii="Arial" w:hAnsi="Arial" w:cs="Arial"/>
                <w:bCs/>
                <w:sz w:val="24"/>
                <w:szCs w:val="24"/>
              </w:rPr>
            </w:pPr>
          </w:p>
        </w:tc>
        <w:tc>
          <w:tcPr>
            <w:tcW w:w="1417" w:type="dxa"/>
            <w:shd w:val="clear" w:color="auto" w:fill="auto"/>
          </w:tcPr>
          <w:p w14:paraId="4B96EEA6"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 </w:t>
            </w:r>
          </w:p>
        </w:tc>
        <w:tc>
          <w:tcPr>
            <w:tcW w:w="1272" w:type="dxa"/>
            <w:shd w:val="clear" w:color="auto" w:fill="auto"/>
          </w:tcPr>
          <w:p w14:paraId="784E2ECB"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 </w:t>
            </w:r>
          </w:p>
        </w:tc>
      </w:tr>
      <w:tr w:rsidR="00253E98" w:rsidRPr="00496986" w14:paraId="7FE1CCB6" w14:textId="77777777" w:rsidTr="00ED5312">
        <w:trPr>
          <w:trHeight w:val="273"/>
          <w:jc w:val="center"/>
        </w:trPr>
        <w:tc>
          <w:tcPr>
            <w:tcW w:w="562" w:type="dxa"/>
            <w:shd w:val="clear" w:color="auto" w:fill="auto"/>
            <w:vAlign w:val="center"/>
          </w:tcPr>
          <w:p w14:paraId="686B38E4"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747270AC"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Озеленение улиц, территорий общественных центров,</w:t>
            </w:r>
          </w:p>
          <w:p w14:paraId="65595B43"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auto"/>
            <w:vAlign w:val="center"/>
          </w:tcPr>
          <w:p w14:paraId="300EFF05"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4A5A28F3"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377AAC83" w14:textId="77777777" w:rsidTr="00ED5312">
        <w:trPr>
          <w:trHeight w:val="675"/>
          <w:jc w:val="center"/>
        </w:trPr>
        <w:tc>
          <w:tcPr>
            <w:tcW w:w="562" w:type="dxa"/>
            <w:shd w:val="clear" w:color="auto" w:fill="auto"/>
            <w:vAlign w:val="center"/>
          </w:tcPr>
          <w:p w14:paraId="14776B8A"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446545B4" w14:textId="77777777" w:rsidR="007343CB" w:rsidRPr="00496986" w:rsidRDefault="007343CB" w:rsidP="00C16163">
            <w:pPr>
              <w:spacing w:after="0"/>
              <w:ind w:firstLine="34"/>
              <w:jc w:val="both"/>
              <w:rPr>
                <w:rFonts w:ascii="Arial" w:hAnsi="Arial" w:cs="Arial"/>
                <w:bCs/>
                <w:sz w:val="24"/>
                <w:szCs w:val="24"/>
              </w:rPr>
            </w:pPr>
            <w:r w:rsidRPr="00496986">
              <w:rPr>
                <w:rFonts w:ascii="Arial" w:hAnsi="Arial" w:cs="Arial"/>
                <w:bCs/>
                <w:sz w:val="24"/>
                <w:szCs w:val="24"/>
              </w:rPr>
              <w:t>Благоустройство территории сквера «Селянский» площадью 2,5 га</w:t>
            </w:r>
          </w:p>
        </w:tc>
        <w:tc>
          <w:tcPr>
            <w:tcW w:w="1417" w:type="dxa"/>
            <w:shd w:val="clear" w:color="auto" w:fill="auto"/>
            <w:vAlign w:val="center"/>
          </w:tcPr>
          <w:p w14:paraId="7C2FE98C"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551F93EC"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69D1BD95" w14:textId="77777777" w:rsidTr="00ED5312">
        <w:trPr>
          <w:trHeight w:val="338"/>
          <w:jc w:val="center"/>
        </w:trPr>
        <w:tc>
          <w:tcPr>
            <w:tcW w:w="562" w:type="dxa"/>
            <w:shd w:val="clear" w:color="auto" w:fill="auto"/>
            <w:vAlign w:val="center"/>
          </w:tcPr>
          <w:p w14:paraId="7838E704"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3A0384F5" w14:textId="77777777" w:rsidR="007343CB" w:rsidRPr="00496986" w:rsidRDefault="007343CB" w:rsidP="00C16163">
            <w:pPr>
              <w:spacing w:after="0"/>
              <w:rPr>
                <w:rFonts w:ascii="Arial" w:hAnsi="Arial" w:cs="Arial"/>
                <w:bCs/>
                <w:sz w:val="24"/>
                <w:szCs w:val="24"/>
              </w:rPr>
            </w:pPr>
            <w:r w:rsidRPr="00496986">
              <w:rPr>
                <w:rFonts w:ascii="Arial" w:hAnsi="Arial" w:cs="Arial"/>
                <w:bCs/>
                <w:sz w:val="24"/>
                <w:szCs w:val="24"/>
              </w:rPr>
              <w:t>Благоустройство территории сквера на улице Восточная</w:t>
            </w:r>
          </w:p>
        </w:tc>
        <w:tc>
          <w:tcPr>
            <w:tcW w:w="1417" w:type="dxa"/>
            <w:shd w:val="clear" w:color="auto" w:fill="auto"/>
            <w:vAlign w:val="center"/>
          </w:tcPr>
          <w:p w14:paraId="34107243"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75FC4436"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0BBB0D91" w14:textId="77777777" w:rsidTr="00ED5312">
        <w:trPr>
          <w:trHeight w:val="675"/>
          <w:jc w:val="center"/>
        </w:trPr>
        <w:tc>
          <w:tcPr>
            <w:tcW w:w="562" w:type="dxa"/>
            <w:shd w:val="clear" w:color="auto" w:fill="auto"/>
            <w:vAlign w:val="center"/>
          </w:tcPr>
          <w:p w14:paraId="2E62E19C"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2275E767" w14:textId="77777777" w:rsidR="007343CB" w:rsidRPr="00496986" w:rsidRDefault="007343CB" w:rsidP="00C16163">
            <w:pPr>
              <w:spacing w:after="0" w:line="240" w:lineRule="auto"/>
              <w:jc w:val="both"/>
              <w:rPr>
                <w:rFonts w:ascii="Arial" w:hAnsi="Arial" w:cs="Arial"/>
                <w:bCs/>
                <w:sz w:val="24"/>
                <w:szCs w:val="24"/>
              </w:rPr>
            </w:pPr>
            <w:r w:rsidRPr="00496986">
              <w:rPr>
                <w:rFonts w:ascii="Arial" w:hAnsi="Arial" w:cs="Arial"/>
                <w:bCs/>
                <w:sz w:val="24"/>
                <w:szCs w:val="24"/>
              </w:rPr>
              <w:t>Создание тематического парка на территории объекта культурного наследия «Пеньковая гора». Размещение зданий под административный корпус, кафе и музей, конного клуба, аттракционов, коммерческих объектов в границах охраняемого исторического ландшафта территории достопримечательного места, при условии разработки и согласования управлением по охране объектов культурного наследия раздела об обеспечении сохранности объектов культурного наследия «Пеньковая гора» и «Калачеевская культовая пещера» в проектах обеспечения сохранности объектов культурного наследия.</w:t>
            </w:r>
          </w:p>
        </w:tc>
        <w:tc>
          <w:tcPr>
            <w:tcW w:w="1417" w:type="dxa"/>
            <w:shd w:val="clear" w:color="auto" w:fill="auto"/>
            <w:vAlign w:val="center"/>
          </w:tcPr>
          <w:p w14:paraId="203B2A12"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18C9AB3D"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1697F75B" w14:textId="77777777" w:rsidTr="00ED5312">
        <w:trPr>
          <w:trHeight w:val="675"/>
          <w:jc w:val="center"/>
        </w:trPr>
        <w:tc>
          <w:tcPr>
            <w:tcW w:w="562" w:type="dxa"/>
            <w:shd w:val="clear" w:color="auto" w:fill="auto"/>
            <w:vAlign w:val="center"/>
          </w:tcPr>
          <w:p w14:paraId="22043551"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167E1C66" w14:textId="77777777" w:rsidR="007343CB" w:rsidRPr="00496986" w:rsidRDefault="007343CB" w:rsidP="00C16163">
            <w:pPr>
              <w:spacing w:after="0"/>
              <w:jc w:val="both"/>
              <w:rPr>
                <w:rFonts w:ascii="Arial" w:hAnsi="Arial" w:cs="Arial"/>
                <w:bCs/>
                <w:sz w:val="24"/>
                <w:szCs w:val="24"/>
              </w:rPr>
            </w:pPr>
            <w:r w:rsidRPr="00496986">
              <w:rPr>
                <w:rFonts w:ascii="Arial" w:hAnsi="Arial" w:cs="Arial"/>
                <w:bCs/>
                <w:sz w:val="24"/>
                <w:szCs w:val="24"/>
              </w:rPr>
              <w:t>Строительство базы отдыха на земельном участке с кадастровым номером 36:10:5100010:48</w:t>
            </w:r>
          </w:p>
        </w:tc>
        <w:tc>
          <w:tcPr>
            <w:tcW w:w="1417" w:type="dxa"/>
            <w:shd w:val="clear" w:color="auto" w:fill="auto"/>
            <w:vAlign w:val="center"/>
          </w:tcPr>
          <w:p w14:paraId="7F1442D4" w14:textId="77777777" w:rsidR="007343CB" w:rsidRPr="00496986" w:rsidRDefault="007343CB" w:rsidP="00C16163">
            <w:pPr>
              <w:spacing w:after="0"/>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4754ADAF"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3DFDD37A" w14:textId="77777777" w:rsidTr="00ED5312">
        <w:trPr>
          <w:trHeight w:val="675"/>
          <w:jc w:val="center"/>
        </w:trPr>
        <w:tc>
          <w:tcPr>
            <w:tcW w:w="562" w:type="dxa"/>
            <w:shd w:val="clear" w:color="auto" w:fill="auto"/>
            <w:vAlign w:val="center"/>
          </w:tcPr>
          <w:p w14:paraId="5EF91D4C" w14:textId="77777777" w:rsidR="00450DF0" w:rsidRPr="00496986" w:rsidRDefault="00450DF0"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15E5D224" w14:textId="77777777" w:rsidR="00450DF0" w:rsidRPr="00496986" w:rsidRDefault="00450DF0" w:rsidP="00C16163">
            <w:pPr>
              <w:spacing w:after="0"/>
              <w:jc w:val="both"/>
              <w:rPr>
                <w:rFonts w:ascii="Arial" w:hAnsi="Arial" w:cs="Arial"/>
                <w:bCs/>
                <w:sz w:val="24"/>
                <w:szCs w:val="24"/>
              </w:rPr>
            </w:pPr>
            <w:r w:rsidRPr="00496986">
              <w:rPr>
                <w:rFonts w:ascii="Arial" w:hAnsi="Arial" w:cs="Arial"/>
                <w:bCs/>
                <w:sz w:val="24"/>
                <w:szCs w:val="24"/>
              </w:rPr>
              <w:t>Благоустройство пляжа на земельном участке с кадастровым номером 36:10:5100010:47</w:t>
            </w:r>
          </w:p>
        </w:tc>
        <w:tc>
          <w:tcPr>
            <w:tcW w:w="1417" w:type="dxa"/>
            <w:shd w:val="clear" w:color="auto" w:fill="auto"/>
            <w:vAlign w:val="center"/>
          </w:tcPr>
          <w:p w14:paraId="2CBB6747" w14:textId="77777777" w:rsidR="00450DF0" w:rsidRPr="00496986" w:rsidRDefault="00450DF0" w:rsidP="00C16163">
            <w:pPr>
              <w:spacing w:after="0"/>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2C75CB1D" w14:textId="77777777" w:rsidR="00450DF0" w:rsidRPr="00496986" w:rsidRDefault="00450DF0" w:rsidP="00C16163">
            <w:pPr>
              <w:spacing w:after="0" w:line="240" w:lineRule="auto"/>
              <w:jc w:val="center"/>
              <w:rPr>
                <w:rFonts w:ascii="Arial" w:hAnsi="Arial" w:cs="Arial"/>
                <w:bCs/>
                <w:sz w:val="24"/>
                <w:szCs w:val="24"/>
              </w:rPr>
            </w:pPr>
          </w:p>
        </w:tc>
      </w:tr>
      <w:tr w:rsidR="00253E98" w:rsidRPr="00496986" w14:paraId="2146CF11" w14:textId="77777777" w:rsidTr="00ED5312">
        <w:trPr>
          <w:trHeight w:val="675"/>
          <w:jc w:val="center"/>
        </w:trPr>
        <w:tc>
          <w:tcPr>
            <w:tcW w:w="562" w:type="dxa"/>
            <w:shd w:val="clear" w:color="auto" w:fill="auto"/>
            <w:vAlign w:val="center"/>
          </w:tcPr>
          <w:p w14:paraId="4DA6D526"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144BE6E1"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Благоустройство рекреационных зон поселения:</w:t>
            </w:r>
          </w:p>
          <w:p w14:paraId="3EE4F192"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-благоустройство площадок для проведения культурно-массовых мероприятий;</w:t>
            </w:r>
          </w:p>
          <w:p w14:paraId="701451D7"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 xml:space="preserve">-организация и содержание мест (площадок) </w:t>
            </w:r>
            <w:r w:rsidRPr="00496986">
              <w:rPr>
                <w:rFonts w:ascii="Arial" w:hAnsi="Arial" w:cs="Arial"/>
                <w:bCs/>
                <w:sz w:val="24"/>
                <w:szCs w:val="24"/>
              </w:rPr>
              <w:t>накопления отходов</w:t>
            </w:r>
            <w:r w:rsidRPr="00496986">
              <w:rPr>
                <w:rFonts w:ascii="Arial" w:eastAsia="Calibri" w:hAnsi="Arial" w:cs="Arial"/>
                <w:bCs/>
                <w:sz w:val="24"/>
                <w:szCs w:val="24"/>
              </w:rPr>
              <w:t>;</w:t>
            </w:r>
          </w:p>
          <w:p w14:paraId="5694A335" w14:textId="77777777" w:rsidR="007343CB" w:rsidRPr="00496986" w:rsidRDefault="007343CB" w:rsidP="00C16163">
            <w:pPr>
              <w:autoSpaceDE w:val="0"/>
              <w:autoSpaceDN w:val="0"/>
              <w:adjustRightInd w:val="0"/>
              <w:spacing w:after="0" w:line="240" w:lineRule="auto"/>
              <w:ind w:firstLine="34"/>
              <w:jc w:val="both"/>
              <w:rPr>
                <w:rFonts w:ascii="Arial" w:eastAsia="Calibri" w:hAnsi="Arial" w:cs="Arial"/>
                <w:bCs/>
                <w:sz w:val="24"/>
                <w:szCs w:val="24"/>
              </w:rPr>
            </w:pPr>
            <w:r w:rsidRPr="00496986">
              <w:rPr>
                <w:rFonts w:ascii="Arial" w:eastAsia="Calibri" w:hAnsi="Arial" w:cs="Arial"/>
                <w:bCs/>
                <w:sz w:val="24"/>
                <w:szCs w:val="24"/>
              </w:rPr>
              <w:t>-устройство малых архитектурных форм;</w:t>
            </w:r>
          </w:p>
          <w:p w14:paraId="1F461D12" w14:textId="77777777" w:rsidR="007343CB" w:rsidRPr="00496986" w:rsidRDefault="007343CB" w:rsidP="00C16163">
            <w:pPr>
              <w:spacing w:after="0" w:line="240" w:lineRule="auto"/>
              <w:ind w:firstLine="34"/>
              <w:jc w:val="both"/>
              <w:rPr>
                <w:rFonts w:ascii="Arial" w:hAnsi="Arial" w:cs="Arial"/>
                <w:bCs/>
                <w:sz w:val="24"/>
                <w:szCs w:val="24"/>
              </w:rPr>
            </w:pPr>
            <w:r w:rsidRPr="00496986">
              <w:rPr>
                <w:rFonts w:ascii="Arial" w:eastAsia="Calibri" w:hAnsi="Arial" w:cs="Arial"/>
                <w:bCs/>
                <w:sz w:val="24"/>
                <w:szCs w:val="24"/>
              </w:rPr>
              <w:t>-озеленение территории.</w:t>
            </w:r>
          </w:p>
        </w:tc>
        <w:tc>
          <w:tcPr>
            <w:tcW w:w="1417" w:type="dxa"/>
            <w:shd w:val="clear" w:color="auto" w:fill="auto"/>
            <w:vAlign w:val="center"/>
          </w:tcPr>
          <w:p w14:paraId="5FD5F5D5"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2E44D25C"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0FD17CBD" w14:textId="77777777" w:rsidTr="00ED5312">
        <w:trPr>
          <w:trHeight w:val="675"/>
          <w:jc w:val="center"/>
        </w:trPr>
        <w:tc>
          <w:tcPr>
            <w:tcW w:w="562" w:type="dxa"/>
            <w:shd w:val="clear" w:color="auto" w:fill="auto"/>
            <w:vAlign w:val="center"/>
          </w:tcPr>
          <w:p w14:paraId="34828922"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0ED39B8C" w14:textId="77777777" w:rsidR="007343CB" w:rsidRPr="00496986" w:rsidRDefault="007343CB" w:rsidP="00C16163">
            <w:pPr>
              <w:spacing w:after="0" w:line="240" w:lineRule="auto"/>
              <w:ind w:firstLine="34"/>
              <w:jc w:val="both"/>
              <w:rPr>
                <w:rFonts w:ascii="Arial" w:hAnsi="Arial" w:cs="Arial"/>
                <w:bCs/>
                <w:sz w:val="24"/>
                <w:szCs w:val="24"/>
              </w:rPr>
            </w:pPr>
            <w:r w:rsidRPr="00496986">
              <w:rPr>
                <w:rFonts w:ascii="Arial" w:hAnsi="Arial" w:cs="Arial"/>
                <w:bCs/>
                <w:sz w:val="24"/>
                <w:szCs w:val="24"/>
              </w:rPr>
              <w:t>Нормативное озеленение территорий существующих и планируемых школ и детских садов из расчёта не менее 50% от общей площади земельного участка.</w:t>
            </w:r>
          </w:p>
        </w:tc>
        <w:tc>
          <w:tcPr>
            <w:tcW w:w="1417" w:type="dxa"/>
            <w:shd w:val="clear" w:color="auto" w:fill="auto"/>
            <w:vAlign w:val="center"/>
          </w:tcPr>
          <w:p w14:paraId="6702F431"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775EEDB0" w14:textId="77777777" w:rsidR="007343CB" w:rsidRPr="00496986" w:rsidRDefault="007343CB" w:rsidP="00C16163">
            <w:pPr>
              <w:spacing w:after="0" w:line="240" w:lineRule="auto"/>
              <w:jc w:val="center"/>
              <w:rPr>
                <w:rFonts w:ascii="Arial" w:hAnsi="Arial" w:cs="Arial"/>
                <w:bCs/>
                <w:sz w:val="24"/>
                <w:szCs w:val="24"/>
              </w:rPr>
            </w:pPr>
          </w:p>
        </w:tc>
      </w:tr>
      <w:tr w:rsidR="00253E98" w:rsidRPr="00496986" w14:paraId="4811C1FE" w14:textId="77777777" w:rsidTr="00ED5312">
        <w:trPr>
          <w:trHeight w:val="377"/>
          <w:jc w:val="center"/>
        </w:trPr>
        <w:tc>
          <w:tcPr>
            <w:tcW w:w="562" w:type="dxa"/>
            <w:shd w:val="clear" w:color="auto" w:fill="auto"/>
            <w:vAlign w:val="center"/>
          </w:tcPr>
          <w:p w14:paraId="72AB259D" w14:textId="77777777" w:rsidR="007343CB" w:rsidRPr="00496986" w:rsidRDefault="007343CB" w:rsidP="007343CB">
            <w:pPr>
              <w:pStyle w:val="ad"/>
              <w:numPr>
                <w:ilvl w:val="0"/>
                <w:numId w:val="14"/>
              </w:numPr>
              <w:ind w:left="-48" w:right="-142" w:firstLine="0"/>
              <w:jc w:val="center"/>
              <w:rPr>
                <w:rFonts w:ascii="Arial" w:hAnsi="Arial" w:cs="Arial"/>
                <w:bCs/>
                <w:noProof/>
                <w:lang w:eastAsia="ru-RU"/>
              </w:rPr>
            </w:pPr>
          </w:p>
        </w:tc>
        <w:tc>
          <w:tcPr>
            <w:tcW w:w="6100" w:type="dxa"/>
            <w:shd w:val="clear" w:color="auto" w:fill="auto"/>
            <w:vAlign w:val="center"/>
          </w:tcPr>
          <w:p w14:paraId="2ACEF8C3" w14:textId="77777777" w:rsidR="007343CB" w:rsidRPr="00496986" w:rsidRDefault="007343CB" w:rsidP="00C16163">
            <w:pPr>
              <w:spacing w:after="0" w:line="240" w:lineRule="auto"/>
              <w:ind w:firstLine="34"/>
              <w:jc w:val="both"/>
              <w:rPr>
                <w:rFonts w:ascii="Arial" w:hAnsi="Arial" w:cs="Arial"/>
                <w:bCs/>
                <w:sz w:val="24"/>
                <w:szCs w:val="24"/>
              </w:rPr>
            </w:pPr>
            <w:r w:rsidRPr="00496986">
              <w:rPr>
                <w:rFonts w:ascii="Arial" w:hAnsi="Arial" w:cs="Arial"/>
                <w:bCs/>
                <w:sz w:val="24"/>
                <w:szCs w:val="24"/>
              </w:rPr>
              <w:t>Нормативное озеленение санитарно-защитных зон.</w:t>
            </w:r>
          </w:p>
        </w:tc>
        <w:tc>
          <w:tcPr>
            <w:tcW w:w="1417" w:type="dxa"/>
            <w:shd w:val="clear" w:color="auto" w:fill="auto"/>
            <w:vAlign w:val="center"/>
          </w:tcPr>
          <w:p w14:paraId="612A2D13" w14:textId="77777777" w:rsidR="007343CB" w:rsidRPr="00496986" w:rsidRDefault="007343CB"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72" w:type="dxa"/>
            <w:shd w:val="clear" w:color="auto" w:fill="auto"/>
            <w:vAlign w:val="center"/>
          </w:tcPr>
          <w:p w14:paraId="2A1022BF" w14:textId="77777777" w:rsidR="007343CB" w:rsidRPr="00496986" w:rsidRDefault="007343CB" w:rsidP="00C16163">
            <w:pPr>
              <w:spacing w:after="0" w:line="240" w:lineRule="auto"/>
              <w:jc w:val="center"/>
              <w:rPr>
                <w:rFonts w:ascii="Arial" w:hAnsi="Arial" w:cs="Arial"/>
                <w:bCs/>
                <w:sz w:val="24"/>
                <w:szCs w:val="24"/>
              </w:rPr>
            </w:pPr>
          </w:p>
        </w:tc>
      </w:tr>
    </w:tbl>
    <w:p w14:paraId="6C4C077C" w14:textId="77777777" w:rsidR="009D5691" w:rsidRPr="00496986" w:rsidRDefault="009D5691" w:rsidP="007343CB">
      <w:pPr>
        <w:autoSpaceDE w:val="0"/>
        <w:autoSpaceDN w:val="0"/>
        <w:adjustRightInd w:val="0"/>
        <w:spacing w:after="0"/>
        <w:ind w:firstLine="567"/>
        <w:jc w:val="both"/>
        <w:rPr>
          <w:rFonts w:ascii="Arial" w:eastAsia="Calibri" w:hAnsi="Arial" w:cs="Arial"/>
          <w:bCs/>
          <w:i/>
          <w:iCs/>
          <w:sz w:val="24"/>
          <w:szCs w:val="24"/>
        </w:rPr>
      </w:pPr>
    </w:p>
    <w:p w14:paraId="3BC81490" w14:textId="77777777" w:rsidR="007343CB" w:rsidRPr="00496986" w:rsidRDefault="007343CB" w:rsidP="007343CB">
      <w:pPr>
        <w:autoSpaceDE w:val="0"/>
        <w:autoSpaceDN w:val="0"/>
        <w:adjustRightInd w:val="0"/>
        <w:spacing w:after="0"/>
        <w:ind w:firstLine="567"/>
        <w:jc w:val="both"/>
        <w:rPr>
          <w:rFonts w:ascii="Arial" w:eastAsia="Calibri" w:hAnsi="Arial" w:cs="Arial"/>
          <w:bCs/>
          <w:sz w:val="24"/>
          <w:szCs w:val="24"/>
        </w:rPr>
      </w:pPr>
      <w:r w:rsidRPr="00496986">
        <w:rPr>
          <w:rFonts w:ascii="Arial" w:eastAsia="Calibri" w:hAnsi="Arial" w:cs="Arial"/>
          <w:bCs/>
          <w:sz w:val="24"/>
          <w:szCs w:val="24"/>
        </w:rPr>
        <w:lastRenderedPageBreak/>
        <w:t xml:space="preserve">Мероприятия отражены в графических материалах на Карте планируемого размещения </w:t>
      </w:r>
      <w:r w:rsidRPr="00496986">
        <w:rPr>
          <w:rFonts w:ascii="Arial" w:hAnsi="Arial" w:cs="Arial"/>
          <w:bCs/>
          <w:sz w:val="24"/>
          <w:szCs w:val="24"/>
        </w:rPr>
        <w:t>объектов капитального строительства федерального, регионального и местного значения</w:t>
      </w:r>
      <w:r w:rsidRPr="00496986">
        <w:rPr>
          <w:rFonts w:ascii="Arial" w:eastAsia="Calibri" w:hAnsi="Arial" w:cs="Arial"/>
          <w:bCs/>
          <w:sz w:val="24"/>
          <w:szCs w:val="24"/>
        </w:rPr>
        <w:t>.</w:t>
      </w:r>
    </w:p>
    <w:p w14:paraId="14F97597" w14:textId="77777777" w:rsidR="009D5691" w:rsidRPr="00496986" w:rsidRDefault="009D5691" w:rsidP="00FE5467">
      <w:pPr>
        <w:pStyle w:val="10"/>
        <w:numPr>
          <w:ilvl w:val="0"/>
          <w:numId w:val="0"/>
        </w:numPr>
        <w:tabs>
          <w:tab w:val="clear" w:pos="1559"/>
          <w:tab w:val="left" w:pos="774"/>
        </w:tabs>
        <w:spacing w:before="0" w:beforeAutospacing="0"/>
        <w:rPr>
          <w:rFonts w:ascii="Arial" w:hAnsi="Arial" w:cs="Arial"/>
          <w:b w:val="0"/>
        </w:rPr>
      </w:pPr>
    </w:p>
    <w:p w14:paraId="4120E238" w14:textId="77777777" w:rsidR="006065FB" w:rsidRPr="00496986" w:rsidRDefault="006065FB" w:rsidP="00643FEA">
      <w:pPr>
        <w:pStyle w:val="10"/>
        <w:numPr>
          <w:ilvl w:val="2"/>
          <w:numId w:val="8"/>
        </w:numPr>
        <w:tabs>
          <w:tab w:val="clear" w:pos="1559"/>
        </w:tabs>
        <w:spacing w:before="0" w:beforeAutospacing="0"/>
        <w:ind w:left="0" w:firstLine="0"/>
        <w:jc w:val="center"/>
        <w:outlineLvl w:val="2"/>
        <w:rPr>
          <w:rFonts w:ascii="Arial" w:hAnsi="Arial" w:cs="Arial"/>
          <w:b w:val="0"/>
          <w:i w:val="0"/>
          <w:iCs w:val="0"/>
        </w:rPr>
      </w:pPr>
      <w:bookmarkStart w:id="47" w:name="_Toc454781560"/>
      <w:bookmarkStart w:id="48" w:name="_Toc64298791"/>
      <w:bookmarkStart w:id="49" w:name="_Toc145602612"/>
      <w:r w:rsidRPr="00496986">
        <w:rPr>
          <w:rFonts w:ascii="Arial" w:hAnsi="Arial" w:cs="Arial"/>
          <w:b w:val="0"/>
          <w:i w:val="0"/>
          <w:iCs w:val="0"/>
        </w:rPr>
        <w:t xml:space="preserve">Мероприятия по обеспечению территории </w:t>
      </w:r>
      <w:r w:rsidR="00FD029F" w:rsidRPr="00496986">
        <w:rPr>
          <w:rFonts w:ascii="Arial" w:hAnsi="Arial" w:cs="Arial"/>
          <w:b w:val="0"/>
          <w:i w:val="0"/>
          <w:iCs w:val="0"/>
        </w:rPr>
        <w:t>городского</w:t>
      </w:r>
      <w:r w:rsidRPr="00496986">
        <w:rPr>
          <w:rFonts w:ascii="Arial" w:hAnsi="Arial" w:cs="Arial"/>
          <w:b w:val="0"/>
          <w:i w:val="0"/>
          <w:iCs w:val="0"/>
        </w:rPr>
        <w:t xml:space="preserve"> поселения объектами специального назначения.</w:t>
      </w:r>
      <w:bookmarkEnd w:id="47"/>
      <w:bookmarkEnd w:id="48"/>
      <w:bookmarkEnd w:id="49"/>
    </w:p>
    <w:p w14:paraId="2593594F" w14:textId="77777777" w:rsidR="00E547D4" w:rsidRPr="00496986" w:rsidRDefault="00E547D4" w:rsidP="00E547D4">
      <w:pPr>
        <w:pStyle w:val="10"/>
        <w:numPr>
          <w:ilvl w:val="0"/>
          <w:numId w:val="0"/>
        </w:numPr>
        <w:tabs>
          <w:tab w:val="clear" w:pos="1559"/>
        </w:tabs>
        <w:spacing w:before="0" w:beforeAutospacing="0"/>
        <w:rPr>
          <w:rFonts w:ascii="Arial" w:hAnsi="Arial" w:cs="Arial"/>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253E98" w:rsidRPr="00496986" w14:paraId="7EE6D49A" w14:textId="77777777" w:rsidTr="00ED5312">
        <w:trPr>
          <w:trHeight w:val="380"/>
          <w:jc w:val="center"/>
        </w:trPr>
        <w:tc>
          <w:tcPr>
            <w:tcW w:w="562" w:type="dxa"/>
            <w:vMerge w:val="restart"/>
            <w:shd w:val="clear" w:color="auto" w:fill="auto"/>
            <w:vAlign w:val="center"/>
          </w:tcPr>
          <w:p w14:paraId="20D5F2CF" w14:textId="77777777" w:rsidR="00BA0C13" w:rsidRPr="00496986" w:rsidRDefault="00BA0C13"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 п/п</w:t>
            </w:r>
          </w:p>
        </w:tc>
        <w:tc>
          <w:tcPr>
            <w:tcW w:w="6114" w:type="dxa"/>
            <w:vMerge w:val="restart"/>
            <w:shd w:val="clear" w:color="auto" w:fill="auto"/>
            <w:vAlign w:val="center"/>
          </w:tcPr>
          <w:p w14:paraId="4AD0B123"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2704" w:type="dxa"/>
            <w:gridSpan w:val="2"/>
            <w:shd w:val="clear" w:color="auto" w:fill="auto"/>
            <w:vAlign w:val="center"/>
          </w:tcPr>
          <w:p w14:paraId="43285F8F"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732500D9" w14:textId="77777777" w:rsidTr="00ED5312">
        <w:trPr>
          <w:trHeight w:val="380"/>
          <w:jc w:val="center"/>
        </w:trPr>
        <w:tc>
          <w:tcPr>
            <w:tcW w:w="562" w:type="dxa"/>
            <w:vMerge/>
            <w:shd w:val="clear" w:color="auto" w:fill="auto"/>
            <w:vAlign w:val="center"/>
          </w:tcPr>
          <w:p w14:paraId="7877081C" w14:textId="77777777" w:rsidR="00BA0C13" w:rsidRPr="00496986" w:rsidRDefault="00BA0C13" w:rsidP="00C16163">
            <w:pPr>
              <w:spacing w:after="0" w:line="240" w:lineRule="auto"/>
              <w:ind w:left="-48" w:right="-142"/>
              <w:jc w:val="center"/>
              <w:rPr>
                <w:rFonts w:ascii="Arial" w:hAnsi="Arial" w:cs="Arial"/>
                <w:bCs/>
                <w:sz w:val="24"/>
                <w:szCs w:val="24"/>
              </w:rPr>
            </w:pPr>
          </w:p>
        </w:tc>
        <w:tc>
          <w:tcPr>
            <w:tcW w:w="6114" w:type="dxa"/>
            <w:vMerge/>
            <w:shd w:val="clear" w:color="auto" w:fill="auto"/>
            <w:vAlign w:val="center"/>
          </w:tcPr>
          <w:p w14:paraId="097F173B" w14:textId="77777777" w:rsidR="00BA0C13" w:rsidRPr="00496986" w:rsidRDefault="00BA0C13" w:rsidP="00C16163">
            <w:pPr>
              <w:spacing w:after="0" w:line="240" w:lineRule="auto"/>
              <w:jc w:val="center"/>
              <w:rPr>
                <w:rFonts w:ascii="Arial" w:hAnsi="Arial" w:cs="Arial"/>
                <w:bCs/>
                <w:sz w:val="24"/>
                <w:szCs w:val="24"/>
              </w:rPr>
            </w:pPr>
          </w:p>
        </w:tc>
        <w:tc>
          <w:tcPr>
            <w:tcW w:w="1417" w:type="dxa"/>
            <w:shd w:val="clear" w:color="auto" w:fill="auto"/>
            <w:vAlign w:val="center"/>
          </w:tcPr>
          <w:p w14:paraId="6BAAEC0D"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 </w:t>
            </w:r>
          </w:p>
        </w:tc>
        <w:tc>
          <w:tcPr>
            <w:tcW w:w="1287" w:type="dxa"/>
            <w:shd w:val="clear" w:color="auto" w:fill="auto"/>
            <w:vAlign w:val="center"/>
          </w:tcPr>
          <w:p w14:paraId="172EA2B7"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 </w:t>
            </w:r>
          </w:p>
        </w:tc>
      </w:tr>
      <w:tr w:rsidR="00253E98" w:rsidRPr="00496986" w14:paraId="00FCDB8F" w14:textId="77777777" w:rsidTr="00ED5312">
        <w:trPr>
          <w:trHeight w:val="716"/>
          <w:jc w:val="center"/>
        </w:trPr>
        <w:tc>
          <w:tcPr>
            <w:tcW w:w="562" w:type="dxa"/>
            <w:shd w:val="clear" w:color="auto" w:fill="auto"/>
            <w:vAlign w:val="center"/>
          </w:tcPr>
          <w:p w14:paraId="6D9E71C6" w14:textId="77777777" w:rsidR="00BA0C13" w:rsidRPr="00496986" w:rsidRDefault="00BA0C13" w:rsidP="00BA0C13">
            <w:pPr>
              <w:pStyle w:val="ad"/>
              <w:numPr>
                <w:ilvl w:val="0"/>
                <w:numId w:val="17"/>
              </w:numPr>
              <w:ind w:right="-142"/>
              <w:jc w:val="center"/>
              <w:rPr>
                <w:rFonts w:ascii="Arial" w:hAnsi="Arial" w:cs="Arial"/>
                <w:bCs/>
              </w:rPr>
            </w:pPr>
          </w:p>
        </w:tc>
        <w:tc>
          <w:tcPr>
            <w:tcW w:w="6114" w:type="dxa"/>
            <w:shd w:val="clear" w:color="auto" w:fill="auto"/>
            <w:vAlign w:val="center"/>
          </w:tcPr>
          <w:p w14:paraId="727FBD53" w14:textId="77777777" w:rsidR="00BA0C13" w:rsidRPr="00496986" w:rsidRDefault="00BA0C13" w:rsidP="00C16163">
            <w:pPr>
              <w:pStyle w:val="TableContents"/>
              <w:rPr>
                <w:rFonts w:ascii="Arial" w:eastAsiaTheme="minorHAnsi" w:hAnsi="Arial" w:cs="Arial"/>
                <w:bCs/>
                <w:lang w:eastAsia="en-US"/>
              </w:rPr>
            </w:pPr>
            <w:r w:rsidRPr="00496986">
              <w:rPr>
                <w:rFonts w:ascii="Arial" w:eastAsiaTheme="minorHAnsi" w:hAnsi="Arial" w:cs="Arial"/>
                <w:bCs/>
                <w:lang w:eastAsia="en-US"/>
              </w:rPr>
              <w:t>Поддержание порядка на территории кладбищ:</w:t>
            </w:r>
          </w:p>
          <w:p w14:paraId="298F17DC" w14:textId="77777777" w:rsidR="00BA0C13" w:rsidRPr="00496986" w:rsidRDefault="00BA0C13" w:rsidP="00C16163">
            <w:pPr>
              <w:pStyle w:val="TableContents"/>
              <w:rPr>
                <w:rFonts w:ascii="Arial" w:eastAsiaTheme="minorHAnsi" w:hAnsi="Arial" w:cs="Arial"/>
                <w:bCs/>
                <w:lang w:eastAsia="en-US"/>
              </w:rPr>
            </w:pPr>
            <w:r w:rsidRPr="00496986">
              <w:rPr>
                <w:rFonts w:ascii="Arial" w:eastAsiaTheme="minorHAnsi" w:hAnsi="Arial" w:cs="Arial"/>
                <w:bCs/>
                <w:lang w:eastAsia="en-US"/>
              </w:rPr>
              <w:t>- уборка и очистка территории кладбищ;</w:t>
            </w:r>
          </w:p>
          <w:p w14:paraId="71930C64" w14:textId="77777777" w:rsidR="00BA0C13" w:rsidRPr="00496986" w:rsidRDefault="00BA0C13" w:rsidP="00C16163">
            <w:pPr>
              <w:spacing w:after="0" w:line="240" w:lineRule="auto"/>
              <w:jc w:val="both"/>
              <w:rPr>
                <w:rFonts w:ascii="Arial" w:hAnsi="Arial" w:cs="Arial"/>
                <w:bCs/>
                <w:sz w:val="24"/>
                <w:szCs w:val="24"/>
              </w:rPr>
            </w:pPr>
            <w:r w:rsidRPr="00496986">
              <w:rPr>
                <w:rFonts w:ascii="Arial" w:hAnsi="Arial" w:cs="Arial"/>
                <w:bCs/>
                <w:sz w:val="24"/>
                <w:szCs w:val="24"/>
              </w:rPr>
              <w:t>- устройство мест накопления отходов.</w:t>
            </w:r>
          </w:p>
        </w:tc>
        <w:tc>
          <w:tcPr>
            <w:tcW w:w="1417" w:type="dxa"/>
            <w:shd w:val="clear" w:color="auto" w:fill="auto"/>
            <w:vAlign w:val="center"/>
          </w:tcPr>
          <w:p w14:paraId="314F3E62"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87" w:type="dxa"/>
            <w:shd w:val="clear" w:color="auto" w:fill="auto"/>
            <w:vAlign w:val="center"/>
          </w:tcPr>
          <w:p w14:paraId="4818F85D" w14:textId="77777777" w:rsidR="00BA0C13" w:rsidRPr="00496986" w:rsidRDefault="00BA0C13" w:rsidP="00C16163">
            <w:pPr>
              <w:spacing w:after="0" w:line="240" w:lineRule="auto"/>
              <w:jc w:val="center"/>
              <w:rPr>
                <w:rFonts w:ascii="Arial" w:hAnsi="Arial" w:cs="Arial"/>
                <w:bCs/>
                <w:sz w:val="24"/>
                <w:szCs w:val="24"/>
              </w:rPr>
            </w:pPr>
          </w:p>
        </w:tc>
      </w:tr>
      <w:tr w:rsidR="00253E98" w:rsidRPr="00496986" w14:paraId="65EADDDE" w14:textId="77777777" w:rsidTr="00ED5312">
        <w:trPr>
          <w:trHeight w:val="716"/>
          <w:jc w:val="center"/>
        </w:trPr>
        <w:tc>
          <w:tcPr>
            <w:tcW w:w="562" w:type="dxa"/>
            <w:shd w:val="clear" w:color="auto" w:fill="auto"/>
            <w:vAlign w:val="center"/>
          </w:tcPr>
          <w:p w14:paraId="7F7FB345" w14:textId="77777777" w:rsidR="00BA0C13" w:rsidRPr="00496986" w:rsidRDefault="00BA0C13" w:rsidP="00BA0C13">
            <w:pPr>
              <w:pStyle w:val="ad"/>
              <w:numPr>
                <w:ilvl w:val="0"/>
                <w:numId w:val="17"/>
              </w:numPr>
              <w:ind w:right="-142"/>
              <w:jc w:val="center"/>
              <w:rPr>
                <w:rFonts w:ascii="Arial" w:hAnsi="Arial" w:cs="Arial"/>
                <w:bCs/>
              </w:rPr>
            </w:pPr>
          </w:p>
        </w:tc>
        <w:tc>
          <w:tcPr>
            <w:tcW w:w="6114" w:type="dxa"/>
            <w:shd w:val="clear" w:color="auto" w:fill="auto"/>
            <w:vAlign w:val="center"/>
          </w:tcPr>
          <w:p w14:paraId="610D525B" w14:textId="77777777" w:rsidR="00BA0C13" w:rsidRPr="00496986" w:rsidRDefault="00BA0C13" w:rsidP="00C16163">
            <w:pPr>
              <w:widowControl w:val="0"/>
              <w:suppressAutoHyphens/>
              <w:spacing w:after="0"/>
              <w:rPr>
                <w:rFonts w:ascii="Arial" w:eastAsia="Lucida Sans Unicode" w:hAnsi="Arial" w:cs="Arial"/>
                <w:bCs/>
                <w:kern w:val="2"/>
                <w:sz w:val="24"/>
                <w:szCs w:val="24"/>
              </w:rPr>
            </w:pPr>
            <w:r w:rsidRPr="00496986">
              <w:rPr>
                <w:rFonts w:ascii="Arial" w:hAnsi="Arial" w:cs="Arial"/>
                <w:bCs/>
                <w:sz w:val="24"/>
                <w:szCs w:val="24"/>
              </w:rPr>
              <w:t>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auto"/>
            <w:vAlign w:val="center"/>
          </w:tcPr>
          <w:p w14:paraId="571D4ED7"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87" w:type="dxa"/>
            <w:shd w:val="clear" w:color="auto" w:fill="auto"/>
            <w:vAlign w:val="center"/>
          </w:tcPr>
          <w:p w14:paraId="1A666985" w14:textId="77777777" w:rsidR="00BA0C13" w:rsidRPr="00496986" w:rsidRDefault="00BA0C13" w:rsidP="00C16163">
            <w:pPr>
              <w:spacing w:after="0" w:line="240" w:lineRule="auto"/>
              <w:jc w:val="center"/>
              <w:rPr>
                <w:rFonts w:ascii="Arial" w:hAnsi="Arial" w:cs="Arial"/>
                <w:bCs/>
                <w:sz w:val="24"/>
                <w:szCs w:val="24"/>
              </w:rPr>
            </w:pPr>
          </w:p>
        </w:tc>
      </w:tr>
      <w:tr w:rsidR="00253E98" w:rsidRPr="00496986" w14:paraId="53FBFC03" w14:textId="77777777" w:rsidTr="00ED5312">
        <w:trPr>
          <w:trHeight w:val="497"/>
          <w:jc w:val="center"/>
        </w:trPr>
        <w:tc>
          <w:tcPr>
            <w:tcW w:w="562" w:type="dxa"/>
            <w:shd w:val="clear" w:color="auto" w:fill="auto"/>
            <w:vAlign w:val="center"/>
          </w:tcPr>
          <w:p w14:paraId="7E4E8395" w14:textId="77777777" w:rsidR="00BA0C13" w:rsidRPr="00496986" w:rsidRDefault="00BA0C13" w:rsidP="00BA0C13">
            <w:pPr>
              <w:pStyle w:val="ad"/>
              <w:numPr>
                <w:ilvl w:val="0"/>
                <w:numId w:val="17"/>
              </w:numPr>
              <w:ind w:right="-142"/>
              <w:jc w:val="center"/>
              <w:rPr>
                <w:rFonts w:ascii="Arial" w:hAnsi="Arial" w:cs="Arial"/>
                <w:bCs/>
              </w:rPr>
            </w:pPr>
          </w:p>
        </w:tc>
        <w:tc>
          <w:tcPr>
            <w:tcW w:w="6114" w:type="dxa"/>
            <w:shd w:val="clear" w:color="auto" w:fill="auto"/>
          </w:tcPr>
          <w:p w14:paraId="251AE796" w14:textId="77777777" w:rsidR="00BA0C13" w:rsidRPr="00496986" w:rsidRDefault="00BA0C13" w:rsidP="00C16163">
            <w:pPr>
              <w:spacing w:after="0" w:line="240" w:lineRule="auto"/>
              <w:jc w:val="both"/>
              <w:rPr>
                <w:rFonts w:ascii="Arial" w:hAnsi="Arial" w:cs="Arial"/>
                <w:bCs/>
                <w:sz w:val="24"/>
                <w:szCs w:val="24"/>
              </w:rPr>
            </w:pPr>
            <w:r w:rsidRPr="00496986">
              <w:rPr>
                <w:rFonts w:ascii="Arial" w:hAnsi="Arial" w:cs="Arial"/>
                <w:bCs/>
                <w:sz w:val="24"/>
                <w:szCs w:val="24"/>
              </w:rPr>
              <w:t>Устройство и содержание контейнерных площадок для накопления отходов в местах массового отдыха.</w:t>
            </w:r>
          </w:p>
        </w:tc>
        <w:tc>
          <w:tcPr>
            <w:tcW w:w="1417" w:type="dxa"/>
            <w:shd w:val="clear" w:color="auto" w:fill="auto"/>
            <w:vAlign w:val="center"/>
          </w:tcPr>
          <w:p w14:paraId="14333418" w14:textId="77777777" w:rsidR="00BA0C13" w:rsidRPr="00496986" w:rsidRDefault="00BA0C13"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287" w:type="dxa"/>
            <w:shd w:val="clear" w:color="auto" w:fill="auto"/>
            <w:vAlign w:val="center"/>
          </w:tcPr>
          <w:p w14:paraId="0B6244F4" w14:textId="77777777" w:rsidR="00BA0C13" w:rsidRPr="00496986" w:rsidRDefault="00BA0C13" w:rsidP="00C16163">
            <w:pPr>
              <w:spacing w:after="0" w:line="240" w:lineRule="auto"/>
              <w:jc w:val="center"/>
              <w:rPr>
                <w:rFonts w:ascii="Arial" w:hAnsi="Arial" w:cs="Arial"/>
                <w:bCs/>
                <w:sz w:val="24"/>
                <w:szCs w:val="24"/>
              </w:rPr>
            </w:pPr>
          </w:p>
        </w:tc>
      </w:tr>
    </w:tbl>
    <w:p w14:paraId="04FFE1D9" w14:textId="77777777" w:rsidR="00BA0C13" w:rsidRPr="00496986" w:rsidRDefault="00BA0C13" w:rsidP="00E547D4">
      <w:pPr>
        <w:pStyle w:val="10"/>
        <w:numPr>
          <w:ilvl w:val="0"/>
          <w:numId w:val="0"/>
        </w:numPr>
        <w:tabs>
          <w:tab w:val="clear" w:pos="1559"/>
        </w:tabs>
        <w:spacing w:before="0" w:beforeAutospacing="0"/>
        <w:rPr>
          <w:rFonts w:ascii="Arial" w:hAnsi="Arial" w:cs="Arial"/>
          <w:b w:val="0"/>
        </w:rPr>
      </w:pPr>
    </w:p>
    <w:p w14:paraId="678804BE" w14:textId="77777777" w:rsidR="00783A0C" w:rsidRPr="00496986" w:rsidRDefault="00783A0C" w:rsidP="00783A0C">
      <w:pPr>
        <w:pStyle w:val="10"/>
        <w:numPr>
          <w:ilvl w:val="2"/>
          <w:numId w:val="8"/>
        </w:numPr>
        <w:tabs>
          <w:tab w:val="clear" w:pos="1559"/>
        </w:tabs>
        <w:spacing w:before="0" w:beforeAutospacing="0"/>
        <w:ind w:left="0" w:firstLine="0"/>
        <w:jc w:val="center"/>
        <w:outlineLvl w:val="2"/>
        <w:rPr>
          <w:rFonts w:ascii="Arial" w:hAnsi="Arial" w:cs="Arial"/>
          <w:b w:val="0"/>
          <w:i w:val="0"/>
          <w:iCs w:val="0"/>
        </w:rPr>
      </w:pPr>
      <w:bookmarkStart w:id="50" w:name="_Toc98863258"/>
      <w:bookmarkStart w:id="51" w:name="_Toc145602613"/>
      <w:bookmarkStart w:id="52" w:name="_Toc454781561"/>
      <w:bookmarkStart w:id="53" w:name="_Toc64298793"/>
      <w:r w:rsidRPr="00496986">
        <w:rPr>
          <w:rFonts w:ascii="Arial" w:hAnsi="Arial" w:cs="Arial"/>
          <w:b w:val="0"/>
          <w:i w:val="0"/>
          <w:iCs w:val="0"/>
        </w:rPr>
        <w:t xml:space="preserve">Мероприятия </w:t>
      </w:r>
      <w:r w:rsidRPr="00496986">
        <w:rPr>
          <w:rFonts w:ascii="Arial" w:eastAsia="Calibri" w:hAnsi="Arial" w:cs="Arial"/>
          <w:b w:val="0"/>
          <w:i w:val="0"/>
          <w:iCs w:val="0"/>
        </w:rPr>
        <w:t>по развитию сельскохозяйственного и промышленного производства, созданию условий для развития малого и среднего предпринимательства</w:t>
      </w:r>
      <w:r w:rsidRPr="00496986">
        <w:rPr>
          <w:rFonts w:ascii="Arial" w:hAnsi="Arial" w:cs="Arial"/>
          <w:b w:val="0"/>
          <w:i w:val="0"/>
          <w:iCs w:val="0"/>
        </w:rPr>
        <w:t>.</w:t>
      </w:r>
      <w:bookmarkEnd w:id="50"/>
      <w:bookmarkEnd w:id="51"/>
    </w:p>
    <w:p w14:paraId="682ACEBA" w14:textId="77777777" w:rsidR="00783A0C" w:rsidRPr="00496986" w:rsidRDefault="00783A0C" w:rsidP="00783A0C">
      <w:pPr>
        <w:pStyle w:val="10"/>
        <w:numPr>
          <w:ilvl w:val="0"/>
          <w:numId w:val="0"/>
        </w:numPr>
        <w:tabs>
          <w:tab w:val="clear" w:pos="1559"/>
        </w:tabs>
        <w:spacing w:before="0" w:beforeAutospacing="0"/>
        <w:rPr>
          <w:rFonts w:ascii="Arial" w:hAnsi="Arial" w:cs="Arial"/>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1359"/>
        <w:gridCol w:w="1344"/>
      </w:tblGrid>
      <w:tr w:rsidR="00253E98" w:rsidRPr="00496986" w14:paraId="3027CCC8" w14:textId="77777777" w:rsidTr="00ED5312">
        <w:trPr>
          <w:trHeight w:val="557"/>
          <w:jc w:val="center"/>
        </w:trPr>
        <w:tc>
          <w:tcPr>
            <w:tcW w:w="660" w:type="dxa"/>
            <w:vMerge w:val="restart"/>
            <w:shd w:val="clear" w:color="auto" w:fill="auto"/>
            <w:vAlign w:val="center"/>
          </w:tcPr>
          <w:p w14:paraId="4D49B061" w14:textId="77777777" w:rsidR="00965384" w:rsidRPr="00496986" w:rsidRDefault="00965384"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w:t>
            </w:r>
          </w:p>
          <w:p w14:paraId="1F0047EA" w14:textId="77777777" w:rsidR="00965384" w:rsidRPr="00496986" w:rsidRDefault="00965384" w:rsidP="00C16163">
            <w:pPr>
              <w:spacing w:after="0" w:line="240" w:lineRule="auto"/>
              <w:ind w:left="-48" w:right="-142"/>
              <w:jc w:val="center"/>
              <w:rPr>
                <w:rFonts w:ascii="Arial" w:hAnsi="Arial" w:cs="Arial"/>
                <w:bCs/>
                <w:sz w:val="24"/>
                <w:szCs w:val="24"/>
              </w:rPr>
            </w:pPr>
            <w:r w:rsidRPr="00496986">
              <w:rPr>
                <w:rFonts w:ascii="Arial" w:hAnsi="Arial" w:cs="Arial"/>
                <w:bCs/>
                <w:sz w:val="24"/>
                <w:szCs w:val="24"/>
              </w:rPr>
              <w:t>п/п</w:t>
            </w:r>
          </w:p>
        </w:tc>
        <w:tc>
          <w:tcPr>
            <w:tcW w:w="5981" w:type="dxa"/>
            <w:vMerge w:val="restart"/>
            <w:shd w:val="clear" w:color="auto" w:fill="auto"/>
            <w:vAlign w:val="center"/>
          </w:tcPr>
          <w:p w14:paraId="68D3AB34"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rPr>
              <w:t>Наименование мероприятия</w:t>
            </w:r>
          </w:p>
        </w:tc>
        <w:tc>
          <w:tcPr>
            <w:tcW w:w="2703" w:type="dxa"/>
            <w:gridSpan w:val="2"/>
            <w:shd w:val="clear" w:color="auto" w:fill="auto"/>
            <w:vAlign w:val="center"/>
          </w:tcPr>
          <w:p w14:paraId="1B5BE9DF"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rPr>
              <w:t>Этапы реализации проектных решений</w:t>
            </w:r>
          </w:p>
        </w:tc>
      </w:tr>
      <w:tr w:rsidR="00253E98" w:rsidRPr="00496986" w14:paraId="56AC9C92" w14:textId="77777777" w:rsidTr="00ED5312">
        <w:trPr>
          <w:trHeight w:val="408"/>
          <w:jc w:val="center"/>
        </w:trPr>
        <w:tc>
          <w:tcPr>
            <w:tcW w:w="660" w:type="dxa"/>
            <w:vMerge/>
            <w:shd w:val="clear" w:color="auto" w:fill="auto"/>
            <w:vAlign w:val="center"/>
          </w:tcPr>
          <w:p w14:paraId="01E7D40D" w14:textId="77777777" w:rsidR="00965384" w:rsidRPr="00496986" w:rsidRDefault="00965384" w:rsidP="00C16163">
            <w:pPr>
              <w:spacing w:after="0" w:line="240" w:lineRule="auto"/>
              <w:ind w:left="-48" w:right="-142"/>
              <w:jc w:val="center"/>
              <w:rPr>
                <w:rFonts w:ascii="Arial" w:hAnsi="Arial" w:cs="Arial"/>
                <w:bCs/>
                <w:sz w:val="24"/>
                <w:szCs w:val="24"/>
              </w:rPr>
            </w:pPr>
          </w:p>
        </w:tc>
        <w:tc>
          <w:tcPr>
            <w:tcW w:w="5981" w:type="dxa"/>
            <w:vMerge/>
            <w:shd w:val="clear" w:color="auto" w:fill="auto"/>
            <w:vAlign w:val="center"/>
          </w:tcPr>
          <w:p w14:paraId="35BE9D76" w14:textId="77777777" w:rsidR="00965384" w:rsidRPr="00496986" w:rsidRDefault="00965384" w:rsidP="00C16163">
            <w:pPr>
              <w:spacing w:after="0" w:line="240" w:lineRule="auto"/>
              <w:jc w:val="center"/>
              <w:rPr>
                <w:rFonts w:ascii="Arial" w:hAnsi="Arial" w:cs="Arial"/>
                <w:bCs/>
                <w:sz w:val="24"/>
                <w:szCs w:val="24"/>
              </w:rPr>
            </w:pPr>
          </w:p>
        </w:tc>
        <w:tc>
          <w:tcPr>
            <w:tcW w:w="1359" w:type="dxa"/>
            <w:shd w:val="clear" w:color="auto" w:fill="auto"/>
            <w:vAlign w:val="center"/>
          </w:tcPr>
          <w:p w14:paraId="6CAB8E2F"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w:t>
            </w:r>
            <w:r w:rsidRPr="00496986">
              <w:rPr>
                <w:rFonts w:ascii="Arial" w:hAnsi="Arial" w:cs="Arial"/>
                <w:bCs/>
                <w:sz w:val="24"/>
                <w:szCs w:val="24"/>
              </w:rPr>
              <w:t xml:space="preserve"> очередь</w:t>
            </w:r>
          </w:p>
        </w:tc>
        <w:tc>
          <w:tcPr>
            <w:tcW w:w="1344" w:type="dxa"/>
            <w:shd w:val="clear" w:color="auto" w:fill="auto"/>
            <w:vAlign w:val="center"/>
          </w:tcPr>
          <w:p w14:paraId="0C7A9B83"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lang w:val="en-US"/>
              </w:rPr>
              <w:t>II</w:t>
            </w:r>
            <w:r w:rsidRPr="00496986">
              <w:rPr>
                <w:rFonts w:ascii="Arial" w:hAnsi="Arial" w:cs="Arial"/>
                <w:bCs/>
                <w:sz w:val="24"/>
                <w:szCs w:val="24"/>
              </w:rPr>
              <w:t xml:space="preserve"> очередь</w:t>
            </w:r>
          </w:p>
        </w:tc>
      </w:tr>
      <w:tr w:rsidR="00253E98" w:rsidRPr="00496986" w14:paraId="70484919" w14:textId="77777777" w:rsidTr="00ED5312">
        <w:trPr>
          <w:trHeight w:val="517"/>
          <w:jc w:val="center"/>
        </w:trPr>
        <w:tc>
          <w:tcPr>
            <w:tcW w:w="660" w:type="dxa"/>
            <w:shd w:val="clear" w:color="auto" w:fill="auto"/>
            <w:vAlign w:val="center"/>
          </w:tcPr>
          <w:p w14:paraId="36FF7EC8" w14:textId="77777777" w:rsidR="00965384" w:rsidRPr="00496986" w:rsidRDefault="00965384" w:rsidP="00965384">
            <w:pPr>
              <w:pStyle w:val="ad"/>
              <w:numPr>
                <w:ilvl w:val="0"/>
                <w:numId w:val="36"/>
              </w:numPr>
              <w:ind w:right="-142"/>
              <w:jc w:val="center"/>
              <w:rPr>
                <w:rFonts w:ascii="Arial" w:hAnsi="Arial" w:cs="Arial"/>
                <w:bCs/>
                <w:noProof/>
                <w:lang w:eastAsia="ru-RU"/>
              </w:rPr>
            </w:pPr>
          </w:p>
        </w:tc>
        <w:tc>
          <w:tcPr>
            <w:tcW w:w="5981" w:type="dxa"/>
            <w:shd w:val="clear" w:color="auto" w:fill="auto"/>
            <w:vAlign w:val="center"/>
          </w:tcPr>
          <w:p w14:paraId="02AF8E29" w14:textId="77777777" w:rsidR="00965384" w:rsidRPr="00496986" w:rsidRDefault="00965384" w:rsidP="00C16163">
            <w:pPr>
              <w:spacing w:after="0" w:line="240" w:lineRule="auto"/>
              <w:jc w:val="both"/>
              <w:rPr>
                <w:rFonts w:ascii="Arial" w:hAnsi="Arial" w:cs="Arial"/>
                <w:bCs/>
                <w:sz w:val="24"/>
                <w:szCs w:val="24"/>
              </w:rPr>
            </w:pPr>
            <w:r w:rsidRPr="00496986">
              <w:rPr>
                <w:rFonts w:ascii="Arial" w:eastAsia="Times New Roman" w:hAnsi="Arial" w:cs="Arial"/>
                <w:bCs/>
                <w:sz w:val="24"/>
                <w:szCs w:val="24"/>
              </w:rPr>
              <w:t xml:space="preserve">Рекультивация </w:t>
            </w:r>
            <w:r w:rsidRPr="00496986">
              <w:rPr>
                <w:rFonts w:ascii="Arial" w:hAnsi="Arial" w:cs="Arial"/>
                <w:bCs/>
                <w:sz w:val="24"/>
                <w:szCs w:val="24"/>
              </w:rPr>
              <w:t xml:space="preserve">территорий недействующих предприятий, расположенных на территории городского поселения – город Калач с целью развития предпринимательской деятельности и </w:t>
            </w:r>
            <w:r w:rsidRPr="00496986">
              <w:rPr>
                <w:rFonts w:ascii="Arial" w:hAnsi="Arial" w:cs="Arial"/>
                <w:bCs/>
                <w:iCs/>
                <w:sz w:val="24"/>
                <w:szCs w:val="24"/>
              </w:rPr>
              <w:t>размещения новых объектов</w:t>
            </w:r>
            <w:r w:rsidRPr="00496986">
              <w:rPr>
                <w:rFonts w:ascii="Arial" w:hAnsi="Arial" w:cs="Arial"/>
                <w:bCs/>
                <w:sz w:val="24"/>
                <w:szCs w:val="24"/>
              </w:rPr>
              <w:t>, при условии соблюдения требований природоохранного законодательства (наличие установленных санитарно-защитных зон или документов, подтверждающих отсутствие необходимости установления СЗЗ).</w:t>
            </w:r>
          </w:p>
        </w:tc>
        <w:tc>
          <w:tcPr>
            <w:tcW w:w="1359" w:type="dxa"/>
            <w:shd w:val="clear" w:color="auto" w:fill="auto"/>
            <w:vAlign w:val="center"/>
          </w:tcPr>
          <w:p w14:paraId="23ED63A8"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rPr>
              <w:t>+</w:t>
            </w:r>
          </w:p>
        </w:tc>
        <w:tc>
          <w:tcPr>
            <w:tcW w:w="1344" w:type="dxa"/>
            <w:shd w:val="clear" w:color="auto" w:fill="auto"/>
            <w:vAlign w:val="center"/>
          </w:tcPr>
          <w:p w14:paraId="6514F6AD"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rPr>
              <w:t>+</w:t>
            </w:r>
          </w:p>
        </w:tc>
      </w:tr>
      <w:tr w:rsidR="00253E98" w:rsidRPr="00496986" w14:paraId="5CDA3079" w14:textId="77777777" w:rsidTr="004F3535">
        <w:trPr>
          <w:trHeight w:val="284"/>
          <w:jc w:val="center"/>
        </w:trPr>
        <w:tc>
          <w:tcPr>
            <w:tcW w:w="660" w:type="dxa"/>
            <w:shd w:val="clear" w:color="auto" w:fill="auto"/>
            <w:vAlign w:val="center"/>
          </w:tcPr>
          <w:p w14:paraId="202946C2" w14:textId="77777777" w:rsidR="00965384" w:rsidRPr="00496986" w:rsidRDefault="00965384" w:rsidP="00965384">
            <w:pPr>
              <w:pStyle w:val="ad"/>
              <w:numPr>
                <w:ilvl w:val="0"/>
                <w:numId w:val="36"/>
              </w:numPr>
              <w:ind w:right="-142"/>
              <w:jc w:val="center"/>
              <w:rPr>
                <w:rFonts w:ascii="Arial" w:hAnsi="Arial" w:cs="Arial"/>
                <w:bCs/>
                <w:noProof/>
                <w:lang w:eastAsia="ru-RU"/>
              </w:rPr>
            </w:pPr>
          </w:p>
        </w:tc>
        <w:tc>
          <w:tcPr>
            <w:tcW w:w="5981" w:type="dxa"/>
            <w:shd w:val="clear" w:color="auto" w:fill="auto"/>
            <w:vAlign w:val="center"/>
          </w:tcPr>
          <w:p w14:paraId="6A8C51EC" w14:textId="77777777" w:rsidR="00965384" w:rsidRPr="00496986" w:rsidRDefault="00965384" w:rsidP="00C16163">
            <w:pPr>
              <w:spacing w:after="0" w:line="240" w:lineRule="auto"/>
              <w:jc w:val="both"/>
              <w:rPr>
                <w:rFonts w:ascii="Arial" w:eastAsia="Times New Roman" w:hAnsi="Arial" w:cs="Arial"/>
                <w:bCs/>
                <w:sz w:val="24"/>
                <w:szCs w:val="24"/>
              </w:rPr>
            </w:pPr>
            <w:r w:rsidRPr="00496986">
              <w:rPr>
                <w:rFonts w:ascii="Arial" w:hAnsi="Arial" w:cs="Arial"/>
                <w:bCs/>
                <w:sz w:val="24"/>
                <w:szCs w:val="24"/>
              </w:rPr>
              <w:t xml:space="preserve">Освоение территории (земельный участок с кадастровым номером 36:10:0100243:14) для размещения объектов коммунально-складского назначения (наличие установленных санитарно-защитных зон или документов, подтверждающих </w:t>
            </w:r>
            <w:r w:rsidRPr="00496986">
              <w:rPr>
                <w:rFonts w:ascii="Arial" w:hAnsi="Arial" w:cs="Arial"/>
                <w:bCs/>
                <w:sz w:val="24"/>
                <w:szCs w:val="24"/>
              </w:rPr>
              <w:lastRenderedPageBreak/>
              <w:t>отсутствие необходимости установления СЗЗ).</w:t>
            </w:r>
          </w:p>
        </w:tc>
        <w:tc>
          <w:tcPr>
            <w:tcW w:w="1359" w:type="dxa"/>
            <w:shd w:val="clear" w:color="auto" w:fill="auto"/>
            <w:vAlign w:val="center"/>
          </w:tcPr>
          <w:p w14:paraId="242FB596" w14:textId="77777777" w:rsidR="00965384" w:rsidRPr="00496986" w:rsidRDefault="00965384" w:rsidP="00C16163">
            <w:pPr>
              <w:spacing w:after="0" w:line="240" w:lineRule="auto"/>
              <w:jc w:val="center"/>
              <w:rPr>
                <w:rFonts w:ascii="Arial" w:hAnsi="Arial" w:cs="Arial"/>
                <w:bCs/>
                <w:sz w:val="24"/>
                <w:szCs w:val="24"/>
              </w:rPr>
            </w:pPr>
            <w:r w:rsidRPr="00496986">
              <w:rPr>
                <w:rFonts w:ascii="Arial" w:hAnsi="Arial" w:cs="Arial"/>
                <w:bCs/>
                <w:sz w:val="24"/>
                <w:szCs w:val="24"/>
              </w:rPr>
              <w:lastRenderedPageBreak/>
              <w:t>+</w:t>
            </w:r>
          </w:p>
        </w:tc>
        <w:tc>
          <w:tcPr>
            <w:tcW w:w="1344" w:type="dxa"/>
            <w:shd w:val="clear" w:color="auto" w:fill="auto"/>
            <w:vAlign w:val="center"/>
          </w:tcPr>
          <w:p w14:paraId="5555EFB7" w14:textId="77777777" w:rsidR="00965384" w:rsidRPr="00496986" w:rsidRDefault="00965384" w:rsidP="00C16163">
            <w:pPr>
              <w:spacing w:after="0" w:line="240" w:lineRule="auto"/>
              <w:jc w:val="center"/>
              <w:rPr>
                <w:rFonts w:ascii="Arial" w:hAnsi="Arial" w:cs="Arial"/>
                <w:bCs/>
                <w:sz w:val="24"/>
                <w:szCs w:val="24"/>
              </w:rPr>
            </w:pPr>
          </w:p>
        </w:tc>
      </w:tr>
    </w:tbl>
    <w:p w14:paraId="39826880" w14:textId="77777777" w:rsidR="00965384" w:rsidRPr="00496986" w:rsidRDefault="00965384" w:rsidP="00965384">
      <w:pPr>
        <w:tabs>
          <w:tab w:val="left" w:pos="-6663"/>
        </w:tabs>
        <w:autoSpaceDE w:val="0"/>
        <w:autoSpaceDN w:val="0"/>
        <w:adjustRightInd w:val="0"/>
        <w:spacing w:after="0"/>
        <w:ind w:firstLine="567"/>
        <w:jc w:val="both"/>
        <w:rPr>
          <w:rFonts w:ascii="Arial" w:eastAsia="Calibri" w:hAnsi="Arial" w:cs="Arial"/>
          <w:bCs/>
          <w:i/>
          <w:iCs/>
          <w:sz w:val="24"/>
          <w:szCs w:val="24"/>
          <w:highlight w:val="yellow"/>
        </w:rPr>
      </w:pPr>
    </w:p>
    <w:p w14:paraId="5AEFC878" w14:textId="77777777" w:rsidR="00965384" w:rsidRPr="00496986" w:rsidRDefault="00965384" w:rsidP="00965384">
      <w:pPr>
        <w:autoSpaceDE w:val="0"/>
        <w:autoSpaceDN w:val="0"/>
        <w:adjustRightInd w:val="0"/>
        <w:spacing w:after="0"/>
        <w:ind w:firstLine="567"/>
        <w:jc w:val="both"/>
        <w:rPr>
          <w:rFonts w:ascii="Arial" w:eastAsia="Calibri" w:hAnsi="Arial" w:cs="Arial"/>
          <w:bCs/>
          <w:sz w:val="24"/>
          <w:szCs w:val="24"/>
        </w:rPr>
      </w:pPr>
      <w:r w:rsidRPr="00496986">
        <w:rPr>
          <w:rFonts w:ascii="Arial" w:eastAsia="Calibri" w:hAnsi="Arial" w:cs="Arial"/>
          <w:bCs/>
          <w:sz w:val="24"/>
          <w:szCs w:val="24"/>
        </w:rPr>
        <w:t xml:space="preserve">Мероприятия отражены в графических материалах на Карте планируемого размещения </w:t>
      </w:r>
      <w:r w:rsidRPr="00496986">
        <w:rPr>
          <w:rFonts w:ascii="Arial" w:hAnsi="Arial" w:cs="Arial"/>
          <w:bCs/>
          <w:sz w:val="24"/>
          <w:szCs w:val="24"/>
        </w:rPr>
        <w:t>объектов капитального строительства федерального, регионального и местного значения</w:t>
      </w:r>
      <w:r w:rsidRPr="00496986">
        <w:rPr>
          <w:rFonts w:ascii="Arial" w:eastAsia="Calibri" w:hAnsi="Arial" w:cs="Arial"/>
          <w:bCs/>
          <w:sz w:val="24"/>
          <w:szCs w:val="24"/>
        </w:rPr>
        <w:t>.</w:t>
      </w:r>
    </w:p>
    <w:p w14:paraId="3BEA98DB" w14:textId="77777777" w:rsidR="00965384" w:rsidRPr="00496986" w:rsidRDefault="00965384" w:rsidP="00965384">
      <w:pPr>
        <w:tabs>
          <w:tab w:val="left" w:pos="-6663"/>
        </w:tabs>
        <w:autoSpaceDE w:val="0"/>
        <w:autoSpaceDN w:val="0"/>
        <w:adjustRightInd w:val="0"/>
        <w:spacing w:after="0"/>
        <w:ind w:firstLine="567"/>
        <w:jc w:val="both"/>
        <w:rPr>
          <w:rFonts w:ascii="Arial" w:eastAsia="Calibri" w:hAnsi="Arial" w:cs="Arial"/>
          <w:bCs/>
          <w:i/>
          <w:iCs/>
          <w:sz w:val="24"/>
          <w:szCs w:val="24"/>
          <w:highlight w:val="yellow"/>
        </w:rPr>
      </w:pPr>
    </w:p>
    <w:p w14:paraId="31F6EDAA" w14:textId="77777777" w:rsidR="006065FB" w:rsidRPr="00496986" w:rsidRDefault="006065FB" w:rsidP="00643FEA">
      <w:pPr>
        <w:pStyle w:val="10"/>
        <w:numPr>
          <w:ilvl w:val="2"/>
          <w:numId w:val="8"/>
        </w:numPr>
        <w:tabs>
          <w:tab w:val="clear" w:pos="1559"/>
          <w:tab w:val="left" w:pos="774"/>
        </w:tabs>
        <w:spacing w:before="0" w:beforeAutospacing="0"/>
        <w:ind w:left="0" w:firstLine="0"/>
        <w:jc w:val="center"/>
        <w:outlineLvl w:val="2"/>
        <w:rPr>
          <w:rFonts w:ascii="Arial" w:hAnsi="Arial" w:cs="Arial"/>
          <w:b w:val="0"/>
          <w:i w:val="0"/>
          <w:iCs w:val="0"/>
        </w:rPr>
      </w:pPr>
      <w:bookmarkStart w:id="54" w:name="_Toc145602614"/>
      <w:r w:rsidRPr="00496986">
        <w:rPr>
          <w:rFonts w:ascii="Arial" w:hAnsi="Arial" w:cs="Arial"/>
          <w:b w:val="0"/>
          <w:i w:val="0"/>
          <w:iCs w:val="0"/>
        </w:rPr>
        <w:t>Мероприятия по предотвращению чрезвычайных ситуаций природного и техногенного характера</w:t>
      </w:r>
      <w:bookmarkEnd w:id="52"/>
      <w:bookmarkEnd w:id="53"/>
      <w:bookmarkEnd w:id="54"/>
    </w:p>
    <w:p w14:paraId="69086002" w14:textId="77777777" w:rsidR="00BD7E25" w:rsidRPr="00496986" w:rsidRDefault="00BD7E25" w:rsidP="00BD7E25">
      <w:pPr>
        <w:spacing w:after="0" w:line="240" w:lineRule="auto"/>
        <w:ind w:firstLine="567"/>
        <w:jc w:val="both"/>
        <w:rPr>
          <w:rFonts w:ascii="Arial" w:hAnsi="Arial" w:cs="Arial"/>
          <w:bCs/>
          <w:sz w:val="24"/>
          <w:szCs w:val="24"/>
        </w:rPr>
      </w:pPr>
      <w:r w:rsidRPr="00496986">
        <w:rPr>
          <w:rFonts w:ascii="Arial" w:hAnsi="Arial" w:cs="Arial"/>
          <w:bCs/>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015810FC" w14:textId="77777777" w:rsidR="009D5691" w:rsidRPr="00496986" w:rsidRDefault="009D5691" w:rsidP="00BD7E25">
      <w:pPr>
        <w:spacing w:after="0" w:line="240" w:lineRule="auto"/>
        <w:ind w:firstLine="567"/>
        <w:jc w:val="both"/>
        <w:rPr>
          <w:rFonts w:ascii="Arial" w:hAnsi="Arial" w:cs="Arial"/>
          <w:bCs/>
          <w:sz w:val="24"/>
          <w:szCs w:val="24"/>
        </w:rPr>
      </w:pPr>
    </w:p>
    <w:p w14:paraId="2A90485F" w14:textId="77777777" w:rsidR="00BD7E25" w:rsidRPr="00496986" w:rsidRDefault="00BD7E25" w:rsidP="00643FEA">
      <w:pPr>
        <w:widowControl w:val="0"/>
        <w:numPr>
          <w:ilvl w:val="0"/>
          <w:numId w:val="10"/>
        </w:numPr>
        <w:tabs>
          <w:tab w:val="left" w:pos="851"/>
        </w:tabs>
        <w:autoSpaceDN w:val="0"/>
        <w:adjustRightInd w:val="0"/>
        <w:spacing w:after="0" w:line="240" w:lineRule="auto"/>
        <w:ind w:left="0" w:firstLine="567"/>
        <w:jc w:val="both"/>
        <w:rPr>
          <w:rFonts w:ascii="Arial" w:hAnsi="Arial" w:cs="Arial"/>
          <w:bCs/>
          <w:sz w:val="24"/>
          <w:szCs w:val="24"/>
        </w:rPr>
      </w:pPr>
      <w:r w:rsidRPr="00496986">
        <w:rPr>
          <w:rFonts w:ascii="Arial" w:hAnsi="Arial" w:cs="Arial"/>
          <w:bCs/>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7C354085" w14:textId="77777777" w:rsidR="00BD7E25" w:rsidRPr="00496986" w:rsidRDefault="00BD7E25" w:rsidP="00643FEA">
      <w:pPr>
        <w:pStyle w:val="ad"/>
        <w:numPr>
          <w:ilvl w:val="0"/>
          <w:numId w:val="10"/>
        </w:numPr>
        <w:tabs>
          <w:tab w:val="left" w:pos="851"/>
        </w:tabs>
        <w:suppressAutoHyphens w:val="0"/>
        <w:autoSpaceDN w:val="0"/>
        <w:adjustRightInd w:val="0"/>
        <w:ind w:left="0" w:firstLine="567"/>
        <w:jc w:val="both"/>
        <w:rPr>
          <w:rFonts w:ascii="Arial" w:hAnsi="Arial" w:cs="Arial"/>
          <w:bCs/>
        </w:rPr>
      </w:pPr>
      <w:r w:rsidRPr="00496986">
        <w:rPr>
          <w:rFonts w:ascii="Arial" w:hAnsi="Arial" w:cs="Arial"/>
          <w:bCs/>
        </w:rPr>
        <w:t>проведением аварийно-спасательных и других неотложных работ;</w:t>
      </w:r>
    </w:p>
    <w:p w14:paraId="21F93C1F" w14:textId="77777777" w:rsidR="00BD7E25" w:rsidRPr="00496986" w:rsidRDefault="00BD7E25" w:rsidP="00643FEA">
      <w:pPr>
        <w:pStyle w:val="ad"/>
        <w:numPr>
          <w:ilvl w:val="0"/>
          <w:numId w:val="10"/>
        </w:numPr>
        <w:tabs>
          <w:tab w:val="left" w:pos="851"/>
        </w:tabs>
        <w:suppressAutoHyphens w:val="0"/>
        <w:autoSpaceDN w:val="0"/>
        <w:adjustRightInd w:val="0"/>
        <w:ind w:left="0" w:firstLine="567"/>
        <w:jc w:val="both"/>
        <w:rPr>
          <w:rFonts w:ascii="Arial" w:hAnsi="Arial" w:cs="Arial"/>
          <w:bCs/>
        </w:rPr>
      </w:pPr>
      <w:r w:rsidRPr="00496986">
        <w:rPr>
          <w:rFonts w:ascii="Arial" w:hAnsi="Arial" w:cs="Arial"/>
          <w:bCs/>
        </w:rPr>
        <w:t>комплектование первичных средств пожаротушения, применяемых до прибытия пожарного расчета.</w:t>
      </w:r>
    </w:p>
    <w:p w14:paraId="71842EA0" w14:textId="77777777" w:rsidR="00E94E00" w:rsidRPr="00496986" w:rsidRDefault="00E94E00" w:rsidP="00BD7E25">
      <w:pPr>
        <w:spacing w:after="0" w:line="240" w:lineRule="auto"/>
        <w:ind w:firstLine="567"/>
        <w:jc w:val="both"/>
        <w:rPr>
          <w:rFonts w:ascii="Arial" w:hAnsi="Arial" w:cs="Arial"/>
          <w:bCs/>
          <w:sz w:val="24"/>
          <w:szCs w:val="24"/>
        </w:rPr>
      </w:pPr>
    </w:p>
    <w:p w14:paraId="76FDA742" w14:textId="77777777" w:rsidR="00DA70DF" w:rsidRPr="00496986" w:rsidRDefault="00BD7E25" w:rsidP="00DA70DF">
      <w:pPr>
        <w:spacing w:after="0" w:line="240" w:lineRule="auto"/>
        <w:ind w:firstLine="567"/>
        <w:jc w:val="both"/>
        <w:rPr>
          <w:rFonts w:ascii="Arial" w:hAnsi="Arial" w:cs="Arial"/>
          <w:bCs/>
          <w:sz w:val="24"/>
          <w:szCs w:val="24"/>
        </w:rPr>
      </w:pPr>
      <w:r w:rsidRPr="00496986">
        <w:rPr>
          <w:rFonts w:ascii="Arial" w:hAnsi="Arial" w:cs="Arial"/>
          <w:bCs/>
          <w:sz w:val="24"/>
          <w:szCs w:val="24"/>
        </w:rPr>
        <w:t xml:space="preserve">Более подробно данные вопросы рассмотрены </w:t>
      </w:r>
      <w:r w:rsidR="003713C6" w:rsidRPr="00496986">
        <w:rPr>
          <w:rFonts w:ascii="Arial" w:hAnsi="Arial" w:cs="Arial"/>
          <w:bCs/>
          <w:sz w:val="24"/>
          <w:szCs w:val="24"/>
        </w:rPr>
        <w:t>в разделе 4 «</w:t>
      </w:r>
      <w:bookmarkStart w:id="55" w:name="_Toc40350074"/>
      <w:r w:rsidR="003713C6" w:rsidRPr="00496986">
        <w:rPr>
          <w:rFonts w:ascii="Arial" w:hAnsi="Arial" w:cs="Arial"/>
          <w:bCs/>
          <w:sz w:val="24"/>
          <w:szCs w:val="24"/>
        </w:rPr>
        <w:t>Перечень основных факторов риска возникновения чрезвычайных ситуаций природного и техногенного характера</w:t>
      </w:r>
      <w:bookmarkEnd w:id="55"/>
      <w:r w:rsidR="003713C6" w:rsidRPr="00496986">
        <w:rPr>
          <w:rFonts w:ascii="Arial" w:hAnsi="Arial" w:cs="Arial"/>
          <w:bCs/>
          <w:sz w:val="24"/>
          <w:szCs w:val="24"/>
        </w:rPr>
        <w:t xml:space="preserve">» Тома </w:t>
      </w:r>
      <w:r w:rsidR="003713C6" w:rsidRPr="00496986">
        <w:rPr>
          <w:rFonts w:ascii="Arial" w:hAnsi="Arial" w:cs="Arial"/>
          <w:bCs/>
          <w:sz w:val="24"/>
          <w:szCs w:val="24"/>
          <w:lang w:val="en-US"/>
        </w:rPr>
        <w:t>II</w:t>
      </w:r>
      <w:r w:rsidR="003713C6" w:rsidRPr="00496986">
        <w:rPr>
          <w:rFonts w:ascii="Arial" w:hAnsi="Arial" w:cs="Arial"/>
          <w:bCs/>
          <w:sz w:val="24"/>
          <w:szCs w:val="24"/>
        </w:rPr>
        <w:t xml:space="preserve"> настоящего генерального плана</w:t>
      </w:r>
      <w:r w:rsidR="007A5B74" w:rsidRPr="00496986">
        <w:rPr>
          <w:rFonts w:ascii="Arial" w:eastAsia="Times New Roman" w:hAnsi="Arial" w:cs="Arial"/>
          <w:bCs/>
          <w:sz w:val="24"/>
          <w:szCs w:val="24"/>
          <w:lang w:eastAsia="ru-RU"/>
        </w:rPr>
        <w:t>.</w:t>
      </w:r>
    </w:p>
    <w:p w14:paraId="7C0687FB" w14:textId="77777777" w:rsidR="00BD7E25" w:rsidRPr="00496986" w:rsidRDefault="00BD7E25" w:rsidP="00DA70DF">
      <w:pPr>
        <w:spacing w:after="0" w:line="240" w:lineRule="auto"/>
        <w:ind w:firstLine="567"/>
        <w:jc w:val="both"/>
        <w:rPr>
          <w:rFonts w:ascii="Arial" w:hAnsi="Arial" w:cs="Arial"/>
          <w:bCs/>
          <w:sz w:val="24"/>
          <w:szCs w:val="24"/>
        </w:rPr>
      </w:pPr>
      <w:r w:rsidRPr="00496986">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w:t>
      </w:r>
      <w:r w:rsidR="00FD029F" w:rsidRPr="00496986">
        <w:rPr>
          <w:rFonts w:ascii="Arial" w:hAnsi="Arial" w:cs="Arial"/>
          <w:bCs/>
          <w:sz w:val="24"/>
          <w:szCs w:val="24"/>
        </w:rPr>
        <w:t>городского</w:t>
      </w:r>
      <w:r w:rsidRPr="00496986">
        <w:rPr>
          <w:rFonts w:ascii="Arial" w:hAnsi="Arial" w:cs="Arial"/>
          <w:bCs/>
          <w:sz w:val="24"/>
          <w:szCs w:val="24"/>
        </w:rPr>
        <w:t xml:space="preserve"> поселения возлагается на Главу поселения. </w:t>
      </w:r>
    </w:p>
    <w:p w14:paraId="219BB5E0" w14:textId="77777777" w:rsidR="00FA4485" w:rsidRPr="00496986" w:rsidRDefault="00FA4485" w:rsidP="00E97BEB">
      <w:pPr>
        <w:spacing w:after="0" w:line="240" w:lineRule="auto"/>
        <w:ind w:firstLine="567"/>
        <w:jc w:val="center"/>
        <w:rPr>
          <w:rFonts w:ascii="Arial" w:hAnsi="Arial" w:cs="Arial"/>
          <w:bCs/>
          <w:sz w:val="24"/>
          <w:szCs w:val="24"/>
        </w:rPr>
      </w:pPr>
    </w:p>
    <w:p w14:paraId="6D9D186E" w14:textId="77777777" w:rsidR="009D5691" w:rsidRPr="00496986" w:rsidRDefault="00C77A05" w:rsidP="009D5691">
      <w:pPr>
        <w:pStyle w:val="10"/>
        <w:numPr>
          <w:ilvl w:val="2"/>
          <w:numId w:val="8"/>
        </w:numPr>
        <w:tabs>
          <w:tab w:val="clear" w:pos="1559"/>
          <w:tab w:val="left" w:pos="0"/>
        </w:tabs>
        <w:spacing w:before="0" w:beforeAutospacing="0"/>
        <w:ind w:left="0" w:firstLine="0"/>
        <w:jc w:val="center"/>
        <w:outlineLvl w:val="2"/>
        <w:rPr>
          <w:rFonts w:ascii="Arial" w:hAnsi="Arial" w:cs="Arial"/>
          <w:b w:val="0"/>
          <w:i w:val="0"/>
          <w:iCs w:val="0"/>
        </w:rPr>
      </w:pPr>
      <w:bookmarkStart w:id="56" w:name="_Toc454781563"/>
      <w:bookmarkStart w:id="57" w:name="_Toc64298794"/>
      <w:bookmarkStart w:id="58" w:name="_Toc145602615"/>
      <w:r w:rsidRPr="00496986">
        <w:rPr>
          <w:rFonts w:ascii="Arial" w:hAnsi="Arial" w:cs="Arial"/>
          <w:b w:val="0"/>
          <w:i w:val="0"/>
          <w:iCs w:val="0"/>
        </w:rPr>
        <w:t>Мероприятия по охране окружающей среды</w:t>
      </w:r>
      <w:bookmarkEnd w:id="56"/>
      <w:bookmarkEnd w:id="57"/>
      <w:bookmarkEnd w:id="58"/>
    </w:p>
    <w:p w14:paraId="3EBF2DCB" w14:textId="77777777" w:rsidR="009D5691" w:rsidRPr="00496986" w:rsidRDefault="009D5691" w:rsidP="009D5691">
      <w:pPr>
        <w:pStyle w:val="10"/>
        <w:numPr>
          <w:ilvl w:val="0"/>
          <w:numId w:val="0"/>
        </w:numPr>
        <w:tabs>
          <w:tab w:val="clear" w:pos="1559"/>
          <w:tab w:val="left" w:pos="0"/>
        </w:tabs>
        <w:spacing w:before="0" w:beforeAutospacing="0"/>
        <w:outlineLvl w:val="2"/>
        <w:rPr>
          <w:rFonts w:ascii="Arial" w:hAnsi="Arial" w:cs="Arial"/>
          <w:b w:val="0"/>
        </w:rPr>
      </w:pPr>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8651"/>
      </w:tblGrid>
      <w:tr w:rsidR="00253E98" w:rsidRPr="00496986" w14:paraId="2B7E42F8" w14:textId="77777777" w:rsidTr="004F3535">
        <w:trPr>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74CAC12" w14:textId="77777777" w:rsidR="00B170A9" w:rsidRPr="00496986" w:rsidRDefault="00B170A9" w:rsidP="00170220">
            <w:pPr>
              <w:pStyle w:val="TableContents"/>
              <w:spacing w:line="256" w:lineRule="auto"/>
              <w:jc w:val="center"/>
              <w:rPr>
                <w:rFonts w:ascii="Arial" w:eastAsia="Times New Roman" w:hAnsi="Arial" w:cs="Arial"/>
                <w:bCs/>
                <w:lang w:eastAsia="en-US"/>
              </w:rPr>
            </w:pPr>
            <w:r w:rsidRPr="00496986">
              <w:rPr>
                <w:rFonts w:ascii="Arial" w:eastAsia="Times New Roman" w:hAnsi="Arial" w:cs="Arial"/>
                <w:bCs/>
                <w:lang w:eastAsia="en-US"/>
              </w:rPr>
              <w:t>№ п/п</w:t>
            </w: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63721AE2" w14:textId="77777777" w:rsidR="00B170A9" w:rsidRPr="00496986" w:rsidRDefault="00B170A9" w:rsidP="00170220">
            <w:pPr>
              <w:pStyle w:val="TableContents"/>
              <w:spacing w:line="256" w:lineRule="auto"/>
              <w:jc w:val="center"/>
              <w:rPr>
                <w:rFonts w:ascii="Arial" w:eastAsia="Times New Roman" w:hAnsi="Arial" w:cs="Arial"/>
                <w:bCs/>
                <w:lang w:eastAsia="en-US"/>
              </w:rPr>
            </w:pPr>
            <w:r w:rsidRPr="00496986">
              <w:rPr>
                <w:rFonts w:ascii="Arial" w:eastAsia="Times New Roman" w:hAnsi="Arial" w:cs="Arial"/>
                <w:bCs/>
                <w:lang w:eastAsia="en-US"/>
              </w:rPr>
              <w:t>Наименование мероприятия</w:t>
            </w:r>
          </w:p>
        </w:tc>
      </w:tr>
      <w:tr w:rsidR="00253E98" w:rsidRPr="00496986" w14:paraId="6B9BF907"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25DBE908"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78F95"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Создание защитных полос лесов вдоль дорог, озеленение магистральных улиц; развитие улично-дорожной сети;</w:t>
            </w:r>
          </w:p>
        </w:tc>
      </w:tr>
      <w:tr w:rsidR="00253E98" w:rsidRPr="00496986" w14:paraId="5A3E3053"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59AD80B2"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F1B7B"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Своевременное техническое обслуживание трубопроводного транспорта для предотвращения аварийных ситуаций;</w:t>
            </w:r>
          </w:p>
        </w:tc>
      </w:tr>
      <w:tr w:rsidR="00253E98" w:rsidRPr="00496986" w14:paraId="676EE81D"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1ED0B6B2"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D9CA3"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tc>
      </w:tr>
      <w:tr w:rsidR="00253E98" w:rsidRPr="00496986" w14:paraId="243F2D46"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24CB84A4"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C54D5" w14:textId="77777777" w:rsidR="009739DE" w:rsidRPr="00496986" w:rsidRDefault="009739DE" w:rsidP="009739DE">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Развитие централизованной системы водоотведения, создание очистных сооружений;</w:t>
            </w:r>
          </w:p>
        </w:tc>
      </w:tr>
      <w:tr w:rsidR="00253E98" w:rsidRPr="00496986" w14:paraId="27948E10"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26B88B42"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318A1"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Обеспечение сбора и очистки поверхностных стоков (создание ливневой системы канализации);</w:t>
            </w:r>
          </w:p>
        </w:tc>
      </w:tr>
      <w:tr w:rsidR="00253E98" w:rsidRPr="00496986" w14:paraId="765AB51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1AD0C9" w14:textId="77777777" w:rsidR="009739DE" w:rsidRPr="00496986" w:rsidRDefault="009739DE" w:rsidP="00B170A9">
            <w:pPr>
              <w:pStyle w:val="ad"/>
              <w:numPr>
                <w:ilvl w:val="0"/>
                <w:numId w:val="37"/>
              </w:numPr>
              <w:spacing w:line="256" w:lineRule="auto"/>
              <w:jc w:val="center"/>
              <w:rPr>
                <w:rFonts w:ascii="Arial" w:hAnsi="Arial" w:cs="Arial"/>
                <w:bCs/>
                <w:smallCaps/>
                <w:snapToGrid w:val="0"/>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861BE"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Соблюдение правил водоохранного режима на водосборах водных объектов.</w:t>
            </w:r>
          </w:p>
        </w:tc>
      </w:tr>
      <w:tr w:rsidR="00253E98" w:rsidRPr="00496986" w14:paraId="3CA84790"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E282AF" w14:textId="77777777" w:rsidR="009739DE" w:rsidRPr="00496986" w:rsidRDefault="009739DE" w:rsidP="00B170A9">
            <w:pPr>
              <w:pStyle w:val="ad"/>
              <w:numPr>
                <w:ilvl w:val="0"/>
                <w:numId w:val="37"/>
              </w:numPr>
              <w:spacing w:line="256" w:lineRule="auto"/>
              <w:jc w:val="center"/>
              <w:rPr>
                <w:rFonts w:ascii="Arial" w:hAnsi="Arial" w:cs="Arial"/>
                <w:bCs/>
                <w:smallCaps/>
                <w:snapToGrid w:val="0"/>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C3E20"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Организация зон санитарной охраны источников питьевого и хозяйственно-бытового водоснабжения;</w:t>
            </w:r>
          </w:p>
        </w:tc>
      </w:tr>
      <w:tr w:rsidR="00253E98" w:rsidRPr="00496986" w14:paraId="234988F7"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CE3568" w14:textId="77777777" w:rsidR="009739DE" w:rsidRPr="00496986" w:rsidRDefault="009739DE" w:rsidP="00B170A9">
            <w:pPr>
              <w:pStyle w:val="ad"/>
              <w:numPr>
                <w:ilvl w:val="0"/>
                <w:numId w:val="37"/>
              </w:numPr>
              <w:spacing w:line="256" w:lineRule="auto"/>
              <w:jc w:val="center"/>
              <w:rPr>
                <w:rFonts w:ascii="Arial" w:hAnsi="Arial" w:cs="Arial"/>
                <w:bCs/>
                <w:smallCaps/>
                <w:snapToGrid w:val="0"/>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3A54E"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Ликвидация непригодных к дальнейшей эксплуатации скважин;</w:t>
            </w:r>
          </w:p>
        </w:tc>
      </w:tr>
      <w:tr w:rsidR="00253E98" w:rsidRPr="00496986" w14:paraId="6FC870C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57182739"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59816" w14:textId="77777777" w:rsidR="009739DE" w:rsidRPr="00496986" w:rsidRDefault="009739DE" w:rsidP="009739DE">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Изучение качества подземных вод и гидродинамического режима на водозаборах и в зонах их влияния;</w:t>
            </w:r>
          </w:p>
        </w:tc>
      </w:tr>
      <w:tr w:rsidR="00253E98" w:rsidRPr="00496986" w14:paraId="23629C02"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779BC554"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2087"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253E98" w:rsidRPr="00496986" w14:paraId="0BB950B3"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1907BEB6"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C189E"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Создание и содержание мест (площадок) накопления ТКО;</w:t>
            </w:r>
          </w:p>
        </w:tc>
      </w:tr>
      <w:tr w:rsidR="00253E98" w:rsidRPr="00496986" w14:paraId="45EF1F0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5F599AB3"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09D4C"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253E98" w:rsidRPr="00496986" w14:paraId="50DFA931"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01867F7B" w14:textId="77777777" w:rsidR="009739DE" w:rsidRPr="00496986" w:rsidRDefault="009739DE"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531AE" w14:textId="77777777" w:rsidR="009739DE" w:rsidRPr="00496986" w:rsidRDefault="009739DE" w:rsidP="00C16163">
            <w:pPr>
              <w:spacing w:after="0" w:line="240" w:lineRule="auto"/>
              <w:jc w:val="both"/>
              <w:rPr>
                <w:rFonts w:ascii="Arial" w:eastAsia="Times New Roman" w:hAnsi="Arial" w:cs="Arial"/>
                <w:bCs/>
                <w:sz w:val="24"/>
                <w:szCs w:val="24"/>
                <w:lang w:eastAsia="ru-RU"/>
              </w:rPr>
            </w:pPr>
            <w:r w:rsidRPr="00496986">
              <w:rPr>
                <w:rFonts w:ascii="Arial" w:eastAsia="Symbol" w:hAnsi="Arial" w:cs="Arial"/>
                <w:bCs/>
                <w:sz w:val="24"/>
                <w:szCs w:val="24"/>
                <w:lang w:eastAsia="ru-RU"/>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tc>
      </w:tr>
      <w:tr w:rsidR="00253E98" w:rsidRPr="00496986" w14:paraId="64293C55"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2F6A9EFF"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286264DF" w14:textId="77777777" w:rsidR="00B170A9" w:rsidRPr="00496986" w:rsidRDefault="00B170A9" w:rsidP="00170220">
            <w:pPr>
              <w:spacing w:after="0"/>
              <w:jc w:val="both"/>
              <w:rPr>
                <w:rFonts w:ascii="Arial" w:hAnsi="Arial" w:cs="Arial"/>
                <w:bCs/>
                <w:sz w:val="24"/>
                <w:szCs w:val="24"/>
              </w:rPr>
            </w:pPr>
            <w:r w:rsidRPr="00496986">
              <w:rPr>
                <w:rFonts w:ascii="Arial" w:hAnsi="Arial" w:cs="Arial"/>
                <w:bCs/>
                <w:sz w:val="24"/>
                <w:szCs w:val="24"/>
              </w:rPr>
              <w:t xml:space="preserve">Проведение мероприятий для защиты от затопления паводковыми водами территорий населенных пунктов: </w:t>
            </w:r>
          </w:p>
          <w:p w14:paraId="61C47662" w14:textId="4B7A7CF9" w:rsidR="00B170A9" w:rsidRPr="00496986" w:rsidRDefault="00B170A9" w:rsidP="00B170A9">
            <w:pPr>
              <w:pStyle w:val="ad"/>
              <w:numPr>
                <w:ilvl w:val="0"/>
                <w:numId w:val="38"/>
              </w:numPr>
              <w:snapToGrid w:val="0"/>
              <w:spacing w:line="256" w:lineRule="auto"/>
              <w:ind w:left="1020"/>
              <w:jc w:val="both"/>
              <w:rPr>
                <w:rFonts w:ascii="Arial" w:hAnsi="Arial" w:cs="Arial"/>
                <w:bCs/>
              </w:rPr>
            </w:pPr>
            <w:r w:rsidRPr="00496986">
              <w:rPr>
                <w:rFonts w:ascii="Arial" w:hAnsi="Arial" w:cs="Arial"/>
                <w:bCs/>
              </w:rPr>
              <w:t xml:space="preserve">дамбы обвалования </w:t>
            </w:r>
            <w:r w:rsidR="004F3535" w:rsidRPr="00496986">
              <w:rPr>
                <w:rFonts w:ascii="Arial" w:hAnsi="Arial" w:cs="Arial"/>
                <w:bCs/>
              </w:rPr>
              <w:t>до отметок,</w:t>
            </w:r>
            <w:r w:rsidRPr="00496986">
              <w:rPr>
                <w:rFonts w:ascii="Arial" w:hAnsi="Arial" w:cs="Arial"/>
                <w:bCs/>
              </w:rPr>
              <w:t xml:space="preserve"> исключающих затопление; </w:t>
            </w:r>
          </w:p>
          <w:p w14:paraId="48FE705B" w14:textId="77777777" w:rsidR="00B170A9" w:rsidRPr="00496986" w:rsidRDefault="00B170A9" w:rsidP="00B170A9">
            <w:pPr>
              <w:pStyle w:val="ad"/>
              <w:numPr>
                <w:ilvl w:val="0"/>
                <w:numId w:val="38"/>
              </w:numPr>
              <w:spacing w:line="256" w:lineRule="auto"/>
              <w:ind w:left="1020"/>
              <w:jc w:val="both"/>
              <w:rPr>
                <w:rFonts w:ascii="Arial" w:hAnsi="Arial" w:cs="Arial"/>
                <w:bCs/>
              </w:rPr>
            </w:pPr>
            <w:r w:rsidRPr="00496986">
              <w:rPr>
                <w:rFonts w:ascii="Arial" w:hAnsi="Arial" w:cs="Arial"/>
                <w:bCs/>
              </w:rPr>
              <w:t>подсыпка затапливаемых территорий.</w:t>
            </w:r>
          </w:p>
        </w:tc>
      </w:tr>
      <w:tr w:rsidR="00253E98" w:rsidRPr="00496986" w14:paraId="1A91D0F0" w14:textId="77777777" w:rsidTr="004F3535">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FC6A96"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iCs/>
                <w:sz w:val="24"/>
                <w:szCs w:val="24"/>
              </w:rPr>
              <w:t>Территории природно-экологического каркаса</w:t>
            </w:r>
          </w:p>
        </w:tc>
      </w:tr>
      <w:tr w:rsidR="00253E98" w:rsidRPr="00496986" w14:paraId="011144AA"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670955DC"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6C2FCE7B"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sz w:val="24"/>
                <w:szCs w:val="24"/>
              </w:rPr>
              <w:t>Экологические коридоры - сенокосные и пастбищные угодья</w:t>
            </w:r>
          </w:p>
        </w:tc>
      </w:tr>
      <w:tr w:rsidR="00253E98" w:rsidRPr="00496986" w14:paraId="3A8906ED"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0E83EA87"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75C8FC6E"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sz w:val="24"/>
                <w:szCs w:val="24"/>
              </w:rPr>
              <w:t>Транзитные зоны – вдоль рек проходят по водоохранным зонам</w:t>
            </w:r>
          </w:p>
        </w:tc>
      </w:tr>
      <w:tr w:rsidR="00253E98" w:rsidRPr="00496986" w14:paraId="6AD7A7E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35DB972D"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44437476"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sz w:val="24"/>
                <w:szCs w:val="24"/>
              </w:rPr>
              <w:t>Многолетние лесные насаждения</w:t>
            </w:r>
          </w:p>
        </w:tc>
      </w:tr>
      <w:tr w:rsidR="00253E98" w:rsidRPr="00496986" w14:paraId="6D71B5F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6E5175B3"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461D4F22"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sz w:val="24"/>
                <w:szCs w:val="24"/>
              </w:rPr>
              <w:t>Буферные зоны - защитные лесные насаждения</w:t>
            </w:r>
          </w:p>
        </w:tc>
      </w:tr>
      <w:tr w:rsidR="00253E98" w:rsidRPr="00496986" w14:paraId="18A2AAB9" w14:textId="77777777" w:rsidTr="004F3535">
        <w:tc>
          <w:tcPr>
            <w:tcW w:w="709" w:type="dxa"/>
            <w:tcBorders>
              <w:top w:val="single" w:sz="4" w:space="0" w:color="auto"/>
              <w:left w:val="single" w:sz="4" w:space="0" w:color="auto"/>
              <w:bottom w:val="single" w:sz="4" w:space="0" w:color="auto"/>
              <w:right w:val="single" w:sz="4" w:space="0" w:color="auto"/>
            </w:tcBorders>
            <w:shd w:val="clear" w:color="auto" w:fill="auto"/>
          </w:tcPr>
          <w:p w14:paraId="3E5EFD81" w14:textId="77777777" w:rsidR="00B170A9" w:rsidRPr="00496986" w:rsidRDefault="00B170A9" w:rsidP="00B170A9">
            <w:pPr>
              <w:pStyle w:val="TableContents"/>
              <w:numPr>
                <w:ilvl w:val="0"/>
                <w:numId w:val="37"/>
              </w:numPr>
              <w:spacing w:line="256" w:lineRule="auto"/>
              <w:jc w:val="center"/>
              <w:rPr>
                <w:rFonts w:ascii="Arial" w:hAnsi="Arial" w:cs="Arial"/>
                <w:bCs/>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5D301501" w14:textId="77777777" w:rsidR="00B170A9" w:rsidRPr="00496986" w:rsidRDefault="00B170A9" w:rsidP="00170220">
            <w:pPr>
              <w:spacing w:after="0" w:line="256" w:lineRule="auto"/>
              <w:jc w:val="both"/>
              <w:rPr>
                <w:rFonts w:ascii="Arial" w:hAnsi="Arial" w:cs="Arial"/>
                <w:bCs/>
                <w:sz w:val="24"/>
                <w:szCs w:val="24"/>
              </w:rPr>
            </w:pPr>
            <w:r w:rsidRPr="00496986">
              <w:rPr>
                <w:rFonts w:ascii="Arial" w:hAnsi="Arial" w:cs="Arial"/>
                <w:bCs/>
                <w:sz w:val="24"/>
                <w:szCs w:val="24"/>
              </w:rPr>
              <w:t>Создание санитарно-защитного озеленения в буферных зонах от предприятий, оказывающих негативное воздействие.</w:t>
            </w:r>
          </w:p>
        </w:tc>
      </w:tr>
    </w:tbl>
    <w:p w14:paraId="337C2924" w14:textId="77777777" w:rsidR="00B170A9" w:rsidRPr="00496986" w:rsidRDefault="00B170A9" w:rsidP="00B170A9">
      <w:pPr>
        <w:pStyle w:val="af"/>
        <w:keepNext/>
        <w:spacing w:before="0" w:after="0"/>
        <w:jc w:val="center"/>
        <w:rPr>
          <w:rFonts w:ascii="Arial" w:hAnsi="Arial" w:cs="Arial"/>
          <w:bCs/>
        </w:rPr>
      </w:pPr>
    </w:p>
    <w:p w14:paraId="3D430AD1" w14:textId="77777777" w:rsidR="00CF23C7" w:rsidRPr="00496986" w:rsidRDefault="00CF23C7" w:rsidP="00F75EF3">
      <w:pPr>
        <w:pStyle w:val="11"/>
        <w:rPr>
          <w:rFonts w:ascii="Arial" w:eastAsia="Calibri" w:hAnsi="Arial" w:cs="Arial"/>
          <w:b w:val="0"/>
          <w:i/>
          <w:iCs/>
          <w:sz w:val="24"/>
          <w:szCs w:val="24"/>
        </w:rPr>
      </w:pPr>
      <w:bookmarkStart w:id="59" w:name="_Toc64298795"/>
      <w:bookmarkStart w:id="60" w:name="_Toc145602616"/>
      <w:r w:rsidRPr="00496986">
        <w:rPr>
          <w:rFonts w:ascii="Arial" w:hAnsi="Arial" w:cs="Arial"/>
          <w:b w:val="0"/>
          <w:sz w:val="24"/>
          <w:szCs w:val="24"/>
        </w:rPr>
        <w:t>3.</w:t>
      </w:r>
      <w:r w:rsidR="00EF6421" w:rsidRPr="00496986">
        <w:rPr>
          <w:rFonts w:ascii="Arial" w:hAnsi="Arial" w:cs="Arial"/>
          <w:b w:val="0"/>
          <w:sz w:val="24"/>
          <w:szCs w:val="24"/>
        </w:rPr>
        <w:t xml:space="preserve"> </w:t>
      </w:r>
      <w:r w:rsidRPr="00496986">
        <w:rPr>
          <w:rFonts w:ascii="Arial" w:eastAsia="Calibri" w:hAnsi="Arial" w:cs="Arial"/>
          <w:b w:val="0"/>
          <w:iCs/>
          <w:sz w:val="24"/>
          <w:szCs w:val="24"/>
        </w:rPr>
        <w:t>УТВЕРЖДЕНИЕ И СОГЛАСОВАНИЕ ГЕНЕРАЛЬНОГО ПЛАНА ПОСЕЛЕНИЯ</w:t>
      </w:r>
      <w:r w:rsidRPr="00496986">
        <w:rPr>
          <w:rFonts w:ascii="Arial" w:hAnsi="Arial" w:cs="Arial"/>
          <w:b w:val="0"/>
          <w:sz w:val="24"/>
          <w:szCs w:val="24"/>
        </w:rPr>
        <w:t>.</w:t>
      </w:r>
      <w:bookmarkEnd w:id="59"/>
      <w:bookmarkEnd w:id="60"/>
    </w:p>
    <w:p w14:paraId="5002CB5E" w14:textId="77777777" w:rsidR="00184B43" w:rsidRPr="00496986" w:rsidRDefault="00184B43" w:rsidP="00F75EF3">
      <w:pPr>
        <w:autoSpaceDE w:val="0"/>
        <w:autoSpaceDN w:val="0"/>
        <w:adjustRightInd w:val="0"/>
        <w:spacing w:after="0"/>
        <w:ind w:firstLine="540"/>
        <w:jc w:val="both"/>
        <w:rPr>
          <w:rFonts w:ascii="Arial" w:eastAsia="Calibri" w:hAnsi="Arial" w:cs="Arial"/>
          <w:bCs/>
          <w:sz w:val="24"/>
          <w:szCs w:val="24"/>
          <w:lang w:eastAsia="ru-RU"/>
        </w:rPr>
      </w:pPr>
    </w:p>
    <w:p w14:paraId="1640AE04"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4A609343"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75FE59F0"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 xml:space="preserve">3. Подготовка проекта генерального плана осуществляется в соответствии с требованиями </w:t>
      </w:r>
      <w:hyperlink r:id="rId11" w:history="1">
        <w:r w:rsidRPr="00496986">
          <w:rPr>
            <w:rFonts w:ascii="Arial" w:eastAsia="Calibri" w:hAnsi="Arial" w:cs="Arial"/>
            <w:bCs/>
            <w:sz w:val="24"/>
            <w:szCs w:val="24"/>
            <w:lang w:eastAsia="ru-RU"/>
          </w:rPr>
          <w:t>статьи 9</w:t>
        </w:r>
      </w:hyperlink>
      <w:r w:rsidRPr="00496986">
        <w:rPr>
          <w:rFonts w:ascii="Arial" w:eastAsia="Calibri" w:hAnsi="Arial" w:cs="Arial"/>
          <w:bCs/>
          <w:sz w:val="24"/>
          <w:szCs w:val="24"/>
          <w:lang w:eastAsia="ru-RU"/>
        </w:rPr>
        <w:t xml:space="preserve"> </w:t>
      </w:r>
      <w:r w:rsidR="00247208" w:rsidRPr="00496986">
        <w:rPr>
          <w:rFonts w:ascii="Arial" w:eastAsia="Calibri" w:hAnsi="Arial" w:cs="Arial"/>
          <w:bCs/>
          <w:sz w:val="24"/>
          <w:szCs w:val="24"/>
          <w:lang w:eastAsia="ru-RU"/>
        </w:rPr>
        <w:t>Градостроительного кодекса Российской Федерации</w:t>
      </w:r>
      <w:r w:rsidRPr="00496986">
        <w:rPr>
          <w:rFonts w:ascii="Arial" w:eastAsia="Calibri" w:hAnsi="Arial" w:cs="Arial"/>
          <w:bCs/>
          <w:sz w:val="24"/>
          <w:szCs w:val="24"/>
          <w:lang w:eastAsia="ru-RU"/>
        </w:rPr>
        <w:t xml:space="preserve"> и с </w:t>
      </w:r>
      <w:r w:rsidRPr="00496986">
        <w:rPr>
          <w:rFonts w:ascii="Arial" w:eastAsia="Calibri" w:hAnsi="Arial" w:cs="Arial"/>
          <w:bCs/>
          <w:sz w:val="24"/>
          <w:szCs w:val="24"/>
          <w:lang w:eastAsia="ru-RU"/>
        </w:rPr>
        <w:lastRenderedPageBreak/>
        <w:t>учетом региональных и (или) местных нормативов градостроительного проектирования, результатов публичных слушаний</w:t>
      </w:r>
      <w:r w:rsidR="007D4227" w:rsidRPr="00496986">
        <w:rPr>
          <w:rFonts w:ascii="Arial" w:eastAsia="Calibri" w:hAnsi="Arial" w:cs="Arial"/>
          <w:bCs/>
          <w:sz w:val="24"/>
          <w:szCs w:val="24"/>
          <w:lang w:eastAsia="ru-RU"/>
        </w:rPr>
        <w:t xml:space="preserve"> или общественных обсуждений</w:t>
      </w:r>
      <w:r w:rsidRPr="00496986">
        <w:rPr>
          <w:rFonts w:ascii="Arial" w:eastAsia="Calibri" w:hAnsi="Arial" w:cs="Arial"/>
          <w:bCs/>
          <w:sz w:val="24"/>
          <w:szCs w:val="24"/>
          <w:lang w:eastAsia="ru-RU"/>
        </w:rPr>
        <w:t xml:space="preserve"> по проекту генерального плана, а также с учетом предложений заинтересованных лиц.</w:t>
      </w:r>
    </w:p>
    <w:p w14:paraId="39CD3BE8"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4. Заинтересованные лица вправе представить свои предложения по проекту генерального плана.</w:t>
      </w:r>
    </w:p>
    <w:p w14:paraId="11800688"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5. Проект генерального плана подлежит обязательному рассмотрению на публичных слушаниях</w:t>
      </w:r>
      <w:r w:rsidR="007D4227" w:rsidRPr="00496986">
        <w:rPr>
          <w:rFonts w:ascii="Arial" w:eastAsia="Calibri" w:hAnsi="Arial" w:cs="Arial"/>
          <w:bCs/>
          <w:sz w:val="24"/>
          <w:szCs w:val="24"/>
          <w:lang w:eastAsia="ru-RU"/>
        </w:rPr>
        <w:t xml:space="preserve"> или общественных обсуждениях</w:t>
      </w:r>
      <w:r w:rsidRPr="00496986">
        <w:rPr>
          <w:rFonts w:ascii="Arial" w:eastAsia="Calibri" w:hAnsi="Arial" w:cs="Arial"/>
          <w:bCs/>
          <w:sz w:val="24"/>
          <w:szCs w:val="24"/>
          <w:lang w:eastAsia="ru-RU"/>
        </w:rPr>
        <w:t xml:space="preserve">, проводимых в соответствии со </w:t>
      </w:r>
      <w:hyperlink r:id="rId12" w:history="1">
        <w:r w:rsidRPr="00496986">
          <w:rPr>
            <w:rFonts w:ascii="Arial" w:eastAsia="Calibri" w:hAnsi="Arial" w:cs="Arial"/>
            <w:bCs/>
            <w:sz w:val="24"/>
            <w:szCs w:val="24"/>
            <w:lang w:eastAsia="ru-RU"/>
          </w:rPr>
          <w:t>статьей 28</w:t>
        </w:r>
      </w:hyperlink>
      <w:r w:rsidRPr="00496986">
        <w:rPr>
          <w:rFonts w:ascii="Arial" w:eastAsia="Calibri" w:hAnsi="Arial" w:cs="Arial"/>
          <w:bCs/>
          <w:sz w:val="24"/>
          <w:szCs w:val="24"/>
          <w:lang w:eastAsia="ru-RU"/>
        </w:rPr>
        <w:t xml:space="preserve"> </w:t>
      </w:r>
      <w:r w:rsidR="00247208" w:rsidRPr="00496986">
        <w:rPr>
          <w:rFonts w:ascii="Arial" w:eastAsia="Calibri" w:hAnsi="Arial" w:cs="Arial"/>
          <w:bCs/>
          <w:sz w:val="24"/>
          <w:szCs w:val="24"/>
          <w:lang w:eastAsia="ru-RU"/>
        </w:rPr>
        <w:t>Градостроительного кодекса Российской Федерации</w:t>
      </w:r>
      <w:r w:rsidRPr="00496986">
        <w:rPr>
          <w:rFonts w:ascii="Arial" w:eastAsia="Calibri" w:hAnsi="Arial" w:cs="Arial"/>
          <w:bCs/>
          <w:sz w:val="24"/>
          <w:szCs w:val="24"/>
          <w:lang w:eastAsia="ru-RU"/>
        </w:rPr>
        <w:t>.</w:t>
      </w:r>
    </w:p>
    <w:p w14:paraId="77873B50"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6. Протоколы публичных слушаний</w:t>
      </w:r>
      <w:r w:rsidR="007D4227" w:rsidRPr="00496986">
        <w:rPr>
          <w:rFonts w:ascii="Arial" w:eastAsia="Calibri" w:hAnsi="Arial" w:cs="Arial"/>
          <w:bCs/>
          <w:sz w:val="24"/>
          <w:szCs w:val="24"/>
          <w:lang w:eastAsia="ru-RU"/>
        </w:rPr>
        <w:t xml:space="preserve"> или общественных </w:t>
      </w:r>
      <w:r w:rsidR="00512E52" w:rsidRPr="00496986">
        <w:rPr>
          <w:rFonts w:ascii="Arial" w:eastAsia="Calibri" w:hAnsi="Arial" w:cs="Arial"/>
          <w:bCs/>
          <w:sz w:val="24"/>
          <w:szCs w:val="24"/>
          <w:lang w:eastAsia="ru-RU"/>
        </w:rPr>
        <w:t>об</w:t>
      </w:r>
      <w:r w:rsidR="007D4227" w:rsidRPr="00496986">
        <w:rPr>
          <w:rFonts w:ascii="Arial" w:eastAsia="Calibri" w:hAnsi="Arial" w:cs="Arial"/>
          <w:bCs/>
          <w:sz w:val="24"/>
          <w:szCs w:val="24"/>
          <w:lang w:eastAsia="ru-RU"/>
        </w:rPr>
        <w:t>суждений</w:t>
      </w:r>
      <w:r w:rsidRPr="00496986">
        <w:rPr>
          <w:rFonts w:ascii="Arial" w:eastAsia="Calibri" w:hAnsi="Arial" w:cs="Arial"/>
          <w:bCs/>
          <w:sz w:val="24"/>
          <w:szCs w:val="24"/>
          <w:lang w:eastAsia="ru-RU"/>
        </w:rPr>
        <w:t xml:space="preserve">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w:t>
      </w:r>
      <w:r w:rsidR="00001B24" w:rsidRPr="00496986">
        <w:rPr>
          <w:rFonts w:ascii="Arial" w:eastAsia="Calibri" w:hAnsi="Arial" w:cs="Arial"/>
          <w:bCs/>
          <w:sz w:val="24"/>
          <w:szCs w:val="24"/>
          <w:lang w:eastAsia="ru-RU"/>
        </w:rPr>
        <w:t>стного самоуправления поселения</w:t>
      </w:r>
      <w:r w:rsidRPr="00496986">
        <w:rPr>
          <w:rFonts w:ascii="Arial" w:eastAsia="Calibri" w:hAnsi="Arial" w:cs="Arial"/>
          <w:bCs/>
          <w:sz w:val="24"/>
          <w:szCs w:val="24"/>
          <w:lang w:eastAsia="ru-RU"/>
        </w:rPr>
        <w:t>.</w:t>
      </w:r>
    </w:p>
    <w:p w14:paraId="19FB56D7"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7. Представительный орган местного самоуправления поселения с учетом протоколов публичных слушаний</w:t>
      </w:r>
      <w:r w:rsidR="007D4227" w:rsidRPr="00496986">
        <w:rPr>
          <w:rFonts w:ascii="Arial" w:eastAsia="Calibri" w:hAnsi="Arial" w:cs="Arial"/>
          <w:bCs/>
          <w:sz w:val="24"/>
          <w:szCs w:val="24"/>
          <w:lang w:eastAsia="ru-RU"/>
        </w:rPr>
        <w:t xml:space="preserve"> или общественных обсуждений</w:t>
      </w:r>
      <w:r w:rsidRPr="00496986">
        <w:rPr>
          <w:rFonts w:ascii="Arial" w:eastAsia="Calibri" w:hAnsi="Arial" w:cs="Arial"/>
          <w:bCs/>
          <w:sz w:val="24"/>
          <w:szCs w:val="24"/>
          <w:lang w:eastAsia="ru-RU"/>
        </w:rPr>
        <w:t xml:space="preserve">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w:t>
      </w:r>
      <w:r w:rsidR="00001B24" w:rsidRPr="00496986">
        <w:rPr>
          <w:rFonts w:ascii="Arial" w:eastAsia="Calibri" w:hAnsi="Arial" w:cs="Arial"/>
          <w:bCs/>
          <w:sz w:val="24"/>
          <w:szCs w:val="24"/>
          <w:lang w:eastAsia="ru-RU"/>
        </w:rPr>
        <w:t>ния</w:t>
      </w:r>
      <w:r w:rsidRPr="00496986">
        <w:rPr>
          <w:rFonts w:ascii="Arial" w:eastAsia="Calibri" w:hAnsi="Arial" w:cs="Arial"/>
          <w:bCs/>
          <w:sz w:val="24"/>
          <w:szCs w:val="24"/>
          <w:lang w:eastAsia="ru-RU"/>
        </w:rPr>
        <w:t xml:space="preserve"> на доработку в соответствии с указанными протоколами и заключением.</w:t>
      </w:r>
    </w:p>
    <w:p w14:paraId="5A3F2370"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433F5568"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6FBC48D3"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r w:rsidRPr="00496986">
        <w:rPr>
          <w:rFonts w:ascii="Arial" w:eastAsia="Calibri" w:hAnsi="Arial" w:cs="Arial"/>
          <w:bCs/>
          <w:sz w:val="24"/>
          <w:szCs w:val="24"/>
          <w:lang w:eastAsia="ru-RU"/>
        </w:rPr>
        <w:t>10. Внесение изменений в генеральный план осуществляется в соответствии со</w:t>
      </w:r>
      <w:r w:rsidR="00EA2EEA" w:rsidRPr="00496986">
        <w:rPr>
          <w:rFonts w:ascii="Arial" w:eastAsia="Calibri" w:hAnsi="Arial" w:cs="Arial"/>
          <w:bCs/>
          <w:sz w:val="24"/>
          <w:szCs w:val="24"/>
          <w:lang w:eastAsia="ru-RU"/>
        </w:rPr>
        <w:t xml:space="preserve"> </w:t>
      </w:r>
      <w:hyperlink r:id="rId13" w:history="1">
        <w:r w:rsidRPr="00496986">
          <w:rPr>
            <w:rFonts w:ascii="Arial" w:eastAsia="Calibri" w:hAnsi="Arial" w:cs="Arial"/>
            <w:bCs/>
            <w:sz w:val="24"/>
            <w:szCs w:val="24"/>
            <w:lang w:eastAsia="ru-RU"/>
          </w:rPr>
          <w:t>статьями 9</w:t>
        </w:r>
      </w:hyperlink>
      <w:r w:rsidRPr="00496986">
        <w:rPr>
          <w:rFonts w:ascii="Arial" w:eastAsia="Calibri" w:hAnsi="Arial" w:cs="Arial"/>
          <w:bCs/>
          <w:sz w:val="24"/>
          <w:szCs w:val="24"/>
          <w:lang w:eastAsia="ru-RU"/>
        </w:rPr>
        <w:t xml:space="preserve"> и </w:t>
      </w:r>
      <w:hyperlink r:id="rId14" w:history="1">
        <w:r w:rsidRPr="00496986">
          <w:rPr>
            <w:rFonts w:ascii="Arial" w:eastAsia="Calibri" w:hAnsi="Arial" w:cs="Arial"/>
            <w:bCs/>
            <w:sz w:val="24"/>
            <w:szCs w:val="24"/>
            <w:lang w:eastAsia="ru-RU"/>
          </w:rPr>
          <w:t>25</w:t>
        </w:r>
      </w:hyperlink>
      <w:r w:rsidR="00EA2EEA" w:rsidRPr="00496986">
        <w:rPr>
          <w:rFonts w:ascii="Arial" w:eastAsia="Calibri" w:hAnsi="Arial" w:cs="Arial"/>
          <w:bCs/>
          <w:sz w:val="24"/>
          <w:szCs w:val="24"/>
          <w:lang w:eastAsia="ru-RU"/>
        </w:rPr>
        <w:t xml:space="preserve"> </w:t>
      </w:r>
      <w:r w:rsidR="00247208" w:rsidRPr="00496986">
        <w:rPr>
          <w:rFonts w:ascii="Arial" w:eastAsia="Calibri" w:hAnsi="Arial" w:cs="Arial"/>
          <w:bCs/>
          <w:sz w:val="24"/>
          <w:szCs w:val="24"/>
          <w:lang w:eastAsia="ru-RU"/>
        </w:rPr>
        <w:t>Градостроительного кодекса Российской Федерации</w:t>
      </w:r>
      <w:r w:rsidRPr="00496986">
        <w:rPr>
          <w:rFonts w:ascii="Arial" w:eastAsia="Calibri" w:hAnsi="Arial" w:cs="Arial"/>
          <w:bCs/>
          <w:sz w:val="24"/>
          <w:szCs w:val="24"/>
          <w:lang w:eastAsia="ru-RU"/>
        </w:rPr>
        <w:t>.</w:t>
      </w:r>
    </w:p>
    <w:p w14:paraId="2542C2E3" w14:textId="77777777" w:rsidR="007D4227" w:rsidRPr="00496986" w:rsidRDefault="00CF23C7" w:rsidP="00DA70DF">
      <w:pPr>
        <w:autoSpaceDE w:val="0"/>
        <w:autoSpaceDN w:val="0"/>
        <w:adjustRightInd w:val="0"/>
        <w:spacing w:after="0" w:line="240" w:lineRule="auto"/>
        <w:ind w:firstLine="540"/>
        <w:jc w:val="both"/>
        <w:rPr>
          <w:rFonts w:ascii="Arial" w:hAnsi="Arial" w:cs="Arial"/>
          <w:bCs/>
          <w:sz w:val="24"/>
          <w:szCs w:val="24"/>
        </w:rPr>
      </w:pPr>
      <w:r w:rsidRPr="00496986">
        <w:rPr>
          <w:rFonts w:ascii="Arial" w:eastAsia="Calibri" w:hAnsi="Arial" w:cs="Arial"/>
          <w:bCs/>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007D4227" w:rsidRPr="00496986">
        <w:rPr>
          <w:rFonts w:ascii="Arial" w:hAnsi="Arial" w:cs="Arial"/>
          <w:bCs/>
          <w:sz w:val="24"/>
          <w:szCs w:val="24"/>
        </w:rPr>
        <w:t>без проведения общественных обсуждений или публичных слушаний.</w:t>
      </w:r>
    </w:p>
    <w:p w14:paraId="0D3B383D" w14:textId="77777777" w:rsidR="00CF23C7" w:rsidRPr="00496986" w:rsidRDefault="00CF23C7" w:rsidP="00DA70DF">
      <w:pPr>
        <w:autoSpaceDE w:val="0"/>
        <w:autoSpaceDN w:val="0"/>
        <w:adjustRightInd w:val="0"/>
        <w:spacing w:after="0"/>
        <w:ind w:firstLine="540"/>
        <w:jc w:val="both"/>
        <w:rPr>
          <w:rFonts w:ascii="Arial" w:eastAsia="Calibri" w:hAnsi="Arial" w:cs="Arial"/>
          <w:bCs/>
          <w:sz w:val="24"/>
          <w:szCs w:val="24"/>
          <w:lang w:eastAsia="ru-RU"/>
        </w:rPr>
      </w:pPr>
    </w:p>
    <w:p w14:paraId="33E9315C" w14:textId="77777777" w:rsidR="00CF23C7" w:rsidRPr="00496986" w:rsidRDefault="00CF23C7" w:rsidP="007D4227">
      <w:pPr>
        <w:ind w:firstLine="567"/>
        <w:rPr>
          <w:rFonts w:ascii="Arial" w:eastAsia="Calibri" w:hAnsi="Arial" w:cs="Arial"/>
          <w:bCs/>
          <w:sz w:val="24"/>
          <w:szCs w:val="24"/>
          <w:lang w:eastAsia="ru-RU"/>
        </w:rPr>
      </w:pPr>
      <w:r w:rsidRPr="00496986">
        <w:rPr>
          <w:rFonts w:ascii="Arial" w:eastAsia="Calibri" w:hAnsi="Arial" w:cs="Arial"/>
          <w:bCs/>
          <w:sz w:val="24"/>
          <w:szCs w:val="24"/>
          <w:lang w:eastAsia="ru-RU"/>
        </w:rPr>
        <w:t>Особенности согласования проекта генерального плана поселения</w:t>
      </w:r>
      <w:r w:rsidR="007D4227" w:rsidRPr="00496986">
        <w:rPr>
          <w:rFonts w:ascii="Arial" w:eastAsia="Calibri" w:hAnsi="Arial" w:cs="Arial"/>
          <w:bCs/>
          <w:sz w:val="24"/>
          <w:szCs w:val="24"/>
          <w:lang w:eastAsia="ru-RU"/>
        </w:rPr>
        <w:t xml:space="preserve"> приведены в ст. 25 </w:t>
      </w:r>
      <w:r w:rsidR="00247208" w:rsidRPr="00496986">
        <w:rPr>
          <w:rFonts w:ascii="Arial" w:eastAsia="Calibri" w:hAnsi="Arial" w:cs="Arial"/>
          <w:bCs/>
          <w:sz w:val="24"/>
          <w:szCs w:val="24"/>
          <w:lang w:eastAsia="ru-RU"/>
        </w:rPr>
        <w:t>Градостроительного кодекса Российской Федерации</w:t>
      </w:r>
      <w:r w:rsidR="007D4227" w:rsidRPr="00496986">
        <w:rPr>
          <w:rFonts w:ascii="Arial" w:eastAsia="Calibri" w:hAnsi="Arial" w:cs="Arial"/>
          <w:bCs/>
          <w:sz w:val="24"/>
          <w:szCs w:val="24"/>
          <w:lang w:eastAsia="ru-RU"/>
        </w:rPr>
        <w:t>.</w:t>
      </w:r>
    </w:p>
    <w:p w14:paraId="14176EEA"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206CE56"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E154684" wp14:editId="613EE708">
            <wp:extent cx="5941060" cy="84023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page-0001.jpg"/>
                    <pic:cNvPicPr/>
                  </pic:nvPicPr>
                  <pic:blipFill>
                    <a:blip r:embed="rId15">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A26B673"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4531F6C5" wp14:editId="28D4CDBE">
            <wp:extent cx="5941060" cy="840232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_page-0002.jpg"/>
                    <pic:cNvPicPr/>
                  </pic:nvPicPr>
                  <pic:blipFill>
                    <a:blip r:embed="rId16">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7A322141"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6E5B444" wp14:editId="354137B2">
            <wp:extent cx="5941060" cy="84023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_page-0003.jpg"/>
                    <pic:cNvPicPr/>
                  </pic:nvPicPr>
                  <pic:blipFill>
                    <a:blip r:embed="rId17">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7032C5C1"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2027AD6" wp14:editId="542F2F0B">
            <wp:extent cx="5941060" cy="84023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_page-0004.jpg"/>
                    <pic:cNvPicPr/>
                  </pic:nvPicPr>
                  <pic:blipFill>
                    <a:blip r:embed="rId18">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66D962CA"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12CA7E4" wp14:editId="1931A913">
            <wp:extent cx="5941060" cy="84023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_page-0005.jpg"/>
                    <pic:cNvPicPr/>
                  </pic:nvPicPr>
                  <pic:blipFill>
                    <a:blip r:embed="rId19">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CAFCBF4"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130102D" wp14:editId="4BE952C2">
            <wp:extent cx="5941060" cy="84023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_page-0006.jpg"/>
                    <pic:cNvPicPr/>
                  </pic:nvPicPr>
                  <pic:blipFill>
                    <a:blip r:embed="rId20">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F30310C"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118B019" wp14:editId="3B287DD5">
            <wp:extent cx="5941060" cy="84023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_page-0007.jpg"/>
                    <pic:cNvPicPr/>
                  </pic:nvPicPr>
                  <pic:blipFill>
                    <a:blip r:embed="rId21">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6D6784B"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B702A8D" wp14:editId="391D125A">
            <wp:extent cx="5941060" cy="84016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_page-0008.jpg"/>
                    <pic:cNvPicPr/>
                  </pic:nvPicPr>
                  <pic:blipFill>
                    <a:blip r:embed="rId22">
                      <a:extLst>
                        <a:ext uri="{28A0092B-C50C-407E-A947-70E740481C1C}">
                          <a14:useLocalDpi xmlns:a14="http://schemas.microsoft.com/office/drawing/2010/main" val="0"/>
                        </a:ext>
                      </a:extLst>
                    </a:blip>
                    <a:stretch>
                      <a:fillRect/>
                    </a:stretch>
                  </pic:blipFill>
                  <pic:spPr>
                    <a:xfrm>
                      <a:off x="0" y="0"/>
                      <a:ext cx="5941060" cy="8401685"/>
                    </a:xfrm>
                    <a:prstGeom prst="rect">
                      <a:avLst/>
                    </a:prstGeom>
                  </pic:spPr>
                </pic:pic>
              </a:graphicData>
            </a:graphic>
          </wp:inline>
        </w:drawing>
      </w:r>
      <w:r>
        <w:rPr>
          <w:rFonts w:ascii="Times New Roman" w:hAnsi="Times New Roman" w:cs="Times New Roman"/>
          <w:b/>
          <w:bCs/>
          <w:i/>
          <w:iCs/>
          <w:sz w:val="24"/>
          <w:szCs w:val="24"/>
        </w:rPr>
        <w:br w:type="page"/>
      </w:r>
    </w:p>
    <w:p w14:paraId="5CD1B467"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B55EA34" wp14:editId="1A0688C3">
            <wp:extent cx="5941060" cy="840232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_page-0009.jpg"/>
                    <pic:cNvPicPr/>
                  </pic:nvPicPr>
                  <pic:blipFill>
                    <a:blip r:embed="rId23">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7402C77B"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7B95957" wp14:editId="6CA5106E">
            <wp:extent cx="5941060" cy="840232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_page-0010.jpg"/>
                    <pic:cNvPicPr/>
                  </pic:nvPicPr>
                  <pic:blipFill>
                    <a:blip r:embed="rId24">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29ABA163"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3744426" wp14:editId="6E6726C4">
            <wp:extent cx="5941060" cy="840232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_page-0011.jpg"/>
                    <pic:cNvPicPr/>
                  </pic:nvPicPr>
                  <pic:blipFill>
                    <a:blip r:embed="rId25">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85B156D"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647198E" wp14:editId="70AC02DF">
            <wp:extent cx="5941060" cy="84023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_page-0012.jpg"/>
                    <pic:cNvPicPr/>
                  </pic:nvPicPr>
                  <pic:blipFill>
                    <a:blip r:embed="rId26">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1951D4DC"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1F71E40" wp14:editId="50502CD4">
            <wp:extent cx="5941060" cy="840232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_page-0013.jpg"/>
                    <pic:cNvPicPr/>
                  </pic:nvPicPr>
                  <pic:blipFill>
                    <a:blip r:embed="rId27">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735FC2BA"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ED4A7F8" wp14:editId="2F3C9E9A">
            <wp:extent cx="5941060" cy="840232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_page-0014.jpg"/>
                    <pic:cNvPicPr/>
                  </pic:nvPicPr>
                  <pic:blipFill>
                    <a:blip r:embed="rId28">
                      <a:extLst>
                        <a:ext uri="{28A0092B-C50C-407E-A947-70E740481C1C}">
                          <a14:useLocalDpi xmlns:a14="http://schemas.microsoft.com/office/drawing/2010/main" val="0"/>
                        </a:ext>
                      </a:extLst>
                    </a:blip>
                    <a:stretch>
                      <a:fillRect/>
                    </a:stretch>
                  </pic:blipFill>
                  <pic:spPr>
                    <a:xfrm>
                      <a:off x="0" y="0"/>
                      <a:ext cx="5941060" cy="8402320"/>
                    </a:xfrm>
                    <a:prstGeom prst="rect">
                      <a:avLst/>
                    </a:prstGeom>
                  </pic:spPr>
                </pic:pic>
              </a:graphicData>
            </a:graphic>
          </wp:inline>
        </w:drawing>
      </w:r>
      <w:r>
        <w:rPr>
          <w:rFonts w:ascii="Times New Roman" w:hAnsi="Times New Roman" w:cs="Times New Roman"/>
          <w:b/>
          <w:bCs/>
          <w:i/>
          <w:iCs/>
          <w:sz w:val="24"/>
          <w:szCs w:val="24"/>
        </w:rPr>
        <w:br w:type="page"/>
      </w:r>
    </w:p>
    <w:p w14:paraId="3BBE4C5C"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439D34B0" wp14:editId="00FB2D5E">
            <wp:extent cx="5941060" cy="840168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_page-0015.jpg"/>
                    <pic:cNvPicPr/>
                  </pic:nvPicPr>
                  <pic:blipFill>
                    <a:blip r:embed="rId29">
                      <a:extLst>
                        <a:ext uri="{28A0092B-C50C-407E-A947-70E740481C1C}">
                          <a14:useLocalDpi xmlns:a14="http://schemas.microsoft.com/office/drawing/2010/main" val="0"/>
                        </a:ext>
                      </a:extLst>
                    </a:blip>
                    <a:stretch>
                      <a:fillRect/>
                    </a:stretch>
                  </pic:blipFill>
                  <pic:spPr>
                    <a:xfrm>
                      <a:off x="0" y="0"/>
                      <a:ext cx="5941060" cy="8401685"/>
                    </a:xfrm>
                    <a:prstGeom prst="rect">
                      <a:avLst/>
                    </a:prstGeom>
                  </pic:spPr>
                </pic:pic>
              </a:graphicData>
            </a:graphic>
          </wp:inline>
        </w:drawing>
      </w:r>
      <w:r>
        <w:rPr>
          <w:rFonts w:ascii="Times New Roman" w:hAnsi="Times New Roman" w:cs="Times New Roman"/>
          <w:b/>
          <w:bCs/>
          <w:i/>
          <w:iCs/>
          <w:sz w:val="24"/>
          <w:szCs w:val="24"/>
        </w:rPr>
        <w:br w:type="page"/>
      </w:r>
    </w:p>
    <w:p w14:paraId="0E8449C1"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F081211" wp14:editId="33A9E261">
            <wp:extent cx="5941060" cy="840867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_page-0016.jpg"/>
                    <pic:cNvPicPr/>
                  </pic:nvPicPr>
                  <pic:blipFill>
                    <a:blip r:embed="rId3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040E2CE9"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75E7E21" wp14:editId="1F197821">
            <wp:extent cx="5941060" cy="840867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_page-0017.jpg"/>
                    <pic:cNvPicPr/>
                  </pic:nvPicPr>
                  <pic:blipFill>
                    <a:blip r:embed="rId31">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2EDD982C"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F22500C" wp14:editId="5265AFD4">
            <wp:extent cx="5941060" cy="840867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_page-0018.jpg"/>
                    <pic:cNvPicPr/>
                  </pic:nvPicPr>
                  <pic:blipFill>
                    <a:blip r:embed="rId32">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0623AC4D"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2173F32" wp14:editId="70E01935">
            <wp:extent cx="5941060" cy="840867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_page-0019.jpg"/>
                    <pic:cNvPicPr/>
                  </pic:nvPicPr>
                  <pic:blipFill>
                    <a:blip r:embed="rId33">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2195B10F"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034015C" wp14:editId="4625110B">
            <wp:extent cx="5941060" cy="840867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_page-0020.jpg"/>
                    <pic:cNvPicPr/>
                  </pic:nvPicPr>
                  <pic:blipFill>
                    <a:blip r:embed="rId34">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06B650F0"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70BBF0C" wp14:editId="38ACDFFD">
            <wp:extent cx="5941060" cy="831088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_page-0021.jpg"/>
                    <pic:cNvPicPr/>
                  </pic:nvPicPr>
                  <pic:blipFill>
                    <a:blip r:embed="rId35">
                      <a:extLst>
                        <a:ext uri="{28A0092B-C50C-407E-A947-70E740481C1C}">
                          <a14:useLocalDpi xmlns:a14="http://schemas.microsoft.com/office/drawing/2010/main" val="0"/>
                        </a:ext>
                      </a:extLst>
                    </a:blip>
                    <a:stretch>
                      <a:fillRect/>
                    </a:stretch>
                  </pic:blipFill>
                  <pic:spPr>
                    <a:xfrm>
                      <a:off x="0" y="0"/>
                      <a:ext cx="5941060" cy="8310880"/>
                    </a:xfrm>
                    <a:prstGeom prst="rect">
                      <a:avLst/>
                    </a:prstGeom>
                  </pic:spPr>
                </pic:pic>
              </a:graphicData>
            </a:graphic>
          </wp:inline>
        </w:drawing>
      </w:r>
      <w:r>
        <w:rPr>
          <w:rFonts w:ascii="Times New Roman" w:hAnsi="Times New Roman" w:cs="Times New Roman"/>
          <w:b/>
          <w:bCs/>
          <w:i/>
          <w:iCs/>
          <w:sz w:val="24"/>
          <w:szCs w:val="24"/>
        </w:rPr>
        <w:br w:type="page"/>
      </w:r>
    </w:p>
    <w:p w14:paraId="1B4BBB6A"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B19C254" wp14:editId="0640ED0E">
            <wp:extent cx="5941060" cy="840867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_page-0022.jpg"/>
                    <pic:cNvPicPr/>
                  </pic:nvPicPr>
                  <pic:blipFill>
                    <a:blip r:embed="rId36">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43619C23"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3D2F214" wp14:editId="4E9DA163">
            <wp:extent cx="5941060" cy="840867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_page-0023.jpg"/>
                    <pic:cNvPicPr/>
                  </pic:nvPicPr>
                  <pic:blipFill>
                    <a:blip r:embed="rId37">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12AFC143"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0452EAE" wp14:editId="491C8946">
            <wp:extent cx="5941060" cy="840867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_page-0024.jpg"/>
                    <pic:cNvPicPr/>
                  </pic:nvPicPr>
                  <pic:blipFill>
                    <a:blip r:embed="rId3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7B95D2F2"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6CB27E1" wp14:editId="1AC5E0B2">
            <wp:extent cx="5941060" cy="840867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_page-0025.jpg"/>
                    <pic:cNvPicPr/>
                  </pic:nvPicPr>
                  <pic:blipFill>
                    <a:blip r:embed="rId3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3DCA832D"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449CD1A" wp14:editId="0E4E4061">
            <wp:extent cx="5941060" cy="840867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_page-0026.jpg"/>
                    <pic:cNvPicPr/>
                  </pic:nvPicPr>
                  <pic:blipFill>
                    <a:blip r:embed="rId4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1D173987"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B088C39" wp14:editId="41F84F62">
            <wp:extent cx="5941060" cy="840168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_page-0027.jpg"/>
                    <pic:cNvPicPr/>
                  </pic:nvPicPr>
                  <pic:blipFill>
                    <a:blip r:embed="rId41">
                      <a:extLst>
                        <a:ext uri="{28A0092B-C50C-407E-A947-70E740481C1C}">
                          <a14:useLocalDpi xmlns:a14="http://schemas.microsoft.com/office/drawing/2010/main" val="0"/>
                        </a:ext>
                      </a:extLst>
                    </a:blip>
                    <a:stretch>
                      <a:fillRect/>
                    </a:stretch>
                  </pic:blipFill>
                  <pic:spPr>
                    <a:xfrm>
                      <a:off x="0" y="0"/>
                      <a:ext cx="5941060" cy="8401685"/>
                    </a:xfrm>
                    <a:prstGeom prst="rect">
                      <a:avLst/>
                    </a:prstGeom>
                  </pic:spPr>
                </pic:pic>
              </a:graphicData>
            </a:graphic>
          </wp:inline>
        </w:drawing>
      </w:r>
      <w:r>
        <w:rPr>
          <w:rFonts w:ascii="Times New Roman" w:hAnsi="Times New Roman" w:cs="Times New Roman"/>
          <w:b/>
          <w:bCs/>
          <w:i/>
          <w:iCs/>
          <w:sz w:val="24"/>
          <w:szCs w:val="24"/>
        </w:rPr>
        <w:br w:type="page"/>
      </w:r>
    </w:p>
    <w:p w14:paraId="1F06C444"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E0A32FF" wp14:editId="18535D05">
            <wp:extent cx="5941060" cy="840867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_page-0028.jpg"/>
                    <pic:cNvPicPr/>
                  </pic:nvPicPr>
                  <pic:blipFill>
                    <a:blip r:embed="rId42">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61A41E79"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124505F" wp14:editId="792C3841">
            <wp:extent cx="5941060" cy="840867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_page-0029.jpg"/>
                    <pic:cNvPicPr/>
                  </pic:nvPicPr>
                  <pic:blipFill>
                    <a:blip r:embed="rId43">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7031E384"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0771D76" wp14:editId="64B1F77B">
            <wp:extent cx="5941060" cy="840867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_page-0030.jpg"/>
                    <pic:cNvPicPr/>
                  </pic:nvPicPr>
                  <pic:blipFill>
                    <a:blip r:embed="rId44">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44F23DCF"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A700BB1" wp14:editId="577D4F41">
            <wp:extent cx="5941060" cy="840867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_page-0031.jpg"/>
                    <pic:cNvPicPr/>
                  </pic:nvPicPr>
                  <pic:blipFill>
                    <a:blip r:embed="rId45">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1C39F59C"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D56552A" wp14:editId="740E2351">
            <wp:extent cx="5941060" cy="840867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_page-0032.jpg"/>
                    <pic:cNvPicPr/>
                  </pic:nvPicPr>
                  <pic:blipFill>
                    <a:blip r:embed="rId4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7690191E"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D6DCC64" wp14:editId="5846FCCE">
            <wp:extent cx="5941060" cy="8411210"/>
            <wp:effectExtent l="0" t="0" r="254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_page-0033.jpg"/>
                    <pic:cNvPicPr/>
                  </pic:nvPicPr>
                  <pic:blipFill>
                    <a:blip r:embed="rId46">
                      <a:extLst>
                        <a:ext uri="{28A0092B-C50C-407E-A947-70E740481C1C}">
                          <a14:useLocalDpi xmlns:a14="http://schemas.microsoft.com/office/drawing/2010/main" val="0"/>
                        </a:ext>
                      </a:extLst>
                    </a:blip>
                    <a:stretch>
                      <a:fillRect/>
                    </a:stretch>
                  </pic:blipFill>
                  <pic:spPr>
                    <a:xfrm>
                      <a:off x="0" y="0"/>
                      <a:ext cx="5941060" cy="8411210"/>
                    </a:xfrm>
                    <a:prstGeom prst="rect">
                      <a:avLst/>
                    </a:prstGeom>
                  </pic:spPr>
                </pic:pic>
              </a:graphicData>
            </a:graphic>
          </wp:inline>
        </w:drawing>
      </w:r>
      <w:r>
        <w:rPr>
          <w:rFonts w:ascii="Times New Roman" w:hAnsi="Times New Roman" w:cs="Times New Roman"/>
          <w:b/>
          <w:bCs/>
          <w:i/>
          <w:iCs/>
          <w:sz w:val="24"/>
          <w:szCs w:val="24"/>
        </w:rPr>
        <w:br w:type="page"/>
      </w:r>
    </w:p>
    <w:p w14:paraId="11207DA0"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65D5AEE" wp14:editId="36762C1C">
            <wp:extent cx="5941060" cy="8408670"/>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_page-0034.jpg"/>
                    <pic:cNvPicPr/>
                  </pic:nvPicPr>
                  <pic:blipFill>
                    <a:blip r:embed="rId47">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268021FE"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E870B3B" wp14:editId="4DC6C733">
            <wp:extent cx="5941060" cy="840867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_page-0035.jpg"/>
                    <pic:cNvPicPr/>
                  </pic:nvPicPr>
                  <pic:blipFill>
                    <a:blip r:embed="rId4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1CA4CFF6"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DD4D79A" wp14:editId="49601440">
            <wp:extent cx="5941060" cy="840867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_page-0036.jpg"/>
                    <pic:cNvPicPr/>
                  </pic:nvPicPr>
                  <pic:blipFill>
                    <a:blip r:embed="rId4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79CADD2A"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5F5A4E9" wp14:editId="3BC420F6">
            <wp:extent cx="5941060" cy="840867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_page-0037.jpg"/>
                    <pic:cNvPicPr/>
                  </pic:nvPicPr>
                  <pic:blipFill>
                    <a:blip r:embed="rId4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Pr>
          <w:rFonts w:ascii="Times New Roman" w:hAnsi="Times New Roman" w:cs="Times New Roman"/>
          <w:b/>
          <w:bCs/>
          <w:i/>
          <w:iCs/>
          <w:sz w:val="24"/>
          <w:szCs w:val="24"/>
        </w:rPr>
        <w:br w:type="page"/>
      </w:r>
    </w:p>
    <w:p w14:paraId="76939B6D"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E315E8C" wp14:editId="77051140">
            <wp:extent cx="5941060" cy="840867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_page-0001.jpg"/>
                    <pic:cNvPicPr/>
                  </pic:nvPicPr>
                  <pic:blipFill>
                    <a:blip r:embed="rId5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17BE9884"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873AFC6" wp14:editId="292B0B95">
            <wp:extent cx="5941060" cy="840867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_page-0002.jpg"/>
                    <pic:cNvPicPr/>
                  </pic:nvPicPr>
                  <pic:blipFill>
                    <a:blip r:embed="rId51">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5EDB36F"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36825FF" wp14:editId="7D86A3CA">
            <wp:extent cx="5941060" cy="840867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_page-0003.jpg"/>
                    <pic:cNvPicPr/>
                  </pic:nvPicPr>
                  <pic:blipFill>
                    <a:blip r:embed="rId52">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B0954A3"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1467BD6" wp14:editId="78099987">
            <wp:extent cx="5941060" cy="840867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_page-0004.jpg"/>
                    <pic:cNvPicPr/>
                  </pic:nvPicPr>
                  <pic:blipFill>
                    <a:blip r:embed="rId53">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000A43F"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353D99D" wp14:editId="62D02264">
            <wp:extent cx="5941060" cy="840867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_page-0005.jpg"/>
                    <pic:cNvPicPr/>
                  </pic:nvPicPr>
                  <pic:blipFill>
                    <a:blip r:embed="rId54">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3A9ACC0"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5C445AB" wp14:editId="35B1AE2D">
            <wp:extent cx="5941060" cy="840867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2_page-0006.jpg"/>
                    <pic:cNvPicPr/>
                  </pic:nvPicPr>
                  <pic:blipFill>
                    <a:blip r:embed="rId55">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F550D82"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C73D441" wp14:editId="02A2AEA3">
            <wp:extent cx="5941060" cy="840867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_page-0007.jpg"/>
                    <pic:cNvPicPr/>
                  </pic:nvPicPr>
                  <pic:blipFill>
                    <a:blip r:embed="rId56">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4CF3E7A0"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61261C8" wp14:editId="7A3E02D5">
            <wp:extent cx="5941060" cy="840867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2_page-0008.jpg"/>
                    <pic:cNvPicPr/>
                  </pic:nvPicPr>
                  <pic:blipFill>
                    <a:blip r:embed="rId57">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4409D631"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7FF99AB" wp14:editId="63B70B5D">
            <wp:extent cx="5941060" cy="8408670"/>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_page-0009.jpg"/>
                    <pic:cNvPicPr/>
                  </pic:nvPicPr>
                  <pic:blipFill>
                    <a:blip r:embed="rId5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486AF350"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03BCB40" wp14:editId="10F10F46">
            <wp:extent cx="5941060" cy="8408670"/>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_page-0010.jpg"/>
                    <pic:cNvPicPr/>
                  </pic:nvPicPr>
                  <pic:blipFill>
                    <a:blip r:embed="rId5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4A0511EA"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AE3ACAD" wp14:editId="5B642C30">
            <wp:extent cx="5941060" cy="840867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2_page-0011.jpg"/>
                    <pic:cNvPicPr/>
                  </pic:nvPicPr>
                  <pic:blipFill>
                    <a:blip r:embed="rId6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F8D0D48"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D001A71" wp14:editId="78032768">
            <wp:extent cx="5941060" cy="840867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_page-0012.jpg"/>
                    <pic:cNvPicPr/>
                  </pic:nvPicPr>
                  <pic:blipFill>
                    <a:blip r:embed="rId61">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214363BE"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C0BB020" wp14:editId="57709277">
            <wp:extent cx="5941060" cy="840867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2_page-0013.jpg"/>
                    <pic:cNvPicPr/>
                  </pic:nvPicPr>
                  <pic:blipFill>
                    <a:blip r:embed="rId62">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15628AC"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4AFCD14" wp14:editId="375B36AF">
            <wp:extent cx="5941060" cy="840867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_page-0014.jpg"/>
                    <pic:cNvPicPr/>
                  </pic:nvPicPr>
                  <pic:blipFill>
                    <a:blip r:embed="rId63">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51630E3F"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414D96D0" wp14:editId="589F8F17">
            <wp:extent cx="5941060" cy="840867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2_page-0015.jpg"/>
                    <pic:cNvPicPr/>
                  </pic:nvPicPr>
                  <pic:blipFill>
                    <a:blip r:embed="rId64">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602676D4"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C4143E9" wp14:editId="6ED74AB0">
            <wp:extent cx="5941060" cy="840867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2_page-0016.jpg"/>
                    <pic:cNvPicPr/>
                  </pic:nvPicPr>
                  <pic:blipFill>
                    <a:blip r:embed="rId65">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EA98B17"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4592451" wp14:editId="7AD3244B">
            <wp:extent cx="5941060" cy="840867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2_page-0017.jpg"/>
                    <pic:cNvPicPr/>
                  </pic:nvPicPr>
                  <pic:blipFill>
                    <a:blip r:embed="rId66">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949D6AA"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1244E88" wp14:editId="38E55F7E">
            <wp:extent cx="5941060" cy="8408670"/>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2_page-0018.jpg"/>
                    <pic:cNvPicPr/>
                  </pic:nvPicPr>
                  <pic:blipFill>
                    <a:blip r:embed="rId67">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70BCDB0C"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28D456E" wp14:editId="10AD72F1">
            <wp:extent cx="5941060" cy="8408670"/>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2_page-0019.jpg"/>
                    <pic:cNvPicPr/>
                  </pic:nvPicPr>
                  <pic:blipFill>
                    <a:blip r:embed="rId6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182C4A68"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91F4331" wp14:editId="6F619F1E">
            <wp:extent cx="5941060" cy="840867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2_page-0020.jpg"/>
                    <pic:cNvPicPr/>
                  </pic:nvPicPr>
                  <pic:blipFill>
                    <a:blip r:embed="rId6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762F32BF"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F222675" wp14:editId="2C2A00FD">
            <wp:extent cx="5941060" cy="8408670"/>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2_page-0021.jpg"/>
                    <pic:cNvPicPr/>
                  </pic:nvPicPr>
                  <pic:blipFill>
                    <a:blip r:embed="rId7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BBAC7B8"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274C35F" wp14:editId="34780F12">
            <wp:extent cx="5941060" cy="840867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2_page-0022.jpg"/>
                    <pic:cNvPicPr/>
                  </pic:nvPicPr>
                  <pic:blipFill>
                    <a:blip r:embed="rId71">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178C9AEA"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CE6ED2B" wp14:editId="42257D56">
            <wp:extent cx="5941060" cy="840867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_page-0023.jpg"/>
                    <pic:cNvPicPr/>
                  </pic:nvPicPr>
                  <pic:blipFill>
                    <a:blip r:embed="rId72">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81FB7E9"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34629AE" wp14:editId="25B9BF18">
            <wp:extent cx="5941060" cy="8408670"/>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2_page-0024.jpg"/>
                    <pic:cNvPicPr/>
                  </pic:nvPicPr>
                  <pic:blipFill>
                    <a:blip r:embed="rId73">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43DF2243"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61E4CF1D" wp14:editId="21EA6BBF">
            <wp:extent cx="5941060" cy="840867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2_page-0025.jpg"/>
                    <pic:cNvPicPr/>
                  </pic:nvPicPr>
                  <pic:blipFill>
                    <a:blip r:embed="rId74">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62323C27"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9343A8E" wp14:editId="23B72DF5">
            <wp:extent cx="5941060" cy="8408670"/>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2_page-0026.jpg"/>
                    <pic:cNvPicPr/>
                  </pic:nvPicPr>
                  <pic:blipFill>
                    <a:blip r:embed="rId75">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C3A9FE0"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456AD7B6" wp14:editId="2EE23470">
            <wp:extent cx="5941060" cy="8408670"/>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2_page-0027.jpg"/>
                    <pic:cNvPicPr/>
                  </pic:nvPicPr>
                  <pic:blipFill>
                    <a:blip r:embed="rId76">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301429F2"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370285EE" wp14:editId="76D8BBBF">
            <wp:extent cx="5941060" cy="8408670"/>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2_page-0028.jpg"/>
                    <pic:cNvPicPr/>
                  </pic:nvPicPr>
                  <pic:blipFill>
                    <a:blip r:embed="rId77">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1099ED07"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73A788BE" wp14:editId="7D35D2B0">
            <wp:extent cx="5941060" cy="8408670"/>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2_page-0029.jpg"/>
                    <pic:cNvPicPr/>
                  </pic:nvPicPr>
                  <pic:blipFill>
                    <a:blip r:embed="rId78">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7C26DD49"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14E098E9" wp14:editId="0756D693">
            <wp:extent cx="5941060" cy="8408670"/>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2_page-0030.jpg"/>
                    <pic:cNvPicPr/>
                  </pic:nvPicPr>
                  <pic:blipFill>
                    <a:blip r:embed="rId79">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7A043F1D" w14:textId="77777777" w:rsidR="001B013B" w:rsidRDefault="00AA2B0E">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29727429" wp14:editId="26DF098F">
            <wp:extent cx="5941060" cy="8408670"/>
            <wp:effectExtent l="0" t="0" r="254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2_page-0031.jpg"/>
                    <pic:cNvPicPr/>
                  </pic:nvPicPr>
                  <pic:blipFill>
                    <a:blip r:embed="rId80">
                      <a:extLst>
                        <a:ext uri="{28A0092B-C50C-407E-A947-70E740481C1C}">
                          <a14:useLocalDpi xmlns:a14="http://schemas.microsoft.com/office/drawing/2010/main" val="0"/>
                        </a:ext>
                      </a:extLst>
                    </a:blip>
                    <a:stretch>
                      <a:fillRect/>
                    </a:stretch>
                  </pic:blipFill>
                  <pic:spPr>
                    <a:xfrm>
                      <a:off x="0" y="0"/>
                      <a:ext cx="5941060" cy="8408670"/>
                    </a:xfrm>
                    <a:prstGeom prst="rect">
                      <a:avLst/>
                    </a:prstGeom>
                  </pic:spPr>
                </pic:pic>
              </a:graphicData>
            </a:graphic>
          </wp:inline>
        </w:drawing>
      </w:r>
      <w:r w:rsidR="001B013B">
        <w:rPr>
          <w:rFonts w:ascii="Times New Roman" w:hAnsi="Times New Roman" w:cs="Times New Roman"/>
          <w:b/>
          <w:bCs/>
          <w:i/>
          <w:iCs/>
          <w:sz w:val="24"/>
          <w:szCs w:val="24"/>
        </w:rPr>
        <w:br w:type="page"/>
      </w:r>
    </w:p>
    <w:p w14:paraId="0FF636A5" w14:textId="77777777" w:rsidR="001B013B" w:rsidRDefault="00B16C4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57E836C" wp14:editId="7184A338">
            <wp:extent cx="5941060" cy="705040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пии карт границ населенных пунктов в растровом формате.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1060" cy="7050405"/>
                    </a:xfrm>
                    <a:prstGeom prst="rect">
                      <a:avLst/>
                    </a:prstGeom>
                  </pic:spPr>
                </pic:pic>
              </a:graphicData>
            </a:graphic>
          </wp:inline>
        </w:drawing>
      </w:r>
    </w:p>
    <w:p w14:paraId="739B1C33" w14:textId="77777777" w:rsidR="001B013B" w:rsidRDefault="001B013B">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2095BC94" w14:textId="77777777" w:rsidR="001B013B" w:rsidRDefault="00B16C4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8768525" wp14:editId="45DEA233">
            <wp:extent cx="5941060" cy="705040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Копии карт функциональных зон поселения или городского округа в растровом формате.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1060" cy="7050405"/>
                    </a:xfrm>
                    <a:prstGeom prst="rect">
                      <a:avLst/>
                    </a:prstGeom>
                  </pic:spPr>
                </pic:pic>
              </a:graphicData>
            </a:graphic>
          </wp:inline>
        </w:drawing>
      </w:r>
      <w:r w:rsidR="001B013B">
        <w:rPr>
          <w:rFonts w:ascii="Times New Roman" w:hAnsi="Times New Roman" w:cs="Times New Roman"/>
          <w:b/>
          <w:bCs/>
          <w:i/>
          <w:iCs/>
          <w:sz w:val="24"/>
          <w:szCs w:val="24"/>
        </w:rPr>
        <w:br w:type="page"/>
      </w:r>
    </w:p>
    <w:p w14:paraId="2B702A8C" w14:textId="77777777" w:rsidR="001B013B" w:rsidRDefault="00B16C4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09015C7E" wp14:editId="0706BD66">
            <wp:extent cx="5941060" cy="7656830"/>
            <wp:effectExtent l="0" t="0" r="254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Копии карт планируемого размещения объектов в растровом формате.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1060" cy="7656830"/>
                    </a:xfrm>
                    <a:prstGeom prst="rect">
                      <a:avLst/>
                    </a:prstGeom>
                  </pic:spPr>
                </pic:pic>
              </a:graphicData>
            </a:graphic>
          </wp:inline>
        </w:drawing>
      </w:r>
      <w:r w:rsidR="001B013B">
        <w:rPr>
          <w:rFonts w:ascii="Times New Roman" w:hAnsi="Times New Roman" w:cs="Times New Roman"/>
          <w:b/>
          <w:bCs/>
          <w:i/>
          <w:iCs/>
          <w:sz w:val="24"/>
          <w:szCs w:val="24"/>
        </w:rPr>
        <w:br w:type="page"/>
      </w:r>
    </w:p>
    <w:p w14:paraId="091CF9DB" w14:textId="77777777" w:rsidR="001B013B" w:rsidRDefault="00B16C4B">
      <w:pPr>
        <w:rPr>
          <w:rFonts w:ascii="Times New Roman" w:hAnsi="Times New Roman" w:cs="Times New Roman"/>
          <w:b/>
          <w:bCs/>
          <w:i/>
          <w:iCs/>
          <w:sz w:val="24"/>
          <w:szCs w:val="24"/>
        </w:rPr>
      </w:pPr>
      <w:r>
        <w:rPr>
          <w:rFonts w:ascii="Times New Roman" w:hAnsi="Times New Roman" w:cs="Times New Roman"/>
          <w:b/>
          <w:bCs/>
          <w:i/>
          <w:iCs/>
          <w:noProof/>
          <w:sz w:val="24"/>
          <w:szCs w:val="24"/>
          <w:lang w:eastAsia="ru-RU"/>
        </w:rPr>
        <w:lastRenderedPageBreak/>
        <w:drawing>
          <wp:inline distT="0" distB="0" distL="0" distR="0" wp14:anchorId="5B6314AA" wp14:editId="24846AED">
            <wp:extent cx="5941060" cy="7050405"/>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Копии карт инженерной инфраструктуры и инженерного благоустройства территорий в растровом формате.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1060" cy="7050405"/>
                    </a:xfrm>
                    <a:prstGeom prst="rect">
                      <a:avLst/>
                    </a:prstGeom>
                  </pic:spPr>
                </pic:pic>
              </a:graphicData>
            </a:graphic>
          </wp:inline>
        </w:drawing>
      </w:r>
    </w:p>
    <w:p w14:paraId="37A9F47E" w14:textId="77777777" w:rsidR="00CF23C7" w:rsidRPr="00253E98" w:rsidRDefault="00CF23C7" w:rsidP="00F75EF3">
      <w:pPr>
        <w:jc w:val="both"/>
        <w:rPr>
          <w:rFonts w:ascii="Times New Roman" w:hAnsi="Times New Roman" w:cs="Times New Roman"/>
          <w:b/>
          <w:bCs/>
          <w:i/>
          <w:iCs/>
          <w:sz w:val="24"/>
          <w:szCs w:val="24"/>
        </w:rPr>
      </w:pPr>
    </w:p>
    <w:sectPr w:rsidR="00CF23C7" w:rsidRPr="00253E98" w:rsidSect="002664C3">
      <w:footerReference w:type="first" r:id="rId85"/>
      <w:pgSz w:w="11906" w:h="16838"/>
      <w:pgMar w:top="2268" w:right="567" w:bottom="567" w:left="1701"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EB80" w14:textId="77777777" w:rsidR="000F2531" w:rsidRDefault="000F2531" w:rsidP="001774D7">
      <w:pPr>
        <w:spacing w:after="0" w:line="240" w:lineRule="auto"/>
      </w:pPr>
      <w:r>
        <w:separator/>
      </w:r>
    </w:p>
  </w:endnote>
  <w:endnote w:type="continuationSeparator" w:id="0">
    <w:p w14:paraId="119ABF71" w14:textId="77777777" w:rsidR="000F2531" w:rsidRDefault="000F2531" w:rsidP="001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roman"/>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CommercialScript B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092334"/>
      <w:docPartObj>
        <w:docPartGallery w:val="Page Numbers (Bottom of Page)"/>
        <w:docPartUnique/>
      </w:docPartObj>
    </w:sdtPr>
    <w:sdtEndPr>
      <w:rPr>
        <w:rFonts w:ascii="Times New Roman" w:hAnsi="Times New Roman" w:cs="Times New Roman"/>
        <w:i/>
      </w:rPr>
    </w:sdtEndPr>
    <w:sdtContent>
      <w:p w14:paraId="5D547AD9" w14:textId="77777777" w:rsidR="001B013B" w:rsidRDefault="001B013B" w:rsidP="00884407">
        <w:pPr>
          <w:pStyle w:val="a6"/>
          <w:tabs>
            <w:tab w:val="clear" w:pos="4677"/>
            <w:tab w:val="center" w:pos="0"/>
          </w:tabs>
          <w:jc w:val="right"/>
        </w:pPr>
      </w:p>
      <w:p w14:paraId="0CF9CBCC" w14:textId="77777777" w:rsidR="001B013B" w:rsidRPr="007D1C22" w:rsidRDefault="00000000" w:rsidP="007D1C22">
        <w:pPr>
          <w:pStyle w:val="a6"/>
          <w:jc w:val="right"/>
          <w:rPr>
            <w:rFonts w:ascii="Times New Roman" w:hAnsi="Times New Roman" w:cs="Times New Roman"/>
            <w:i/>
          </w:rPr>
        </w:pPr>
      </w:p>
    </w:sdtContent>
  </w:sdt>
  <w:p w14:paraId="660C1957" w14:textId="77777777" w:rsidR="001B013B" w:rsidRDefault="001B013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D2885" w14:textId="77777777" w:rsidR="000F2531" w:rsidRDefault="000F2531" w:rsidP="001774D7">
      <w:pPr>
        <w:spacing w:after="0" w:line="240" w:lineRule="auto"/>
      </w:pPr>
      <w:r>
        <w:separator/>
      </w:r>
    </w:p>
  </w:footnote>
  <w:footnote w:type="continuationSeparator" w:id="0">
    <w:p w14:paraId="28B5A212" w14:textId="77777777" w:rsidR="000F2531" w:rsidRDefault="000F2531" w:rsidP="00177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53F658A"/>
    <w:multiLevelType w:val="hybridMultilevel"/>
    <w:tmpl w:val="A7C0D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942CE"/>
    <w:multiLevelType w:val="hybridMultilevel"/>
    <w:tmpl w:val="FF5E51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0C87130"/>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3" w15:restartNumberingAfterBreak="0">
    <w:nsid w:val="1A6850FC"/>
    <w:multiLevelType w:val="hybridMultilevel"/>
    <w:tmpl w:val="29E454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6" w15:restartNumberingAfterBreak="0">
    <w:nsid w:val="254751C8"/>
    <w:multiLevelType w:val="hybridMultilevel"/>
    <w:tmpl w:val="750A70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9992061"/>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15:restartNumberingAfterBreak="0">
    <w:nsid w:val="2B8B2E00"/>
    <w:multiLevelType w:val="hybridMultilevel"/>
    <w:tmpl w:val="E2B621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F311420"/>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15:restartNumberingAfterBreak="0">
    <w:nsid w:val="34F42046"/>
    <w:multiLevelType w:val="hybridMultilevel"/>
    <w:tmpl w:val="5BAEB8F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B229D6"/>
    <w:multiLevelType w:val="hybridMultilevel"/>
    <w:tmpl w:val="2EDABA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7926B72"/>
    <w:multiLevelType w:val="hybridMultilevel"/>
    <w:tmpl w:val="7102E6B2"/>
    <w:lvl w:ilvl="0" w:tplc="F9085742">
      <w:start w:val="1"/>
      <w:numFmt w:val="decimal"/>
      <w:lvlText w:val="%1."/>
      <w:lvlJc w:val="left"/>
      <w:pPr>
        <w:ind w:left="360" w:hanging="360"/>
      </w:pPr>
      <w:rPr>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A46C27"/>
    <w:multiLevelType w:val="multilevel"/>
    <w:tmpl w:val="0AB03D3C"/>
    <w:lvl w:ilvl="0">
      <w:start w:val="1"/>
      <w:numFmt w:val="decimal"/>
      <w:lvlText w:val="%1."/>
      <w:lvlJc w:val="left"/>
      <w:pPr>
        <w:ind w:left="753" w:hanging="360"/>
      </w:pPr>
      <w:rPr>
        <w:rFonts w:ascii="Times New Roman" w:hAnsi="Times New Roman" w:cs="Times New Roman" w:hint="default"/>
        <w:sz w:val="24"/>
        <w:szCs w:val="24"/>
      </w:rPr>
    </w:lvl>
    <w:lvl w:ilvl="1">
      <w:start w:val="1"/>
      <w:numFmt w:val="decimal"/>
      <w:isLgl/>
      <w:lvlText w:val="%1.%2"/>
      <w:lvlJc w:val="left"/>
      <w:pPr>
        <w:ind w:left="753" w:hanging="360"/>
      </w:pPr>
    </w:lvl>
    <w:lvl w:ilvl="2">
      <w:start w:val="1"/>
      <w:numFmt w:val="decimal"/>
      <w:isLgl/>
      <w:lvlText w:val="%1.%2.%3"/>
      <w:lvlJc w:val="left"/>
      <w:pPr>
        <w:ind w:left="1113" w:hanging="720"/>
      </w:pPr>
    </w:lvl>
    <w:lvl w:ilvl="3">
      <w:start w:val="1"/>
      <w:numFmt w:val="decimal"/>
      <w:isLgl/>
      <w:lvlText w:val="%1.%2.%3.%4"/>
      <w:lvlJc w:val="left"/>
      <w:pPr>
        <w:ind w:left="1113" w:hanging="720"/>
      </w:pPr>
    </w:lvl>
    <w:lvl w:ilvl="4">
      <w:start w:val="1"/>
      <w:numFmt w:val="decimal"/>
      <w:isLgl/>
      <w:lvlText w:val="%1.%2.%3.%4.%5"/>
      <w:lvlJc w:val="left"/>
      <w:pPr>
        <w:ind w:left="1473" w:hanging="1080"/>
      </w:pPr>
    </w:lvl>
    <w:lvl w:ilvl="5">
      <w:start w:val="1"/>
      <w:numFmt w:val="decimal"/>
      <w:isLgl/>
      <w:lvlText w:val="%1.%2.%3.%4.%5.%6"/>
      <w:lvlJc w:val="left"/>
      <w:pPr>
        <w:ind w:left="1473" w:hanging="1080"/>
      </w:pPr>
    </w:lvl>
    <w:lvl w:ilvl="6">
      <w:start w:val="1"/>
      <w:numFmt w:val="decimal"/>
      <w:isLgl/>
      <w:lvlText w:val="%1.%2.%3.%4.%5.%6.%7"/>
      <w:lvlJc w:val="left"/>
      <w:pPr>
        <w:ind w:left="1833" w:hanging="1440"/>
      </w:pPr>
    </w:lvl>
    <w:lvl w:ilvl="7">
      <w:start w:val="1"/>
      <w:numFmt w:val="decimal"/>
      <w:isLgl/>
      <w:lvlText w:val="%1.%2.%3.%4.%5.%6.%7.%8"/>
      <w:lvlJc w:val="left"/>
      <w:pPr>
        <w:ind w:left="1833" w:hanging="1440"/>
      </w:pPr>
    </w:lvl>
    <w:lvl w:ilvl="8">
      <w:start w:val="1"/>
      <w:numFmt w:val="decimal"/>
      <w:isLgl/>
      <w:lvlText w:val="%1.%2.%3.%4.%5.%6.%7.%8.%9"/>
      <w:lvlJc w:val="left"/>
      <w:pPr>
        <w:ind w:left="2193" w:hanging="1800"/>
      </w:pPr>
    </w:lvl>
  </w:abstractNum>
  <w:abstractNum w:abstractNumId="29" w15:restartNumberingAfterBreak="0">
    <w:nsid w:val="58A14EED"/>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8AA4AA0"/>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2023741"/>
    <w:multiLevelType w:val="hybridMultilevel"/>
    <w:tmpl w:val="0C5EF8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15:restartNumberingAfterBreak="0">
    <w:nsid w:val="6223292C"/>
    <w:multiLevelType w:val="hybridMultilevel"/>
    <w:tmpl w:val="78BC3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6" w15:restartNumberingAfterBreak="0">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37" w15:restartNumberingAfterBreak="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6C2E7F"/>
    <w:multiLevelType w:val="multilevel"/>
    <w:tmpl w:val="F2CACE3E"/>
    <w:lvl w:ilvl="0">
      <w:start w:val="1"/>
      <w:numFmt w:val="decimal"/>
      <w:lvlText w:val="%1."/>
      <w:lvlJc w:val="left"/>
      <w:pPr>
        <w:ind w:left="360" w:hanging="360"/>
      </w:pPr>
    </w:lvl>
    <w:lvl w:ilvl="1">
      <w:start w:val="2"/>
      <w:numFmt w:val="decimal"/>
      <w:isLgl/>
      <w:lvlText w:val="%1.%2."/>
      <w:lvlJc w:val="left"/>
      <w:pPr>
        <w:ind w:left="1920" w:hanging="360"/>
      </w:pPr>
      <w:rPr>
        <w:rFonts w:eastAsiaTheme="minorHAnsi" w:hint="default"/>
      </w:rPr>
    </w:lvl>
    <w:lvl w:ilvl="2">
      <w:start w:val="1"/>
      <w:numFmt w:val="decimal"/>
      <w:isLgl/>
      <w:lvlText w:val="%1.%2.%3."/>
      <w:lvlJc w:val="left"/>
      <w:pPr>
        <w:ind w:left="3840" w:hanging="720"/>
      </w:pPr>
      <w:rPr>
        <w:rFonts w:eastAsiaTheme="minorHAnsi" w:hint="default"/>
      </w:rPr>
    </w:lvl>
    <w:lvl w:ilvl="3">
      <w:start w:val="1"/>
      <w:numFmt w:val="decimal"/>
      <w:isLgl/>
      <w:lvlText w:val="%1.%2.%3.%4."/>
      <w:lvlJc w:val="left"/>
      <w:pPr>
        <w:ind w:left="5400" w:hanging="720"/>
      </w:pPr>
      <w:rPr>
        <w:rFonts w:eastAsiaTheme="minorHAnsi" w:hint="default"/>
      </w:rPr>
    </w:lvl>
    <w:lvl w:ilvl="4">
      <w:start w:val="1"/>
      <w:numFmt w:val="decimal"/>
      <w:isLgl/>
      <w:lvlText w:val="%1.%2.%3.%4.%5."/>
      <w:lvlJc w:val="left"/>
      <w:pPr>
        <w:ind w:left="7320" w:hanging="1080"/>
      </w:pPr>
      <w:rPr>
        <w:rFonts w:eastAsiaTheme="minorHAnsi" w:hint="default"/>
      </w:rPr>
    </w:lvl>
    <w:lvl w:ilvl="5">
      <w:start w:val="1"/>
      <w:numFmt w:val="decimal"/>
      <w:isLgl/>
      <w:lvlText w:val="%1.%2.%3.%4.%5.%6."/>
      <w:lvlJc w:val="left"/>
      <w:pPr>
        <w:ind w:left="8880" w:hanging="1080"/>
      </w:pPr>
      <w:rPr>
        <w:rFonts w:eastAsiaTheme="minorHAnsi" w:hint="default"/>
      </w:rPr>
    </w:lvl>
    <w:lvl w:ilvl="6">
      <w:start w:val="1"/>
      <w:numFmt w:val="decimal"/>
      <w:isLgl/>
      <w:lvlText w:val="%1.%2.%3.%4.%5.%6.%7."/>
      <w:lvlJc w:val="left"/>
      <w:pPr>
        <w:ind w:left="10800" w:hanging="1440"/>
      </w:pPr>
      <w:rPr>
        <w:rFonts w:eastAsiaTheme="minorHAnsi" w:hint="default"/>
      </w:rPr>
    </w:lvl>
    <w:lvl w:ilvl="7">
      <w:start w:val="1"/>
      <w:numFmt w:val="decimal"/>
      <w:isLgl/>
      <w:lvlText w:val="%1.%2.%3.%4.%5.%6.%7.%8."/>
      <w:lvlJc w:val="left"/>
      <w:pPr>
        <w:ind w:left="12360" w:hanging="1440"/>
      </w:pPr>
      <w:rPr>
        <w:rFonts w:eastAsiaTheme="minorHAnsi" w:hint="default"/>
      </w:rPr>
    </w:lvl>
    <w:lvl w:ilvl="8">
      <w:start w:val="1"/>
      <w:numFmt w:val="decimal"/>
      <w:isLgl/>
      <w:lvlText w:val="%1.%2.%3.%4.%5.%6.%7.%8.%9."/>
      <w:lvlJc w:val="left"/>
      <w:pPr>
        <w:ind w:left="14280" w:hanging="1800"/>
      </w:pPr>
      <w:rPr>
        <w:rFonts w:eastAsiaTheme="minorHAnsi" w:hint="default"/>
      </w:rPr>
    </w:lvl>
  </w:abstractNum>
  <w:abstractNum w:abstractNumId="39" w15:restartNumberingAfterBreak="0">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num w:numId="1" w16cid:durableId="924728439">
    <w:abstractNumId w:val="27"/>
  </w:num>
  <w:num w:numId="2" w16cid:durableId="1761832264">
    <w:abstractNumId w:val="5"/>
  </w:num>
  <w:num w:numId="3" w16cid:durableId="327902960">
    <w:abstractNumId w:val="14"/>
  </w:num>
  <w:num w:numId="4" w16cid:durableId="1045956890">
    <w:abstractNumId w:val="22"/>
  </w:num>
  <w:num w:numId="5" w16cid:durableId="1252351643">
    <w:abstractNumId w:val="34"/>
  </w:num>
  <w:num w:numId="6" w16cid:durableId="2008434233">
    <w:abstractNumId w:val="6"/>
  </w:num>
  <w:num w:numId="7" w16cid:durableId="971637016">
    <w:abstractNumId w:val="37"/>
  </w:num>
  <w:num w:numId="8" w16cid:durableId="1344943030">
    <w:abstractNumId w:val="36"/>
  </w:num>
  <w:num w:numId="9" w16cid:durableId="382607391">
    <w:abstractNumId w:val="11"/>
  </w:num>
  <w:num w:numId="10" w16cid:durableId="429861215">
    <w:abstractNumId w:val="26"/>
  </w:num>
  <w:num w:numId="11" w16cid:durableId="947393003">
    <w:abstractNumId w:val="12"/>
  </w:num>
  <w:num w:numId="12" w16cid:durableId="977880601">
    <w:abstractNumId w:val="39"/>
  </w:num>
  <w:num w:numId="13" w16cid:durableId="60099898">
    <w:abstractNumId w:val="35"/>
  </w:num>
  <w:num w:numId="14" w16cid:durableId="857743081">
    <w:abstractNumId w:val="15"/>
  </w:num>
  <w:num w:numId="15" w16cid:durableId="1945847284">
    <w:abstractNumId w:val="31"/>
  </w:num>
  <w:num w:numId="16" w16cid:durableId="1963724449">
    <w:abstractNumId w:val="10"/>
  </w:num>
  <w:num w:numId="17" w16cid:durableId="654457204">
    <w:abstractNumId w:val="3"/>
  </w:num>
  <w:num w:numId="18" w16cid:durableId="1104689151">
    <w:abstractNumId w:val="19"/>
  </w:num>
  <w:num w:numId="19" w16cid:durableId="1589540240">
    <w:abstractNumId w:val="25"/>
  </w:num>
  <w:num w:numId="20" w16cid:durableId="1095319425">
    <w:abstractNumId w:val="38"/>
  </w:num>
  <w:num w:numId="21" w16cid:durableId="859010858">
    <w:abstractNumId w:val="33"/>
  </w:num>
  <w:num w:numId="22" w16cid:durableId="908732555">
    <w:abstractNumId w:val="30"/>
  </w:num>
  <w:num w:numId="23" w16cid:durableId="6950389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9996211">
    <w:abstractNumId w:val="9"/>
  </w:num>
  <w:num w:numId="25" w16cid:durableId="1741905299">
    <w:abstractNumId w:val="8"/>
  </w:num>
  <w:num w:numId="26" w16cid:durableId="1995865470">
    <w:abstractNumId w:val="16"/>
  </w:num>
  <w:num w:numId="27" w16cid:durableId="1045060730">
    <w:abstractNumId w:val="13"/>
  </w:num>
  <w:num w:numId="28" w16cid:durableId="1064064103">
    <w:abstractNumId w:val="32"/>
  </w:num>
  <w:num w:numId="29" w16cid:durableId="19476985">
    <w:abstractNumId w:val="23"/>
  </w:num>
  <w:num w:numId="30" w16cid:durableId="1633053344">
    <w:abstractNumId w:val="21"/>
  </w:num>
  <w:num w:numId="31" w16cid:durableId="1525828191">
    <w:abstractNumId w:val="20"/>
  </w:num>
  <w:num w:numId="32" w16cid:durableId="1494641469">
    <w:abstractNumId w:val="17"/>
  </w:num>
  <w:num w:numId="33" w16cid:durableId="1705323350">
    <w:abstractNumId w:val="7"/>
  </w:num>
  <w:num w:numId="34" w16cid:durableId="635840539">
    <w:abstractNumId w:val="24"/>
  </w:num>
  <w:num w:numId="35" w16cid:durableId="723600226">
    <w:abstractNumId w:val="4"/>
  </w:num>
  <w:num w:numId="36" w16cid:durableId="518276286">
    <w:abstractNumId w:val="18"/>
  </w:num>
  <w:num w:numId="37" w16cid:durableId="365857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19256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5368446">
    <w:abstractNumId w:val="29"/>
  </w:num>
  <w:num w:numId="40" w16cid:durableId="1257057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43BE"/>
    <w:rsid w:val="0000090A"/>
    <w:rsid w:val="00001B24"/>
    <w:rsid w:val="00001DDD"/>
    <w:rsid w:val="00003226"/>
    <w:rsid w:val="00004752"/>
    <w:rsid w:val="00007387"/>
    <w:rsid w:val="00007F84"/>
    <w:rsid w:val="000103E2"/>
    <w:rsid w:val="000110BB"/>
    <w:rsid w:val="00013677"/>
    <w:rsid w:val="00014024"/>
    <w:rsid w:val="00016A3B"/>
    <w:rsid w:val="000205AC"/>
    <w:rsid w:val="000246F9"/>
    <w:rsid w:val="00025022"/>
    <w:rsid w:val="00033018"/>
    <w:rsid w:val="00033350"/>
    <w:rsid w:val="0003345F"/>
    <w:rsid w:val="00040BA1"/>
    <w:rsid w:val="00041359"/>
    <w:rsid w:val="00042346"/>
    <w:rsid w:val="00051BAB"/>
    <w:rsid w:val="00057D47"/>
    <w:rsid w:val="00061F97"/>
    <w:rsid w:val="00062D6B"/>
    <w:rsid w:val="00066BF2"/>
    <w:rsid w:val="00067922"/>
    <w:rsid w:val="00071668"/>
    <w:rsid w:val="00074B89"/>
    <w:rsid w:val="00076BA2"/>
    <w:rsid w:val="00077365"/>
    <w:rsid w:val="00077A7F"/>
    <w:rsid w:val="00077F6D"/>
    <w:rsid w:val="000810C0"/>
    <w:rsid w:val="0008238D"/>
    <w:rsid w:val="0008527F"/>
    <w:rsid w:val="000909FD"/>
    <w:rsid w:val="00091BCD"/>
    <w:rsid w:val="000933E3"/>
    <w:rsid w:val="00094EE2"/>
    <w:rsid w:val="00096D02"/>
    <w:rsid w:val="000A270C"/>
    <w:rsid w:val="000A4507"/>
    <w:rsid w:val="000A537F"/>
    <w:rsid w:val="000B02CA"/>
    <w:rsid w:val="000B3433"/>
    <w:rsid w:val="000B5714"/>
    <w:rsid w:val="000D04DC"/>
    <w:rsid w:val="000D0BA4"/>
    <w:rsid w:val="000D4F07"/>
    <w:rsid w:val="000D7C9E"/>
    <w:rsid w:val="000E17C9"/>
    <w:rsid w:val="000E25F4"/>
    <w:rsid w:val="000E3DB1"/>
    <w:rsid w:val="000E4480"/>
    <w:rsid w:val="000E6071"/>
    <w:rsid w:val="000F0131"/>
    <w:rsid w:val="000F2531"/>
    <w:rsid w:val="000F2C8E"/>
    <w:rsid w:val="000F4093"/>
    <w:rsid w:val="000F7288"/>
    <w:rsid w:val="000F7B4E"/>
    <w:rsid w:val="001049F8"/>
    <w:rsid w:val="0011158D"/>
    <w:rsid w:val="00114E95"/>
    <w:rsid w:val="00115118"/>
    <w:rsid w:val="00116695"/>
    <w:rsid w:val="00125A61"/>
    <w:rsid w:val="001313A9"/>
    <w:rsid w:val="00136F9D"/>
    <w:rsid w:val="00147181"/>
    <w:rsid w:val="00151689"/>
    <w:rsid w:val="0015287F"/>
    <w:rsid w:val="001608FD"/>
    <w:rsid w:val="00162E4B"/>
    <w:rsid w:val="001635BC"/>
    <w:rsid w:val="001674FD"/>
    <w:rsid w:val="00170220"/>
    <w:rsid w:val="00170B66"/>
    <w:rsid w:val="00171D07"/>
    <w:rsid w:val="00171F05"/>
    <w:rsid w:val="00174BC3"/>
    <w:rsid w:val="0017510E"/>
    <w:rsid w:val="001774D7"/>
    <w:rsid w:val="00181D2E"/>
    <w:rsid w:val="00184B43"/>
    <w:rsid w:val="00185035"/>
    <w:rsid w:val="00191CD5"/>
    <w:rsid w:val="00191CE5"/>
    <w:rsid w:val="00196DDA"/>
    <w:rsid w:val="001A2D0E"/>
    <w:rsid w:val="001A498A"/>
    <w:rsid w:val="001A5CFB"/>
    <w:rsid w:val="001A5FC5"/>
    <w:rsid w:val="001A64C9"/>
    <w:rsid w:val="001A6BC8"/>
    <w:rsid w:val="001B013B"/>
    <w:rsid w:val="001B0D6F"/>
    <w:rsid w:val="001B188D"/>
    <w:rsid w:val="001B19FA"/>
    <w:rsid w:val="001B5589"/>
    <w:rsid w:val="001B5BDE"/>
    <w:rsid w:val="001C1C5A"/>
    <w:rsid w:val="001D0E3E"/>
    <w:rsid w:val="001D7B04"/>
    <w:rsid w:val="001E0552"/>
    <w:rsid w:val="001E5BBE"/>
    <w:rsid w:val="001E5E4F"/>
    <w:rsid w:val="001E6522"/>
    <w:rsid w:val="001F0EE2"/>
    <w:rsid w:val="001F15B9"/>
    <w:rsid w:val="001F331C"/>
    <w:rsid w:val="001F4744"/>
    <w:rsid w:val="00203D6B"/>
    <w:rsid w:val="00204AF5"/>
    <w:rsid w:val="002056BC"/>
    <w:rsid w:val="00211F23"/>
    <w:rsid w:val="00211FCE"/>
    <w:rsid w:val="00213672"/>
    <w:rsid w:val="00221751"/>
    <w:rsid w:val="00222C6A"/>
    <w:rsid w:val="00223511"/>
    <w:rsid w:val="00223C10"/>
    <w:rsid w:val="00225847"/>
    <w:rsid w:val="00225979"/>
    <w:rsid w:val="00226B9F"/>
    <w:rsid w:val="00227357"/>
    <w:rsid w:val="0022747C"/>
    <w:rsid w:val="00231FFD"/>
    <w:rsid w:val="00233CA2"/>
    <w:rsid w:val="00235143"/>
    <w:rsid w:val="00235DD2"/>
    <w:rsid w:val="00247208"/>
    <w:rsid w:val="00253E98"/>
    <w:rsid w:val="002544A0"/>
    <w:rsid w:val="00255809"/>
    <w:rsid w:val="00255F73"/>
    <w:rsid w:val="00265632"/>
    <w:rsid w:val="00265E1A"/>
    <w:rsid w:val="002664C3"/>
    <w:rsid w:val="00266A83"/>
    <w:rsid w:val="002828AD"/>
    <w:rsid w:val="00285F2A"/>
    <w:rsid w:val="00287907"/>
    <w:rsid w:val="00287D43"/>
    <w:rsid w:val="002928E7"/>
    <w:rsid w:val="00292F4C"/>
    <w:rsid w:val="00297ADE"/>
    <w:rsid w:val="00297E30"/>
    <w:rsid w:val="002A3391"/>
    <w:rsid w:val="002A5348"/>
    <w:rsid w:val="002A7262"/>
    <w:rsid w:val="002B081C"/>
    <w:rsid w:val="002B3500"/>
    <w:rsid w:val="002B4F09"/>
    <w:rsid w:val="002C0BA8"/>
    <w:rsid w:val="002C0E3A"/>
    <w:rsid w:val="002C1E9D"/>
    <w:rsid w:val="002C1EC7"/>
    <w:rsid w:val="002C3C00"/>
    <w:rsid w:val="002C41FF"/>
    <w:rsid w:val="002C6339"/>
    <w:rsid w:val="002C6D64"/>
    <w:rsid w:val="002C79AB"/>
    <w:rsid w:val="002D050B"/>
    <w:rsid w:val="002D1DC6"/>
    <w:rsid w:val="002D2A8D"/>
    <w:rsid w:val="002D43BE"/>
    <w:rsid w:val="002D43C1"/>
    <w:rsid w:val="002D5B15"/>
    <w:rsid w:val="002D634F"/>
    <w:rsid w:val="002E0FA0"/>
    <w:rsid w:val="002E1344"/>
    <w:rsid w:val="002E465B"/>
    <w:rsid w:val="002E469C"/>
    <w:rsid w:val="002E475C"/>
    <w:rsid w:val="002E721E"/>
    <w:rsid w:val="002F60E6"/>
    <w:rsid w:val="002F611A"/>
    <w:rsid w:val="003010CD"/>
    <w:rsid w:val="00301C3B"/>
    <w:rsid w:val="00304D9F"/>
    <w:rsid w:val="00312EE6"/>
    <w:rsid w:val="003161A1"/>
    <w:rsid w:val="00317E10"/>
    <w:rsid w:val="00320AA0"/>
    <w:rsid w:val="00321739"/>
    <w:rsid w:val="003218D0"/>
    <w:rsid w:val="0032626E"/>
    <w:rsid w:val="003336BA"/>
    <w:rsid w:val="0034465D"/>
    <w:rsid w:val="00344970"/>
    <w:rsid w:val="00345CE4"/>
    <w:rsid w:val="0034679F"/>
    <w:rsid w:val="00351F4B"/>
    <w:rsid w:val="003521D2"/>
    <w:rsid w:val="00356E62"/>
    <w:rsid w:val="00360619"/>
    <w:rsid w:val="00365665"/>
    <w:rsid w:val="003713C6"/>
    <w:rsid w:val="0037208D"/>
    <w:rsid w:val="0037444D"/>
    <w:rsid w:val="00374E38"/>
    <w:rsid w:val="00377241"/>
    <w:rsid w:val="0038223F"/>
    <w:rsid w:val="00382BBE"/>
    <w:rsid w:val="00387331"/>
    <w:rsid w:val="00393103"/>
    <w:rsid w:val="003A3EE5"/>
    <w:rsid w:val="003A46F4"/>
    <w:rsid w:val="003A7479"/>
    <w:rsid w:val="003B307D"/>
    <w:rsid w:val="003B3D18"/>
    <w:rsid w:val="003C05CD"/>
    <w:rsid w:val="003C2EA8"/>
    <w:rsid w:val="003C42F8"/>
    <w:rsid w:val="003C4D6F"/>
    <w:rsid w:val="003D339E"/>
    <w:rsid w:val="003D3FB3"/>
    <w:rsid w:val="003D49DF"/>
    <w:rsid w:val="003E2E29"/>
    <w:rsid w:val="003E3245"/>
    <w:rsid w:val="003E36D2"/>
    <w:rsid w:val="003E3ECA"/>
    <w:rsid w:val="003F1002"/>
    <w:rsid w:val="004074AD"/>
    <w:rsid w:val="004105B1"/>
    <w:rsid w:val="0041214F"/>
    <w:rsid w:val="004122BB"/>
    <w:rsid w:val="00413A8A"/>
    <w:rsid w:val="00416E6D"/>
    <w:rsid w:val="0042707A"/>
    <w:rsid w:val="0043032A"/>
    <w:rsid w:val="004314ED"/>
    <w:rsid w:val="00431876"/>
    <w:rsid w:val="00431970"/>
    <w:rsid w:val="00431FCB"/>
    <w:rsid w:val="00433513"/>
    <w:rsid w:val="004354F1"/>
    <w:rsid w:val="004358A6"/>
    <w:rsid w:val="0044194C"/>
    <w:rsid w:val="00443D84"/>
    <w:rsid w:val="00444B2F"/>
    <w:rsid w:val="0044676F"/>
    <w:rsid w:val="00450DF0"/>
    <w:rsid w:val="00452A1C"/>
    <w:rsid w:val="00453518"/>
    <w:rsid w:val="00454B53"/>
    <w:rsid w:val="00456112"/>
    <w:rsid w:val="004563B7"/>
    <w:rsid w:val="00457ABE"/>
    <w:rsid w:val="0046414F"/>
    <w:rsid w:val="0046425C"/>
    <w:rsid w:val="00464FBB"/>
    <w:rsid w:val="00481085"/>
    <w:rsid w:val="004836AC"/>
    <w:rsid w:val="00486281"/>
    <w:rsid w:val="0048639A"/>
    <w:rsid w:val="00487900"/>
    <w:rsid w:val="00496986"/>
    <w:rsid w:val="004A2EC2"/>
    <w:rsid w:val="004A6BA5"/>
    <w:rsid w:val="004A728F"/>
    <w:rsid w:val="004B12F7"/>
    <w:rsid w:val="004B2E4E"/>
    <w:rsid w:val="004B41E2"/>
    <w:rsid w:val="004B483A"/>
    <w:rsid w:val="004B5F16"/>
    <w:rsid w:val="004B617F"/>
    <w:rsid w:val="004B7E09"/>
    <w:rsid w:val="004C0A58"/>
    <w:rsid w:val="004C1A08"/>
    <w:rsid w:val="004D259E"/>
    <w:rsid w:val="004E1AA6"/>
    <w:rsid w:val="004E7C42"/>
    <w:rsid w:val="004E7D3C"/>
    <w:rsid w:val="004F0B0A"/>
    <w:rsid w:val="004F1809"/>
    <w:rsid w:val="004F3535"/>
    <w:rsid w:val="004F4544"/>
    <w:rsid w:val="004F4A43"/>
    <w:rsid w:val="004F640E"/>
    <w:rsid w:val="004F669A"/>
    <w:rsid w:val="00502100"/>
    <w:rsid w:val="00511A2A"/>
    <w:rsid w:val="00511D2C"/>
    <w:rsid w:val="00512E52"/>
    <w:rsid w:val="00515DEE"/>
    <w:rsid w:val="00521823"/>
    <w:rsid w:val="005250BA"/>
    <w:rsid w:val="0052512A"/>
    <w:rsid w:val="00541186"/>
    <w:rsid w:val="00541BC0"/>
    <w:rsid w:val="00543A71"/>
    <w:rsid w:val="00545052"/>
    <w:rsid w:val="00550A64"/>
    <w:rsid w:val="00551CA1"/>
    <w:rsid w:val="005527D3"/>
    <w:rsid w:val="005539CE"/>
    <w:rsid w:val="00561018"/>
    <w:rsid w:val="00563A03"/>
    <w:rsid w:val="00563A1C"/>
    <w:rsid w:val="00564D37"/>
    <w:rsid w:val="00576897"/>
    <w:rsid w:val="0058101E"/>
    <w:rsid w:val="00582FA9"/>
    <w:rsid w:val="00585036"/>
    <w:rsid w:val="005854A8"/>
    <w:rsid w:val="0058657D"/>
    <w:rsid w:val="005906F2"/>
    <w:rsid w:val="00590AD6"/>
    <w:rsid w:val="00591FBC"/>
    <w:rsid w:val="00592426"/>
    <w:rsid w:val="0059283A"/>
    <w:rsid w:val="0059420B"/>
    <w:rsid w:val="0059465B"/>
    <w:rsid w:val="005A06B4"/>
    <w:rsid w:val="005A12DD"/>
    <w:rsid w:val="005A15D7"/>
    <w:rsid w:val="005A2453"/>
    <w:rsid w:val="005A3AFB"/>
    <w:rsid w:val="005B2929"/>
    <w:rsid w:val="005B3495"/>
    <w:rsid w:val="005B50E5"/>
    <w:rsid w:val="005B52A8"/>
    <w:rsid w:val="005B6CB4"/>
    <w:rsid w:val="005B6F69"/>
    <w:rsid w:val="005C18A2"/>
    <w:rsid w:val="005C3D5D"/>
    <w:rsid w:val="005D13D0"/>
    <w:rsid w:val="005D37D5"/>
    <w:rsid w:val="005D3CDA"/>
    <w:rsid w:val="005D5261"/>
    <w:rsid w:val="005D7EC3"/>
    <w:rsid w:val="005E0A9E"/>
    <w:rsid w:val="005E4835"/>
    <w:rsid w:val="005E62AE"/>
    <w:rsid w:val="005F554D"/>
    <w:rsid w:val="005F5A6F"/>
    <w:rsid w:val="005F67AA"/>
    <w:rsid w:val="00600251"/>
    <w:rsid w:val="00604730"/>
    <w:rsid w:val="006065FB"/>
    <w:rsid w:val="00611EEA"/>
    <w:rsid w:val="0061290A"/>
    <w:rsid w:val="00613D16"/>
    <w:rsid w:val="006232C5"/>
    <w:rsid w:val="006250D1"/>
    <w:rsid w:val="0062637D"/>
    <w:rsid w:val="00630B48"/>
    <w:rsid w:val="006320E3"/>
    <w:rsid w:val="006352F5"/>
    <w:rsid w:val="006362AD"/>
    <w:rsid w:val="0063654D"/>
    <w:rsid w:val="00643471"/>
    <w:rsid w:val="00643FEA"/>
    <w:rsid w:val="00645461"/>
    <w:rsid w:val="006460E3"/>
    <w:rsid w:val="006471F7"/>
    <w:rsid w:val="006604D9"/>
    <w:rsid w:val="0066302C"/>
    <w:rsid w:val="00663EB6"/>
    <w:rsid w:val="00665DA9"/>
    <w:rsid w:val="00672473"/>
    <w:rsid w:val="00675444"/>
    <w:rsid w:val="00676C53"/>
    <w:rsid w:val="00685843"/>
    <w:rsid w:val="00693D50"/>
    <w:rsid w:val="00697A36"/>
    <w:rsid w:val="006A1998"/>
    <w:rsid w:val="006A4478"/>
    <w:rsid w:val="006A614C"/>
    <w:rsid w:val="006B1327"/>
    <w:rsid w:val="006B2F97"/>
    <w:rsid w:val="006B40A4"/>
    <w:rsid w:val="006C0423"/>
    <w:rsid w:val="006C0CCE"/>
    <w:rsid w:val="006C4E10"/>
    <w:rsid w:val="006D51BA"/>
    <w:rsid w:val="006D559C"/>
    <w:rsid w:val="006D6AEB"/>
    <w:rsid w:val="006E2C20"/>
    <w:rsid w:val="006E3169"/>
    <w:rsid w:val="006E3995"/>
    <w:rsid w:val="006E71BA"/>
    <w:rsid w:val="006F04CE"/>
    <w:rsid w:val="006F1514"/>
    <w:rsid w:val="006F226B"/>
    <w:rsid w:val="006F467E"/>
    <w:rsid w:val="006F4DF9"/>
    <w:rsid w:val="006F7499"/>
    <w:rsid w:val="006F77C8"/>
    <w:rsid w:val="00702EC4"/>
    <w:rsid w:val="007050C2"/>
    <w:rsid w:val="0070539E"/>
    <w:rsid w:val="00707E03"/>
    <w:rsid w:val="007101D5"/>
    <w:rsid w:val="0071283C"/>
    <w:rsid w:val="00716BB6"/>
    <w:rsid w:val="007215E9"/>
    <w:rsid w:val="007247BA"/>
    <w:rsid w:val="0072509E"/>
    <w:rsid w:val="00725280"/>
    <w:rsid w:val="00727158"/>
    <w:rsid w:val="00730B58"/>
    <w:rsid w:val="00731EB3"/>
    <w:rsid w:val="00733358"/>
    <w:rsid w:val="00733F4F"/>
    <w:rsid w:val="007343CB"/>
    <w:rsid w:val="007362AE"/>
    <w:rsid w:val="00736B54"/>
    <w:rsid w:val="007454EE"/>
    <w:rsid w:val="00755696"/>
    <w:rsid w:val="00755C7C"/>
    <w:rsid w:val="007566A1"/>
    <w:rsid w:val="00760BB5"/>
    <w:rsid w:val="0076231D"/>
    <w:rsid w:val="00766D47"/>
    <w:rsid w:val="00772A09"/>
    <w:rsid w:val="00773026"/>
    <w:rsid w:val="00774E3B"/>
    <w:rsid w:val="00780C9E"/>
    <w:rsid w:val="00780DBA"/>
    <w:rsid w:val="00781541"/>
    <w:rsid w:val="007831ED"/>
    <w:rsid w:val="007833BA"/>
    <w:rsid w:val="00783A0C"/>
    <w:rsid w:val="007850E0"/>
    <w:rsid w:val="0078528E"/>
    <w:rsid w:val="00785A8D"/>
    <w:rsid w:val="007861C3"/>
    <w:rsid w:val="00786371"/>
    <w:rsid w:val="00787313"/>
    <w:rsid w:val="00792CD8"/>
    <w:rsid w:val="00793537"/>
    <w:rsid w:val="00794D1D"/>
    <w:rsid w:val="00795267"/>
    <w:rsid w:val="007956F6"/>
    <w:rsid w:val="007976FA"/>
    <w:rsid w:val="007A177D"/>
    <w:rsid w:val="007A540D"/>
    <w:rsid w:val="007A5B74"/>
    <w:rsid w:val="007B2125"/>
    <w:rsid w:val="007B79CD"/>
    <w:rsid w:val="007C0EA1"/>
    <w:rsid w:val="007C229B"/>
    <w:rsid w:val="007C2688"/>
    <w:rsid w:val="007C4E3C"/>
    <w:rsid w:val="007D1C22"/>
    <w:rsid w:val="007D4227"/>
    <w:rsid w:val="007D6C00"/>
    <w:rsid w:val="007E3B64"/>
    <w:rsid w:val="007E4533"/>
    <w:rsid w:val="007E5D2E"/>
    <w:rsid w:val="007F2A56"/>
    <w:rsid w:val="007F4C75"/>
    <w:rsid w:val="007F66CE"/>
    <w:rsid w:val="007F70F4"/>
    <w:rsid w:val="0080136D"/>
    <w:rsid w:val="008014C6"/>
    <w:rsid w:val="00802864"/>
    <w:rsid w:val="00807570"/>
    <w:rsid w:val="00810F4F"/>
    <w:rsid w:val="00813194"/>
    <w:rsid w:val="0081461E"/>
    <w:rsid w:val="0081486D"/>
    <w:rsid w:val="00815899"/>
    <w:rsid w:val="0081635C"/>
    <w:rsid w:val="00821DDC"/>
    <w:rsid w:val="0082440B"/>
    <w:rsid w:val="0082633D"/>
    <w:rsid w:val="008357F7"/>
    <w:rsid w:val="00841D31"/>
    <w:rsid w:val="008437E9"/>
    <w:rsid w:val="00844891"/>
    <w:rsid w:val="00857299"/>
    <w:rsid w:val="00857EBD"/>
    <w:rsid w:val="0086564E"/>
    <w:rsid w:val="008730EE"/>
    <w:rsid w:val="00875CA9"/>
    <w:rsid w:val="008819B6"/>
    <w:rsid w:val="00883A1D"/>
    <w:rsid w:val="00884407"/>
    <w:rsid w:val="00890BF3"/>
    <w:rsid w:val="00891006"/>
    <w:rsid w:val="00893F1A"/>
    <w:rsid w:val="008A5349"/>
    <w:rsid w:val="008A7AEA"/>
    <w:rsid w:val="008B0C2A"/>
    <w:rsid w:val="008B3188"/>
    <w:rsid w:val="008B62BB"/>
    <w:rsid w:val="008C0563"/>
    <w:rsid w:val="008C6224"/>
    <w:rsid w:val="008C6663"/>
    <w:rsid w:val="008C68BB"/>
    <w:rsid w:val="008C748F"/>
    <w:rsid w:val="008D2710"/>
    <w:rsid w:val="008D3E34"/>
    <w:rsid w:val="008D6AC5"/>
    <w:rsid w:val="008D6B1D"/>
    <w:rsid w:val="008D6E05"/>
    <w:rsid w:val="008E21F1"/>
    <w:rsid w:val="008F1538"/>
    <w:rsid w:val="008F3B5B"/>
    <w:rsid w:val="008F49C2"/>
    <w:rsid w:val="008F637E"/>
    <w:rsid w:val="008F718E"/>
    <w:rsid w:val="009001B3"/>
    <w:rsid w:val="009014E3"/>
    <w:rsid w:val="00902A5E"/>
    <w:rsid w:val="00902E01"/>
    <w:rsid w:val="0091042B"/>
    <w:rsid w:val="00910CDE"/>
    <w:rsid w:val="00912521"/>
    <w:rsid w:val="009126D8"/>
    <w:rsid w:val="009152D4"/>
    <w:rsid w:val="00920324"/>
    <w:rsid w:val="00925D25"/>
    <w:rsid w:val="0092631F"/>
    <w:rsid w:val="00926F9A"/>
    <w:rsid w:val="0093035D"/>
    <w:rsid w:val="00932945"/>
    <w:rsid w:val="00932D2C"/>
    <w:rsid w:val="009352D3"/>
    <w:rsid w:val="0094104B"/>
    <w:rsid w:val="009416BC"/>
    <w:rsid w:val="00941D9A"/>
    <w:rsid w:val="00944596"/>
    <w:rsid w:val="00944F73"/>
    <w:rsid w:val="00946CF4"/>
    <w:rsid w:val="00947036"/>
    <w:rsid w:val="00951C18"/>
    <w:rsid w:val="00951DF8"/>
    <w:rsid w:val="00951E31"/>
    <w:rsid w:val="0095342C"/>
    <w:rsid w:val="0095564A"/>
    <w:rsid w:val="00956A9D"/>
    <w:rsid w:val="009624CD"/>
    <w:rsid w:val="009626F4"/>
    <w:rsid w:val="0096392B"/>
    <w:rsid w:val="00965384"/>
    <w:rsid w:val="00965BDB"/>
    <w:rsid w:val="009739DE"/>
    <w:rsid w:val="00974583"/>
    <w:rsid w:val="0097592A"/>
    <w:rsid w:val="009759E3"/>
    <w:rsid w:val="009815E4"/>
    <w:rsid w:val="0098202D"/>
    <w:rsid w:val="00983A24"/>
    <w:rsid w:val="00987C3E"/>
    <w:rsid w:val="00991997"/>
    <w:rsid w:val="00991A6A"/>
    <w:rsid w:val="00996559"/>
    <w:rsid w:val="009A1A69"/>
    <w:rsid w:val="009A30DB"/>
    <w:rsid w:val="009A3E9D"/>
    <w:rsid w:val="009A47EB"/>
    <w:rsid w:val="009A6F72"/>
    <w:rsid w:val="009B03D1"/>
    <w:rsid w:val="009B05C8"/>
    <w:rsid w:val="009B0F11"/>
    <w:rsid w:val="009B10C6"/>
    <w:rsid w:val="009B1CDA"/>
    <w:rsid w:val="009B23D5"/>
    <w:rsid w:val="009B388A"/>
    <w:rsid w:val="009B5289"/>
    <w:rsid w:val="009C0D29"/>
    <w:rsid w:val="009C26FB"/>
    <w:rsid w:val="009C5E52"/>
    <w:rsid w:val="009D5691"/>
    <w:rsid w:val="009E1157"/>
    <w:rsid w:val="009E397A"/>
    <w:rsid w:val="009E4029"/>
    <w:rsid w:val="009E525D"/>
    <w:rsid w:val="009E5D10"/>
    <w:rsid w:val="009E6E29"/>
    <w:rsid w:val="009F2362"/>
    <w:rsid w:val="009F7506"/>
    <w:rsid w:val="00A0010D"/>
    <w:rsid w:val="00A01300"/>
    <w:rsid w:val="00A04397"/>
    <w:rsid w:val="00A04BE9"/>
    <w:rsid w:val="00A05BDA"/>
    <w:rsid w:val="00A15B5D"/>
    <w:rsid w:val="00A17310"/>
    <w:rsid w:val="00A17611"/>
    <w:rsid w:val="00A21B6C"/>
    <w:rsid w:val="00A23318"/>
    <w:rsid w:val="00A2366B"/>
    <w:rsid w:val="00A24B7E"/>
    <w:rsid w:val="00A3033E"/>
    <w:rsid w:val="00A30404"/>
    <w:rsid w:val="00A30A63"/>
    <w:rsid w:val="00A31F29"/>
    <w:rsid w:val="00A34F2C"/>
    <w:rsid w:val="00A405FE"/>
    <w:rsid w:val="00A4214D"/>
    <w:rsid w:val="00A42166"/>
    <w:rsid w:val="00A447E0"/>
    <w:rsid w:val="00A45D91"/>
    <w:rsid w:val="00A46102"/>
    <w:rsid w:val="00A469F0"/>
    <w:rsid w:val="00A47010"/>
    <w:rsid w:val="00A50773"/>
    <w:rsid w:val="00A50ED4"/>
    <w:rsid w:val="00A61815"/>
    <w:rsid w:val="00A72EE6"/>
    <w:rsid w:val="00A81943"/>
    <w:rsid w:val="00A8408D"/>
    <w:rsid w:val="00A84338"/>
    <w:rsid w:val="00A84A7C"/>
    <w:rsid w:val="00A86F87"/>
    <w:rsid w:val="00A90FF6"/>
    <w:rsid w:val="00A91571"/>
    <w:rsid w:val="00A91F28"/>
    <w:rsid w:val="00A92DC3"/>
    <w:rsid w:val="00A935C3"/>
    <w:rsid w:val="00A9422C"/>
    <w:rsid w:val="00A95E58"/>
    <w:rsid w:val="00A97468"/>
    <w:rsid w:val="00AA075D"/>
    <w:rsid w:val="00AA2B0E"/>
    <w:rsid w:val="00AA4AC2"/>
    <w:rsid w:val="00AB1D14"/>
    <w:rsid w:val="00AB4C72"/>
    <w:rsid w:val="00AC2145"/>
    <w:rsid w:val="00AC458A"/>
    <w:rsid w:val="00AC7C8F"/>
    <w:rsid w:val="00AD51C6"/>
    <w:rsid w:val="00AD544E"/>
    <w:rsid w:val="00AD7F6F"/>
    <w:rsid w:val="00AE404E"/>
    <w:rsid w:val="00AE473E"/>
    <w:rsid w:val="00AE5C6B"/>
    <w:rsid w:val="00AE788D"/>
    <w:rsid w:val="00AF090E"/>
    <w:rsid w:val="00B02D26"/>
    <w:rsid w:val="00B03722"/>
    <w:rsid w:val="00B06720"/>
    <w:rsid w:val="00B11331"/>
    <w:rsid w:val="00B16C4B"/>
    <w:rsid w:val="00B170A9"/>
    <w:rsid w:val="00B20248"/>
    <w:rsid w:val="00B26964"/>
    <w:rsid w:val="00B32E15"/>
    <w:rsid w:val="00B3540F"/>
    <w:rsid w:val="00B363F9"/>
    <w:rsid w:val="00B3661F"/>
    <w:rsid w:val="00B36EEB"/>
    <w:rsid w:val="00B37973"/>
    <w:rsid w:val="00B37AFC"/>
    <w:rsid w:val="00B42639"/>
    <w:rsid w:val="00B44D7A"/>
    <w:rsid w:val="00B45200"/>
    <w:rsid w:val="00B47CE1"/>
    <w:rsid w:val="00B5092F"/>
    <w:rsid w:val="00B54032"/>
    <w:rsid w:val="00B55096"/>
    <w:rsid w:val="00B6075D"/>
    <w:rsid w:val="00B64B5B"/>
    <w:rsid w:val="00B739F3"/>
    <w:rsid w:val="00B74C95"/>
    <w:rsid w:val="00B74D1B"/>
    <w:rsid w:val="00B75610"/>
    <w:rsid w:val="00B76198"/>
    <w:rsid w:val="00B7641A"/>
    <w:rsid w:val="00B76CF2"/>
    <w:rsid w:val="00B84547"/>
    <w:rsid w:val="00B85202"/>
    <w:rsid w:val="00B85EBE"/>
    <w:rsid w:val="00B87731"/>
    <w:rsid w:val="00B87F4E"/>
    <w:rsid w:val="00B91233"/>
    <w:rsid w:val="00B92D45"/>
    <w:rsid w:val="00BA0C13"/>
    <w:rsid w:val="00BA1009"/>
    <w:rsid w:val="00BA4D76"/>
    <w:rsid w:val="00BA5637"/>
    <w:rsid w:val="00BA7589"/>
    <w:rsid w:val="00BB3F79"/>
    <w:rsid w:val="00BB79F5"/>
    <w:rsid w:val="00BC47F1"/>
    <w:rsid w:val="00BD4EE5"/>
    <w:rsid w:val="00BD6ECB"/>
    <w:rsid w:val="00BD7E25"/>
    <w:rsid w:val="00BD7F2E"/>
    <w:rsid w:val="00BE11C3"/>
    <w:rsid w:val="00BE24A1"/>
    <w:rsid w:val="00BE4DC6"/>
    <w:rsid w:val="00BE5142"/>
    <w:rsid w:val="00BE6293"/>
    <w:rsid w:val="00BE74C2"/>
    <w:rsid w:val="00BF045F"/>
    <w:rsid w:val="00BF3D1B"/>
    <w:rsid w:val="00C00C63"/>
    <w:rsid w:val="00C070D3"/>
    <w:rsid w:val="00C10A4D"/>
    <w:rsid w:val="00C1532E"/>
    <w:rsid w:val="00C16163"/>
    <w:rsid w:val="00C23624"/>
    <w:rsid w:val="00C25BE8"/>
    <w:rsid w:val="00C269DA"/>
    <w:rsid w:val="00C30248"/>
    <w:rsid w:val="00C3148C"/>
    <w:rsid w:val="00C327B3"/>
    <w:rsid w:val="00C33B71"/>
    <w:rsid w:val="00C447FB"/>
    <w:rsid w:val="00C4533E"/>
    <w:rsid w:val="00C45FFF"/>
    <w:rsid w:val="00C460ED"/>
    <w:rsid w:val="00C47D6F"/>
    <w:rsid w:val="00C50B7E"/>
    <w:rsid w:val="00C5435D"/>
    <w:rsid w:val="00C5671F"/>
    <w:rsid w:val="00C56758"/>
    <w:rsid w:val="00C5739C"/>
    <w:rsid w:val="00C6022B"/>
    <w:rsid w:val="00C60C9D"/>
    <w:rsid w:val="00C61FE8"/>
    <w:rsid w:val="00C649D1"/>
    <w:rsid w:val="00C6523F"/>
    <w:rsid w:val="00C65836"/>
    <w:rsid w:val="00C66570"/>
    <w:rsid w:val="00C673B6"/>
    <w:rsid w:val="00C72F59"/>
    <w:rsid w:val="00C73A77"/>
    <w:rsid w:val="00C75AC6"/>
    <w:rsid w:val="00C77A05"/>
    <w:rsid w:val="00C81C43"/>
    <w:rsid w:val="00C81D10"/>
    <w:rsid w:val="00C827CE"/>
    <w:rsid w:val="00C83256"/>
    <w:rsid w:val="00C904BF"/>
    <w:rsid w:val="00C90CE4"/>
    <w:rsid w:val="00C926F6"/>
    <w:rsid w:val="00CA4615"/>
    <w:rsid w:val="00CA63B5"/>
    <w:rsid w:val="00CA69B8"/>
    <w:rsid w:val="00CA74E7"/>
    <w:rsid w:val="00CB03AA"/>
    <w:rsid w:val="00CB3615"/>
    <w:rsid w:val="00CB3845"/>
    <w:rsid w:val="00CB6A54"/>
    <w:rsid w:val="00CB7272"/>
    <w:rsid w:val="00CC2730"/>
    <w:rsid w:val="00CC6640"/>
    <w:rsid w:val="00CD10C0"/>
    <w:rsid w:val="00CD1325"/>
    <w:rsid w:val="00CD380D"/>
    <w:rsid w:val="00CD6F18"/>
    <w:rsid w:val="00CE1E33"/>
    <w:rsid w:val="00CE2DF7"/>
    <w:rsid w:val="00CE319B"/>
    <w:rsid w:val="00CE3900"/>
    <w:rsid w:val="00CE5A8B"/>
    <w:rsid w:val="00CE6E38"/>
    <w:rsid w:val="00CF188F"/>
    <w:rsid w:val="00CF23C7"/>
    <w:rsid w:val="00CF501B"/>
    <w:rsid w:val="00CF52B0"/>
    <w:rsid w:val="00CF546D"/>
    <w:rsid w:val="00CF6FFC"/>
    <w:rsid w:val="00D013DE"/>
    <w:rsid w:val="00D01D67"/>
    <w:rsid w:val="00D022FF"/>
    <w:rsid w:val="00D0296B"/>
    <w:rsid w:val="00D0327E"/>
    <w:rsid w:val="00D06CEE"/>
    <w:rsid w:val="00D075CF"/>
    <w:rsid w:val="00D111BB"/>
    <w:rsid w:val="00D14995"/>
    <w:rsid w:val="00D171EF"/>
    <w:rsid w:val="00D2131E"/>
    <w:rsid w:val="00D26D35"/>
    <w:rsid w:val="00D27C47"/>
    <w:rsid w:val="00D27CBB"/>
    <w:rsid w:val="00D3029B"/>
    <w:rsid w:val="00D3143D"/>
    <w:rsid w:val="00D31600"/>
    <w:rsid w:val="00D31AD1"/>
    <w:rsid w:val="00D3414B"/>
    <w:rsid w:val="00D35D8E"/>
    <w:rsid w:val="00D40216"/>
    <w:rsid w:val="00D42704"/>
    <w:rsid w:val="00D507B4"/>
    <w:rsid w:val="00D50C22"/>
    <w:rsid w:val="00D52F4C"/>
    <w:rsid w:val="00D53986"/>
    <w:rsid w:val="00D57883"/>
    <w:rsid w:val="00D62762"/>
    <w:rsid w:val="00D628E9"/>
    <w:rsid w:val="00D6443A"/>
    <w:rsid w:val="00D6659B"/>
    <w:rsid w:val="00D66E11"/>
    <w:rsid w:val="00D67811"/>
    <w:rsid w:val="00D67A15"/>
    <w:rsid w:val="00D67AE5"/>
    <w:rsid w:val="00D70593"/>
    <w:rsid w:val="00D70979"/>
    <w:rsid w:val="00D70FA3"/>
    <w:rsid w:val="00D71089"/>
    <w:rsid w:val="00D71FFD"/>
    <w:rsid w:val="00D74359"/>
    <w:rsid w:val="00D74621"/>
    <w:rsid w:val="00D74C2C"/>
    <w:rsid w:val="00D753BC"/>
    <w:rsid w:val="00D811EF"/>
    <w:rsid w:val="00D83E85"/>
    <w:rsid w:val="00D84FA4"/>
    <w:rsid w:val="00D91954"/>
    <w:rsid w:val="00D932C6"/>
    <w:rsid w:val="00D93FC2"/>
    <w:rsid w:val="00D944D4"/>
    <w:rsid w:val="00D951AA"/>
    <w:rsid w:val="00D97032"/>
    <w:rsid w:val="00DA10BA"/>
    <w:rsid w:val="00DA70DF"/>
    <w:rsid w:val="00DA736E"/>
    <w:rsid w:val="00DB187A"/>
    <w:rsid w:val="00DB3DE9"/>
    <w:rsid w:val="00DB5866"/>
    <w:rsid w:val="00DB5C4A"/>
    <w:rsid w:val="00DC2417"/>
    <w:rsid w:val="00DC258A"/>
    <w:rsid w:val="00DC4968"/>
    <w:rsid w:val="00DC7278"/>
    <w:rsid w:val="00DC7357"/>
    <w:rsid w:val="00DD04A4"/>
    <w:rsid w:val="00DD0C1D"/>
    <w:rsid w:val="00DD23AD"/>
    <w:rsid w:val="00DD3CC6"/>
    <w:rsid w:val="00DE107F"/>
    <w:rsid w:val="00DE1560"/>
    <w:rsid w:val="00DE62EF"/>
    <w:rsid w:val="00DF0183"/>
    <w:rsid w:val="00DF7197"/>
    <w:rsid w:val="00E048FC"/>
    <w:rsid w:val="00E0492E"/>
    <w:rsid w:val="00E04D04"/>
    <w:rsid w:val="00E052C3"/>
    <w:rsid w:val="00E06C66"/>
    <w:rsid w:val="00E074EF"/>
    <w:rsid w:val="00E11A3D"/>
    <w:rsid w:val="00E17426"/>
    <w:rsid w:val="00E21CDB"/>
    <w:rsid w:val="00E24274"/>
    <w:rsid w:val="00E304C6"/>
    <w:rsid w:val="00E32910"/>
    <w:rsid w:val="00E34994"/>
    <w:rsid w:val="00E35195"/>
    <w:rsid w:val="00E428D8"/>
    <w:rsid w:val="00E43E1C"/>
    <w:rsid w:val="00E44859"/>
    <w:rsid w:val="00E44B5C"/>
    <w:rsid w:val="00E547D4"/>
    <w:rsid w:val="00E552EA"/>
    <w:rsid w:val="00E559FE"/>
    <w:rsid w:val="00E5647C"/>
    <w:rsid w:val="00E602CE"/>
    <w:rsid w:val="00E627F9"/>
    <w:rsid w:val="00E657D7"/>
    <w:rsid w:val="00E6778A"/>
    <w:rsid w:val="00E7530A"/>
    <w:rsid w:val="00E75F43"/>
    <w:rsid w:val="00E833D5"/>
    <w:rsid w:val="00E855CB"/>
    <w:rsid w:val="00E86E15"/>
    <w:rsid w:val="00E92DF0"/>
    <w:rsid w:val="00E93486"/>
    <w:rsid w:val="00E94E00"/>
    <w:rsid w:val="00E97579"/>
    <w:rsid w:val="00E97BEB"/>
    <w:rsid w:val="00EA13FB"/>
    <w:rsid w:val="00EA2EEA"/>
    <w:rsid w:val="00EB0923"/>
    <w:rsid w:val="00EB5178"/>
    <w:rsid w:val="00EC0A2C"/>
    <w:rsid w:val="00EC0CFD"/>
    <w:rsid w:val="00EC2236"/>
    <w:rsid w:val="00EC22D9"/>
    <w:rsid w:val="00EC252B"/>
    <w:rsid w:val="00EC4684"/>
    <w:rsid w:val="00EC5F6C"/>
    <w:rsid w:val="00EC6A32"/>
    <w:rsid w:val="00EC6D0B"/>
    <w:rsid w:val="00ED1F03"/>
    <w:rsid w:val="00ED3FF1"/>
    <w:rsid w:val="00ED4B6F"/>
    <w:rsid w:val="00ED4D35"/>
    <w:rsid w:val="00ED5312"/>
    <w:rsid w:val="00ED5399"/>
    <w:rsid w:val="00EE492B"/>
    <w:rsid w:val="00EE5A19"/>
    <w:rsid w:val="00EE6818"/>
    <w:rsid w:val="00EF03AF"/>
    <w:rsid w:val="00EF2C8A"/>
    <w:rsid w:val="00EF43BE"/>
    <w:rsid w:val="00EF5306"/>
    <w:rsid w:val="00EF6421"/>
    <w:rsid w:val="00F01D6B"/>
    <w:rsid w:val="00F0314B"/>
    <w:rsid w:val="00F03FC4"/>
    <w:rsid w:val="00F12A78"/>
    <w:rsid w:val="00F14774"/>
    <w:rsid w:val="00F14EB9"/>
    <w:rsid w:val="00F21986"/>
    <w:rsid w:val="00F258C2"/>
    <w:rsid w:val="00F3221C"/>
    <w:rsid w:val="00F34CDD"/>
    <w:rsid w:val="00F35CBC"/>
    <w:rsid w:val="00F36010"/>
    <w:rsid w:val="00F37ABE"/>
    <w:rsid w:val="00F424D0"/>
    <w:rsid w:val="00F43607"/>
    <w:rsid w:val="00F479AE"/>
    <w:rsid w:val="00F515BF"/>
    <w:rsid w:val="00F717E6"/>
    <w:rsid w:val="00F74328"/>
    <w:rsid w:val="00F746A7"/>
    <w:rsid w:val="00F75359"/>
    <w:rsid w:val="00F75EF3"/>
    <w:rsid w:val="00F76E63"/>
    <w:rsid w:val="00F804CF"/>
    <w:rsid w:val="00F8291C"/>
    <w:rsid w:val="00F82C47"/>
    <w:rsid w:val="00F8379E"/>
    <w:rsid w:val="00F86481"/>
    <w:rsid w:val="00F87010"/>
    <w:rsid w:val="00F90E9D"/>
    <w:rsid w:val="00F93893"/>
    <w:rsid w:val="00F941AC"/>
    <w:rsid w:val="00F9540B"/>
    <w:rsid w:val="00F95416"/>
    <w:rsid w:val="00F9643D"/>
    <w:rsid w:val="00F971A1"/>
    <w:rsid w:val="00FA13F8"/>
    <w:rsid w:val="00FA21C8"/>
    <w:rsid w:val="00FA4485"/>
    <w:rsid w:val="00FA4C21"/>
    <w:rsid w:val="00FA559D"/>
    <w:rsid w:val="00FA5C6A"/>
    <w:rsid w:val="00FA66F0"/>
    <w:rsid w:val="00FB076C"/>
    <w:rsid w:val="00FB11E2"/>
    <w:rsid w:val="00FB12B5"/>
    <w:rsid w:val="00FB1309"/>
    <w:rsid w:val="00FB284B"/>
    <w:rsid w:val="00FB2CB9"/>
    <w:rsid w:val="00FB6AE5"/>
    <w:rsid w:val="00FB7D3E"/>
    <w:rsid w:val="00FC06DD"/>
    <w:rsid w:val="00FC2E57"/>
    <w:rsid w:val="00FD029F"/>
    <w:rsid w:val="00FE2035"/>
    <w:rsid w:val="00FE33FA"/>
    <w:rsid w:val="00FE4509"/>
    <w:rsid w:val="00FE5467"/>
    <w:rsid w:val="00FE7939"/>
    <w:rsid w:val="00FF107C"/>
    <w:rsid w:val="00FF146A"/>
    <w:rsid w:val="00FF2FB0"/>
    <w:rsid w:val="00FF56BB"/>
    <w:rsid w:val="00FF5B22"/>
    <w:rsid w:val="00FF64F8"/>
    <w:rsid w:val="00FF6ABE"/>
    <w:rsid w:val="00FF6B20"/>
    <w:rsid w:val="00FF7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B301D"/>
  <w15:docId w15:val="{0CCA82B9-AA88-45D5-AC22-5F5CDD32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1">
    <w:name w:val="heading 1"/>
    <w:aliases w:val="МОЙ Заголовок 1"/>
    <w:basedOn w:val="a"/>
    <w:next w:val="a0"/>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unhideWhenUsed/>
    <w:qFormat/>
    <w:rsid w:val="00511A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774D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774D7"/>
  </w:style>
  <w:style w:type="paragraph" w:styleId="a6">
    <w:name w:val="footer"/>
    <w:basedOn w:val="a"/>
    <w:link w:val="a7"/>
    <w:uiPriority w:val="99"/>
    <w:unhideWhenUsed/>
    <w:rsid w:val="001774D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774D7"/>
  </w:style>
  <w:style w:type="paragraph" w:styleId="a0">
    <w:name w:val="Body Text"/>
    <w:basedOn w:val="a"/>
    <w:link w:val="a8"/>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707E03"/>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1"/>
    <w:link w:val="11"/>
    <w:rsid w:val="00A46102"/>
    <w:rPr>
      <w:rFonts w:ascii="Times New Roman" w:eastAsia="Times New Roman" w:hAnsi="Times New Roman" w:cs="Times New Roman"/>
      <w:b/>
      <w:bCs/>
      <w:sz w:val="28"/>
      <w:szCs w:val="28"/>
      <w:lang w:eastAsia="ru-RU"/>
    </w:rPr>
  </w:style>
  <w:style w:type="paragraph" w:styleId="aa">
    <w:name w:val="Normal (Web)"/>
    <w:aliases w:val="Обычный (Web),Обычный (Web)1"/>
    <w:basedOn w:val="a"/>
    <w:link w:val="ab"/>
    <w:uiPriority w:val="99"/>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44194C"/>
    <w:pPr>
      <w:widowControl w:val="0"/>
      <w:numPr>
        <w:numId w:val="4"/>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1"/>
    <w:link w:val="af"/>
    <w:rsid w:val="0044194C"/>
    <w:rPr>
      <w:rFonts w:ascii="Times New Roman" w:eastAsia="Arial Unicode MS" w:hAnsi="Times New Roman" w:cs="Tahoma"/>
      <w:i/>
      <w:iCs/>
      <w:sz w:val="24"/>
      <w:szCs w:val="24"/>
      <w:lang w:eastAsia="ru-RU"/>
    </w:rPr>
  </w:style>
  <w:style w:type="paragraph" w:customStyle="1" w:styleId="10">
    <w:name w:val="Стиль1"/>
    <w:basedOn w:val="aa"/>
    <w:link w:val="13"/>
    <w:qFormat/>
    <w:rsid w:val="0008238D"/>
    <w:pPr>
      <w:widowControl/>
      <w:numPr>
        <w:numId w:val="5"/>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59"/>
    <w:rsid w:val="00011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4B12F7"/>
    <w:rPr>
      <w:rFonts w:ascii="Segoe UI" w:hAnsi="Segoe UI" w:cs="Segoe UI"/>
      <w:sz w:val="18"/>
      <w:szCs w:val="18"/>
    </w:rPr>
  </w:style>
  <w:style w:type="paragraph" w:styleId="af7">
    <w:name w:val="TOC Heading"/>
    <w:basedOn w:val="11"/>
    <w:next w:val="a"/>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
    <w:next w:val="a"/>
    <w:autoRedefine/>
    <w:uiPriority w:val="39"/>
    <w:unhideWhenUsed/>
    <w:rsid w:val="00EF5306"/>
    <w:pPr>
      <w:tabs>
        <w:tab w:val="left" w:pos="426"/>
        <w:tab w:val="right" w:leader="dot" w:pos="9346"/>
      </w:tabs>
      <w:spacing w:after="100"/>
    </w:pPr>
    <w:rPr>
      <w:rFonts w:ascii="Times New Roman" w:hAnsi="Times New Roman"/>
      <w:b/>
      <w:noProof/>
      <w:sz w:val="24"/>
      <w:szCs w:val="24"/>
    </w:rPr>
  </w:style>
  <w:style w:type="paragraph" w:styleId="20">
    <w:name w:val="toc 2"/>
    <w:basedOn w:val="a"/>
    <w:next w:val="a"/>
    <w:autoRedefine/>
    <w:uiPriority w:val="39"/>
    <w:unhideWhenUsed/>
    <w:rsid w:val="00C1532E"/>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1">
    <w:name w:val="toc 3"/>
    <w:basedOn w:val="a"/>
    <w:next w:val="a"/>
    <w:autoRedefine/>
    <w:uiPriority w:val="39"/>
    <w:unhideWhenUsed/>
    <w:rsid w:val="00C1532E"/>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1"/>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1B5BDE"/>
    <w:pPr>
      <w:numPr>
        <w:numId w:val="7"/>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customStyle="1" w:styleId="af8">
    <w:name w:val="МОЙ"/>
    <w:basedOn w:val="11"/>
    <w:link w:val="af9"/>
    <w:qFormat/>
    <w:rsid w:val="00FB1309"/>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FB1309"/>
    <w:rPr>
      <w:rFonts w:ascii="Times New Roman" w:eastAsiaTheme="majorEastAsia" w:hAnsi="Times New Roman" w:cstheme="majorBidi"/>
      <w:b w:val="0"/>
      <w:bCs w:val="0"/>
      <w:sz w:val="28"/>
      <w:szCs w:val="32"/>
      <w:lang w:eastAsia="ru-RU"/>
    </w:rPr>
  </w:style>
  <w:style w:type="character" w:customStyle="1" w:styleId="afa">
    <w:name w:val="Гипертекстовая ссылка"/>
    <w:basedOn w:val="a1"/>
    <w:uiPriority w:val="99"/>
    <w:rsid w:val="00511A2A"/>
    <w:rPr>
      <w:color w:val="106BBE"/>
    </w:rPr>
  </w:style>
  <w:style w:type="character" w:customStyle="1" w:styleId="30">
    <w:name w:val="Заголовок 3 Знак"/>
    <w:basedOn w:val="a1"/>
    <w:link w:val="3"/>
    <w:uiPriority w:val="9"/>
    <w:rsid w:val="00511A2A"/>
    <w:rPr>
      <w:rFonts w:asciiTheme="majorHAnsi" w:eastAsiaTheme="majorEastAsia" w:hAnsiTheme="majorHAnsi" w:cstheme="majorBidi"/>
      <w:color w:val="1F4D78" w:themeColor="accent1" w:themeShade="7F"/>
      <w:sz w:val="24"/>
      <w:szCs w:val="24"/>
    </w:rPr>
  </w:style>
  <w:style w:type="paragraph" w:customStyle="1" w:styleId="ConsPlusCell">
    <w:name w:val="ConsPlusCell"/>
    <w:basedOn w:val="a"/>
    <w:uiPriority w:val="99"/>
    <w:rsid w:val="009C0D29"/>
    <w:pPr>
      <w:widowControl w:val="0"/>
      <w:suppressAutoHyphens/>
      <w:autoSpaceDE w:val="0"/>
      <w:spacing w:after="0" w:line="240" w:lineRule="auto"/>
    </w:pPr>
    <w:rPr>
      <w:rFonts w:ascii="Arial" w:eastAsia="Arial" w:hAnsi="Arial" w:cs="Arial"/>
      <w:kern w:val="1"/>
      <w:sz w:val="20"/>
      <w:szCs w:val="20"/>
    </w:rPr>
  </w:style>
  <w:style w:type="paragraph" w:styleId="afb">
    <w:name w:val="Document Map"/>
    <w:basedOn w:val="a"/>
    <w:link w:val="afc"/>
    <w:uiPriority w:val="99"/>
    <w:semiHidden/>
    <w:unhideWhenUsed/>
    <w:rsid w:val="00B06720"/>
    <w:pPr>
      <w:spacing w:after="0" w:line="240" w:lineRule="auto"/>
    </w:pPr>
    <w:rPr>
      <w:rFonts w:ascii="Tahoma" w:hAnsi="Tahoma" w:cs="Tahoma"/>
      <w:sz w:val="16"/>
      <w:szCs w:val="16"/>
    </w:rPr>
  </w:style>
  <w:style w:type="character" w:customStyle="1" w:styleId="afc">
    <w:name w:val="Схема документа Знак"/>
    <w:basedOn w:val="a1"/>
    <w:link w:val="afb"/>
    <w:uiPriority w:val="99"/>
    <w:semiHidden/>
    <w:rsid w:val="00B06720"/>
    <w:rPr>
      <w:rFonts w:ascii="Tahoma" w:hAnsi="Tahoma" w:cs="Tahoma"/>
      <w:sz w:val="16"/>
      <w:szCs w:val="16"/>
    </w:rPr>
  </w:style>
  <w:style w:type="character" w:customStyle="1" w:styleId="ab">
    <w:name w:val="Обычный (Интернет) Знак"/>
    <w:aliases w:val="Обычный (Web) Знак,Обычный (Web)1 Знак"/>
    <w:link w:val="aa"/>
    <w:uiPriority w:val="99"/>
    <w:locked/>
    <w:rsid w:val="009126D8"/>
    <w:rPr>
      <w:rFonts w:ascii="Times New Roman" w:eastAsia="Times New Roman" w:hAnsi="Times New Roman" w:cs="Times New Roman"/>
      <w:sz w:val="24"/>
      <w:szCs w:val="24"/>
      <w:lang w:eastAsia="ru-RU"/>
    </w:rPr>
  </w:style>
  <w:style w:type="character" w:customStyle="1" w:styleId="15">
    <w:name w:val="Основной текст Знак1"/>
    <w:uiPriority w:val="99"/>
    <w:rsid w:val="00FB2CB9"/>
    <w:rPr>
      <w:kern w:val="3"/>
      <w:sz w:val="22"/>
      <w:szCs w:val="22"/>
      <w:lang w:eastAsia="en-US"/>
    </w:rPr>
  </w:style>
  <w:style w:type="paragraph" w:customStyle="1" w:styleId="22">
    <w:name w:val="УРОВЕНЬ 2"/>
    <w:next w:val="a0"/>
    <w:autoRedefine/>
    <w:rsid w:val="00FE5467"/>
    <w:pPr>
      <w:tabs>
        <w:tab w:val="left" w:pos="1134"/>
      </w:tabs>
      <w:spacing w:after="0" w:line="240" w:lineRule="auto"/>
      <w:ind w:firstLine="567"/>
      <w:jc w:val="center"/>
      <w:outlineLvl w:val="2"/>
    </w:pPr>
    <w:rPr>
      <w:rFonts w:ascii="Times New Roman" w:hAnsi="Times New Roman" w:cs="Times New Roman"/>
      <w:b/>
      <w:i/>
      <w:color w:val="0070C0"/>
      <w:sz w:val="24"/>
      <w:szCs w:val="24"/>
    </w:rPr>
  </w:style>
  <w:style w:type="character" w:customStyle="1" w:styleId="button-search">
    <w:name w:val="button-search"/>
    <w:basedOn w:val="a1"/>
    <w:rsid w:val="00352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7965">
      <w:bodyDiv w:val="1"/>
      <w:marLeft w:val="0"/>
      <w:marRight w:val="0"/>
      <w:marTop w:val="0"/>
      <w:marBottom w:val="0"/>
      <w:divBdr>
        <w:top w:val="none" w:sz="0" w:space="0" w:color="auto"/>
        <w:left w:val="none" w:sz="0" w:space="0" w:color="auto"/>
        <w:bottom w:val="none" w:sz="0" w:space="0" w:color="auto"/>
        <w:right w:val="none" w:sz="0" w:space="0" w:color="auto"/>
      </w:divBdr>
    </w:div>
    <w:div w:id="298846172">
      <w:bodyDiv w:val="1"/>
      <w:marLeft w:val="0"/>
      <w:marRight w:val="0"/>
      <w:marTop w:val="0"/>
      <w:marBottom w:val="0"/>
      <w:divBdr>
        <w:top w:val="none" w:sz="0" w:space="0" w:color="auto"/>
        <w:left w:val="none" w:sz="0" w:space="0" w:color="auto"/>
        <w:bottom w:val="none" w:sz="0" w:space="0" w:color="auto"/>
        <w:right w:val="none" w:sz="0" w:space="0" w:color="auto"/>
      </w:divBdr>
    </w:div>
    <w:div w:id="4601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image" Target="media/image55.jpg"/><Relationship Id="rId76" Type="http://schemas.openxmlformats.org/officeDocument/2006/relationships/image" Target="media/image63.jpg"/><Relationship Id="rId84" Type="http://schemas.openxmlformats.org/officeDocument/2006/relationships/image" Target="media/image71.jp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image" Target="media/image61.jpg"/><Relationship Id="rId79" Type="http://schemas.openxmlformats.org/officeDocument/2006/relationships/image" Target="media/image66.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82" Type="http://schemas.openxmlformats.org/officeDocument/2006/relationships/image" Target="media/image69.jpe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consultantplus://offline/ref=E8FD3F3ADBE35B2D84B4471E5F26DFF2F0DC80D57EA8CF8A33324E54641DDA58894B97066193244658B2FBCC6CA8E24E555505F5oAXEM" TargetMode="Externa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4.jp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80" Type="http://schemas.openxmlformats.org/officeDocument/2006/relationships/image" Target="media/image67.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hyperlink" Target="consultantplus://offline/ref=9918153EA13B8B98C6ACF226614451EC69B9FB7C4B7AF989885E4D1B9ED8E1BB773C8396DC59FB818F4F3E429140A87B7332A6553517F354X117K" TargetMode="Externa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B408F-B23B-421A-AAEB-018558388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96</Pages>
  <Words>6644</Words>
  <Characters>37876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Бредихина Елена Анатольевна</dc:creator>
  <cp:lastModifiedBy>Иванов Иван</cp:lastModifiedBy>
  <cp:revision>232</cp:revision>
  <cp:lastPrinted>2023-10-27T13:18:00Z</cp:lastPrinted>
  <dcterms:created xsi:type="dcterms:W3CDTF">2022-01-20T09:21:00Z</dcterms:created>
  <dcterms:modified xsi:type="dcterms:W3CDTF">2023-10-27T13:56:00Z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9692741</vt:lpwstr>
  </property>
  <property fmtid="{D5CDD505-2E9C-101B-9397-08002B2CF9AE}" name="NXPowerLiteSettings" pid="3">
    <vt:lpwstr>C7000400038000</vt:lpwstr>
  </property>
  <property fmtid="{D5CDD505-2E9C-101B-9397-08002B2CF9AE}" name="NXPowerLiteVersion" pid="4">
    <vt:lpwstr>S10.0.0</vt:lpwstr>
  </property>
</Properties>
</file>