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17BD3" w14:textId="14AD8B75" w:rsidR="0024547A" w:rsidRPr="0024547A" w:rsidRDefault="0024547A" w:rsidP="005D38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AC7193" w14:textId="6C80CE91" w:rsidR="005D38A0" w:rsidRPr="0024547A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D47FE0E" wp14:editId="5DEA35ED">
            <wp:extent cx="400050" cy="504825"/>
            <wp:effectExtent l="0" t="0" r="0" b="9525"/>
            <wp:docPr id="10" name="Рисунок 12" descr="КалачГП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лачГП-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DCD6D" w14:textId="77777777" w:rsidR="005D38A0" w:rsidRPr="0024547A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АДМИНИСТРАЦИЯ</w:t>
      </w:r>
    </w:p>
    <w:p w14:paraId="090E8AD8" w14:textId="77777777" w:rsidR="005D38A0" w:rsidRPr="0024547A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ГОРОДСКОГО ПОСЕЛЕНИЯ - ГОРОД КАЛАЧ</w:t>
      </w:r>
    </w:p>
    <w:p w14:paraId="0DF13572" w14:textId="77777777" w:rsidR="005D38A0" w:rsidRPr="0024547A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bCs/>
          <w:sz w:val="24"/>
          <w:szCs w:val="24"/>
          <w:lang w:eastAsia="ru-RU"/>
        </w:rPr>
        <w:t>КАЛАЧЕЕВСКОГО МУНИЦИПАЛЬНОГО РАЙОНА</w:t>
      </w:r>
    </w:p>
    <w:p w14:paraId="799C19FF" w14:textId="77777777" w:rsidR="005D38A0" w:rsidRPr="0024547A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bCs/>
          <w:sz w:val="24"/>
          <w:szCs w:val="24"/>
          <w:lang w:eastAsia="ru-RU"/>
        </w:rPr>
        <w:t>ВОРОНЕЖСКОЙ ОБЛАСТИ</w:t>
      </w:r>
    </w:p>
    <w:p w14:paraId="749E45B1" w14:textId="77777777" w:rsidR="005D38A0" w:rsidRPr="0024547A" w:rsidRDefault="005D38A0" w:rsidP="005D38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F9C898" w14:textId="77777777" w:rsidR="005D38A0" w:rsidRPr="0024547A" w:rsidRDefault="005D38A0" w:rsidP="005D38A0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Cs/>
          <w:sz w:val="24"/>
          <w:szCs w:val="24"/>
          <w:lang w:eastAsia="ru-RU"/>
        </w:rPr>
      </w:pPr>
      <w:r w:rsidRPr="0024547A">
        <w:rPr>
          <w:rFonts w:ascii="Arial" w:eastAsia="Arial Unicode MS" w:hAnsi="Arial" w:cs="Arial"/>
          <w:bCs/>
          <w:sz w:val="24"/>
          <w:szCs w:val="24"/>
          <w:lang w:eastAsia="ru-RU"/>
        </w:rPr>
        <w:t>П О С Т А Н О В Л Е Н И Е</w:t>
      </w:r>
    </w:p>
    <w:p w14:paraId="668457EE" w14:textId="77777777" w:rsidR="005D38A0" w:rsidRPr="0024547A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B310A3E" w14:textId="4B4E809A" w:rsidR="005D38A0" w:rsidRPr="0024547A" w:rsidRDefault="0024547A" w:rsidP="005D38A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«03» декабря </w:t>
      </w:r>
      <w:r w:rsidR="00DF600D" w:rsidRPr="0024547A">
        <w:rPr>
          <w:rFonts w:ascii="Arial" w:eastAsia="Times New Roman" w:hAnsi="Arial" w:cs="Arial"/>
          <w:sz w:val="24"/>
          <w:szCs w:val="24"/>
          <w:lang w:eastAsia="ru-RU"/>
        </w:rPr>
        <w:t>2025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 №595</w:t>
      </w:r>
    </w:p>
    <w:p w14:paraId="1362A83F" w14:textId="77777777" w:rsidR="005D38A0" w:rsidRPr="0024547A" w:rsidRDefault="005D38A0" w:rsidP="005D38A0">
      <w:pPr>
        <w:spacing w:after="0" w:line="240" w:lineRule="auto"/>
        <w:ind w:right="5103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24547A">
        <w:rPr>
          <w:rFonts w:ascii="Arial" w:eastAsia="Calibri" w:hAnsi="Arial" w:cs="Arial"/>
          <w:bCs/>
          <w:color w:val="000000"/>
          <w:sz w:val="24"/>
          <w:szCs w:val="24"/>
        </w:rPr>
        <w:t>г. Калач</w:t>
      </w:r>
    </w:p>
    <w:p w14:paraId="0350FA7B" w14:textId="4C526F43" w:rsidR="00B63554" w:rsidRPr="0024547A" w:rsidRDefault="00B63554" w:rsidP="00B6355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2809AF" w14:textId="59D27A12" w:rsidR="00AC5D85" w:rsidRPr="0024547A" w:rsidRDefault="0099482D" w:rsidP="0024547A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4547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городского</w:t>
      </w:r>
      <w:r w:rsidR="007E1CFB" w:rsidRPr="0024547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поселения - город Калач на 2026</w:t>
      </w:r>
      <w:r w:rsidRPr="0024547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год</w:t>
      </w:r>
    </w:p>
    <w:p w14:paraId="1840ACC4" w14:textId="0BF26C0E" w:rsidR="0004297C" w:rsidRPr="0024547A" w:rsidRDefault="0004297C" w:rsidP="00D122DF">
      <w:pPr>
        <w:spacing w:after="0" w:line="240" w:lineRule="auto"/>
        <w:ind w:right="2268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D99C64" w14:textId="0AA1DF52" w:rsidR="00B63554" w:rsidRPr="0024547A" w:rsidRDefault="003B3864" w:rsidP="00231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Федеральными законами от 31.07.2020 № 248-ФЗ «О государственном контроле (надзоре) и муниципальном контроле в Российской Федерации», </w:t>
      </w:r>
      <w:r w:rsidR="00D07246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Постановлением Правительства РФ от 25.06.2021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</w:t>
      </w:r>
      <w:r w:rsidR="00231E4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решением Совета народных депутатов городского поселения – город Калач Калачеевского муниципального района Вороне</w:t>
      </w:r>
      <w:r w:rsidR="00BB316C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жской области от 27.03.2025 №137</w:t>
      </w:r>
      <w:r w:rsidR="00DF600D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администрация городского поселения - город Калач</w:t>
      </w:r>
      <w:r w:rsidR="00231E4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Калачеевского муниципального района Воронежской области </w:t>
      </w:r>
      <w:r w:rsidR="00A10814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 о с т а н о в л я е т:</w:t>
      </w:r>
    </w:p>
    <w:p w14:paraId="0F3E3BF6" w14:textId="523EF102" w:rsidR="00582A7B" w:rsidRPr="0024547A" w:rsidRDefault="00B63554" w:rsidP="00582A7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1. </w:t>
      </w:r>
      <w:r w:rsidR="00582A7B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городского поселения - город Калач на 2026 год согласно приложению.</w:t>
      </w:r>
    </w:p>
    <w:p w14:paraId="5B7A811C" w14:textId="2D96DA37" w:rsidR="00C14091" w:rsidRPr="0024547A" w:rsidRDefault="00C14091" w:rsidP="00582A7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4547A">
        <w:rPr>
          <w:rFonts w:ascii="Arial" w:eastAsia="Times New Roman" w:hAnsi="Arial" w:cs="Arial"/>
          <w:sz w:val="24"/>
          <w:szCs w:val="24"/>
        </w:rPr>
        <w:t xml:space="preserve">2. </w:t>
      </w:r>
      <w:r w:rsidR="006514CE" w:rsidRPr="0024547A">
        <w:rPr>
          <w:rFonts w:ascii="Arial" w:eastAsia="Times New Roman" w:hAnsi="Arial" w:cs="Arial"/>
          <w:sz w:val="24"/>
          <w:szCs w:val="24"/>
        </w:rPr>
        <w:t xml:space="preserve">Опубликовать настоящее </w:t>
      </w:r>
      <w:r w:rsidR="00DD0A44" w:rsidRPr="0024547A">
        <w:rPr>
          <w:rFonts w:ascii="Arial" w:eastAsia="Times New Roman" w:hAnsi="Arial" w:cs="Arial"/>
          <w:sz w:val="24"/>
          <w:szCs w:val="24"/>
        </w:rPr>
        <w:t xml:space="preserve">постановление </w:t>
      </w:r>
      <w:r w:rsidR="006514CE" w:rsidRPr="0024547A">
        <w:rPr>
          <w:rFonts w:ascii="Arial" w:eastAsia="Times New Roman" w:hAnsi="Arial" w:cs="Arial"/>
          <w:sz w:val="24"/>
          <w:szCs w:val="24"/>
        </w:rPr>
        <w:t>в официальном периодическом печатном издании «Вестник муниципальных правовых актов городского поселения - город Калач Калачеевского муниципального района Воронежской области» и разместить на официальном сайте администрации городского поселения - город Калач в информационно-телекоммуникационной сети «Интернет».</w:t>
      </w:r>
    </w:p>
    <w:p w14:paraId="35E0BF2A" w14:textId="1F171848" w:rsidR="00C14091" w:rsidRPr="0024547A" w:rsidRDefault="006514CE" w:rsidP="00C140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14091" w:rsidRPr="0024547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5771C7" w:rsidRPr="0024547A">
        <w:rPr>
          <w:rFonts w:ascii="Arial" w:eastAsia="Times New Roman" w:hAnsi="Arial" w:cs="Arial"/>
          <w:sz w:val="24"/>
          <w:szCs w:val="24"/>
        </w:rPr>
        <w:t>Настоящее постановление вступает в силу с 01.01.2026 года.</w:t>
      </w:r>
    </w:p>
    <w:p w14:paraId="0443067F" w14:textId="1CE10B0C" w:rsidR="00D82564" w:rsidRDefault="006514CE" w:rsidP="0024547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4547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14091" w:rsidRPr="0024547A">
        <w:rPr>
          <w:rFonts w:ascii="Arial" w:eastAsia="Times New Roman" w:hAnsi="Arial" w:cs="Arial"/>
          <w:sz w:val="24"/>
          <w:szCs w:val="24"/>
          <w:lang w:eastAsia="ru-RU"/>
        </w:rPr>
        <w:t xml:space="preserve">.  </w:t>
      </w:r>
      <w:r w:rsidR="002A2C0A" w:rsidRPr="0024547A">
        <w:rPr>
          <w:rFonts w:ascii="Arial" w:eastAsia="Times New Roman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14:paraId="00718475" w14:textId="77777777" w:rsidR="0024547A" w:rsidRPr="0024547A" w:rsidRDefault="0024547A" w:rsidP="0024547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603"/>
        <w:gridCol w:w="3210"/>
      </w:tblGrid>
      <w:tr w:rsidR="0024547A" w14:paraId="4F662688" w14:textId="77777777" w:rsidTr="0024547A">
        <w:tc>
          <w:tcPr>
            <w:tcW w:w="4815" w:type="dxa"/>
          </w:tcPr>
          <w:p w14:paraId="37603C26" w14:textId="77777777" w:rsidR="0024547A" w:rsidRPr="0024547A" w:rsidRDefault="0024547A" w:rsidP="0024547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4547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Заместитель главы администрации </w:t>
            </w:r>
          </w:p>
          <w:p w14:paraId="2237524E" w14:textId="01F05360" w:rsidR="0024547A" w:rsidRDefault="0024547A" w:rsidP="0024547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bCs/>
                <w:sz w:val="24"/>
                <w:szCs w:val="24"/>
              </w:rPr>
              <w:t>городского поселения - город Калач</w:t>
            </w:r>
          </w:p>
        </w:tc>
        <w:tc>
          <w:tcPr>
            <w:tcW w:w="1603" w:type="dxa"/>
          </w:tcPr>
          <w:p w14:paraId="3F5D4F28" w14:textId="77777777" w:rsidR="0024547A" w:rsidRDefault="0024547A" w:rsidP="00C140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</w:tcPr>
          <w:p w14:paraId="79B27CAE" w14:textId="17083CFF" w:rsidR="0024547A" w:rsidRDefault="0024547A" w:rsidP="00C140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bCs/>
                <w:sz w:val="24"/>
                <w:szCs w:val="24"/>
              </w:rPr>
              <w:t>И.С. Крамарева</w:t>
            </w:r>
          </w:p>
        </w:tc>
      </w:tr>
    </w:tbl>
    <w:p w14:paraId="17E026B3" w14:textId="55E6DCB2" w:rsidR="0024547A" w:rsidRPr="0024547A" w:rsidRDefault="0024547A" w:rsidP="0024547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33C1D0D7" w14:textId="1DF33FB8" w:rsidR="00E11C0C" w:rsidRPr="0024547A" w:rsidRDefault="00F17D79" w:rsidP="0024547A">
      <w:pPr>
        <w:spacing w:after="0" w:line="240" w:lineRule="auto"/>
        <w:ind w:left="4253"/>
        <w:rPr>
          <w:rFonts w:ascii="Arial" w:eastAsia="Times New Roman" w:hAnsi="Arial" w:cs="Arial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к постановлению администрации городского поселения – город Калач Калачеевского муниципального района Воронежской области </w:t>
      </w:r>
    </w:p>
    <w:p w14:paraId="723D5611" w14:textId="218FC02F" w:rsidR="00F17D79" w:rsidRPr="0024547A" w:rsidRDefault="0024547A" w:rsidP="002E25EF">
      <w:pPr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 «03» декабря 2025 г. № 595</w:t>
      </w:r>
    </w:p>
    <w:p w14:paraId="7086EE0F" w14:textId="0367B8CD" w:rsidR="00F17D79" w:rsidRPr="0024547A" w:rsidRDefault="00F17D79" w:rsidP="00B63554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56BC9B" w14:textId="77777777" w:rsidR="00323321" w:rsidRPr="0024547A" w:rsidRDefault="00323321" w:rsidP="00ED16B9">
      <w:pPr>
        <w:spacing w:after="0" w:line="240" w:lineRule="auto"/>
        <w:ind w:right="-142"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D2036D" w14:textId="2426CB6C" w:rsidR="00F17D79" w:rsidRPr="0024547A" w:rsidRDefault="009F7ECA" w:rsidP="00ED16B9">
      <w:pPr>
        <w:spacing w:after="0" w:line="240" w:lineRule="auto"/>
        <w:ind w:right="-142"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31D7A" w:rsidRPr="0024547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</w:t>
      </w:r>
      <w:r w:rsidR="00ED16B9" w:rsidRPr="0024547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контроля на автомобильном транспорте и в дорожном хозяйстве в границах населенных пунктов городского</w:t>
      </w:r>
      <w:r w:rsidR="00094F82" w:rsidRPr="0024547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поселения - город Калач на 2026</w:t>
      </w:r>
      <w:r w:rsidR="00ED16B9" w:rsidRPr="0024547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год</w:t>
      </w:r>
    </w:p>
    <w:p w14:paraId="14A9E516" w14:textId="77777777" w:rsidR="00731D7A" w:rsidRPr="0024547A" w:rsidRDefault="00731D7A" w:rsidP="00F17D7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C6D3BF" w14:textId="723DECD1" w:rsidR="00F17D79" w:rsidRPr="0024547A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Настоящая программа </w:t>
      </w:r>
      <w:r w:rsidR="00496472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</w:t>
      </w:r>
      <w:r w:rsidR="00312638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контроля на автомобильном транспорте и в дорожном хозяйстве в границах населенных пунктов городского</w:t>
      </w:r>
      <w:r w:rsidR="00323321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- город Калач на 2026</w:t>
      </w:r>
      <w:r w:rsidR="00312638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 </w:t>
      </w: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Программа), устанавливает порядок проведения профилактических мероприятий, направленных на предупреждение причинения вреда (ущерба) охраняемым законом ценностям, соблюдение которых оценивается в рамках осуществления </w:t>
      </w:r>
      <w:r w:rsidR="007775A6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контроля на автомобильном транспорте и в дорожном хозяйстве в границах населенных пунктов городского поселения - город Калач Калачеевского муниципального района Воронежской области</w:t>
      </w:r>
      <w:r w:rsidR="00BA4CCE" w:rsidRPr="0024547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 </w:t>
      </w: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(далее – муниципальный контроль).</w:t>
      </w:r>
    </w:p>
    <w:p w14:paraId="0BB63C8D" w14:textId="1E29DFFD" w:rsidR="00F17D79" w:rsidRPr="0024547A" w:rsidRDefault="008A16A5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 </w:t>
      </w:r>
      <w:r w:rsidR="000849DC" w:rsidRPr="0024547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характеристика проблем, на решение которых направлена Программа</w:t>
      </w:r>
      <w:r w:rsidR="007726F1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780E338" w14:textId="5F9D868A" w:rsidR="008A16A5" w:rsidRPr="0024547A" w:rsidRDefault="008A16A5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</w:t>
      </w:r>
      <w:r w:rsidR="00120FDB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Муниципальный контроля на автомобильном транспорте и в дорожном хозяйстве в границах населенных пунктов городского поселения - город Калач </w:t>
      </w:r>
      <w:r w:rsidRPr="0024547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Калачеевского муниципального района Воронежской области</w:t>
      </w: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муниципальный контроль) осуществляется администрацией </w:t>
      </w:r>
      <w:r w:rsidRPr="0024547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 Калачеевского муниципального района Воронежской области</w:t>
      </w: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контрольный орган) в соответствии с Положением о муниципальном </w:t>
      </w:r>
      <w:r w:rsidR="00E03F7B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контроле</w:t>
      </w:r>
      <w:r w:rsidR="00111C2E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автомобильном транспорте и в дорожном хозяйстве </w:t>
      </w:r>
      <w:r w:rsidR="00E03F7B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городского поселения – город Калач Калачеевского муниципального района Воронежской области</w:t>
      </w: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утвержденным решением Совета народных депутатов </w:t>
      </w:r>
      <w:r w:rsidRPr="0024547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 Калачеевского муниципального района Воронежской области</w:t>
      </w: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</w:t>
      </w:r>
      <w:r w:rsidR="00E03F7B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27.03.2025 №137</w:t>
      </w:r>
      <w:r w:rsidR="00C66A6A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7A45D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693DB1DB" w14:textId="6CDD0A82" w:rsidR="00F17D79" w:rsidRPr="0024547A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Объектами </w:t>
      </w:r>
      <w:r w:rsidR="008D0CBE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контроля на автомобильном транспорте и в дорожном хозяйстве в границах населенных пунктов городского поселения - город Калач 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являются:</w:t>
      </w:r>
    </w:p>
    <w:p w14:paraId="4DC217E2" w14:textId="77777777" w:rsidR="008D0CBE" w:rsidRPr="0024547A" w:rsidRDefault="008D0CBE" w:rsidP="008D0C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рамках пункта 1 части 1 статьи 16 Федерального закона от 31.07.2020 № 248-ФЗ «О государственном контроле (надзоре) и муниципальном контроле в Российской Федерации»:</w:t>
      </w:r>
    </w:p>
    <w:p w14:paraId="2A1B266C" w14:textId="77777777" w:rsidR="008D0CBE" w:rsidRPr="0024547A" w:rsidRDefault="008D0CBE" w:rsidP="008D0C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деятельность по использованию полос отвода и (или) придорожных полос автомобильных дорог общего пользования местного значения;</w:t>
      </w:r>
    </w:p>
    <w:p w14:paraId="6E9DD798" w14:textId="77777777" w:rsidR="008D0CBE" w:rsidRPr="0024547A" w:rsidRDefault="008D0CBE" w:rsidP="008D0C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деятельность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14:paraId="3864E4AB" w14:textId="1FE8765A" w:rsidR="008D0CBE" w:rsidRPr="0024547A" w:rsidRDefault="008D0CBE" w:rsidP="008D0C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</w:t>
      </w:r>
      <w:r w:rsidR="00F4524B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 дорожном хозяйстве в области организации регулярных перевозок;</w:t>
      </w:r>
    </w:p>
    <w:p w14:paraId="0F0B5844" w14:textId="77777777" w:rsidR="008D0CBE" w:rsidRPr="0024547A" w:rsidRDefault="008D0CBE" w:rsidP="008D0C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внесение платы за присоединение объектов дорожного сервиса к автомобильным дорогам общего пользования местного значения;</w:t>
      </w:r>
    </w:p>
    <w:p w14:paraId="4145D7AF" w14:textId="77777777" w:rsidR="008D0CBE" w:rsidRPr="0024547A" w:rsidRDefault="008D0CBE" w:rsidP="008D0C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дорожно-строительные материалы, указанные в приложении № 1 к техническому регламенту Таможенного союза "Безопасность автомобильных дорог" (ТР ТС 014/2011);</w:t>
      </w:r>
    </w:p>
    <w:p w14:paraId="2F702A25" w14:textId="77777777" w:rsidR="008D0CBE" w:rsidRPr="0024547A" w:rsidRDefault="008D0CBE" w:rsidP="008D0C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дорожно-строительные изделия, указанные в приложении № 2 к техническому регламенту Таможенного союза "Безопасность автомобильных дорог" (ТР ТС 014/2011);</w:t>
      </w:r>
    </w:p>
    <w:p w14:paraId="0C95AC56" w14:textId="77777777" w:rsidR="008D0CBE" w:rsidRPr="0024547A" w:rsidRDefault="008D0CBE" w:rsidP="008D0C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объекты дорожного сервиса, размещенные в полосах отвода и (или) придорожных полосах автомобильных дорог общего пользования местного значения;</w:t>
      </w:r>
    </w:p>
    <w:p w14:paraId="6501181C" w14:textId="77777777" w:rsidR="008D0CBE" w:rsidRPr="0024547A" w:rsidRDefault="008D0CBE" w:rsidP="008D0C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придорожные полосы и полосы отвода автомобильных дорог общего пользования местного значения;</w:t>
      </w:r>
    </w:p>
    <w:p w14:paraId="7606E533" w14:textId="77777777" w:rsidR="008D0CBE" w:rsidRPr="0024547A" w:rsidRDefault="008D0CBE" w:rsidP="008D0C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автомобильная дорога общего пользования местного значения и искусственные дорожные сооружения на ней;</w:t>
      </w:r>
    </w:p>
    <w:p w14:paraId="0193DF79" w14:textId="77777777" w:rsidR="008D0CBE" w:rsidRPr="0024547A" w:rsidRDefault="008D0CBE" w:rsidP="008D0C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примыкания к автомобильным дорогам местного значения, в том числе примыкания объектов дорожного сервиса.</w:t>
      </w:r>
    </w:p>
    <w:p w14:paraId="7D12ED13" w14:textId="2C9AF044" w:rsidR="00F17D79" w:rsidRPr="0024547A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 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Контролируемыми лицами при осуществлении муниципального контроля являются юридические лица, индивидуальные предприниматели, граждане.</w:t>
      </w:r>
    </w:p>
    <w:p w14:paraId="5A1DEA76" w14:textId="0659160D" w:rsidR="00F17D79" w:rsidRPr="0024547A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 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Главной задачей администрации </w:t>
      </w:r>
      <w:r w:rsidR="000849DC" w:rsidRPr="0024547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</w:t>
      </w:r>
      <w:r w:rsidR="002927B4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 </w:t>
      </w:r>
      <w:r w:rsidR="008B6750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контроля на автомобильном транспорте и в дорожном хозяйстве</w:t>
      </w:r>
      <w:r w:rsidR="00BD1347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переориентация контрольной деятельности на объекты повышенного риска и усиление профилактической работы в отношении всех объектов контроля, обеспечивая приоритет проведения профилактики.</w:t>
      </w:r>
    </w:p>
    <w:p w14:paraId="48B894BF" w14:textId="285F26A2" w:rsidR="00F17D79" w:rsidRPr="0024547A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1.5. 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предупреждения нарушений контролируемыми лицами обязательных требований, требований, установленных муниципальными правовыми актами в сфере </w:t>
      </w:r>
      <w:r w:rsidR="008B6750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контроля на автомобильном транспорте и в дорожном хозяйстве 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устранения причин, факторов и условий, способствующих указанным нарушениям, местной администрацией осуществлялись мероприятия по профилактике таких нарушений в соответствии с программой по профилактике нарушений.</w:t>
      </w:r>
    </w:p>
    <w:p w14:paraId="6C2F4218" w14:textId="19C77413" w:rsidR="00F17D79" w:rsidRPr="0024547A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1.6. 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устранения указанных рисков деятельность администрации будет сосредоточена на следующих направлениях:</w:t>
      </w:r>
    </w:p>
    <w:p w14:paraId="6C078355" w14:textId="77777777" w:rsidR="00F17D79" w:rsidRPr="0024547A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информирование;</w:t>
      </w:r>
    </w:p>
    <w:p w14:paraId="77465461" w14:textId="77777777" w:rsidR="00F17D79" w:rsidRPr="0024547A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объявление предостережения;</w:t>
      </w:r>
    </w:p>
    <w:p w14:paraId="601FFADB" w14:textId="77777777" w:rsidR="00F17D79" w:rsidRPr="0024547A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консультирование;</w:t>
      </w:r>
    </w:p>
    <w:p w14:paraId="4373DC6E" w14:textId="70AD3FF9" w:rsidR="0024547A" w:rsidRPr="0024547A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профилактический визит.</w:t>
      </w:r>
    </w:p>
    <w:p w14:paraId="6106D295" w14:textId="4BE946D4" w:rsidR="00F17D79" w:rsidRPr="0024547A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Цели и задачи реализации Программы</w:t>
      </w:r>
    </w:p>
    <w:p w14:paraId="5DC97E69" w14:textId="26C6DE12" w:rsidR="00F17D79" w:rsidRPr="0024547A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Целями реализации Программы являются:</w:t>
      </w:r>
    </w:p>
    <w:p w14:paraId="65D334E1" w14:textId="77777777" w:rsidR="00106A38" w:rsidRPr="0024547A" w:rsidRDefault="00106A38" w:rsidP="00106A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предупреждение нарушений обязательных требований в сфере перевозки по муниципальным маршрутам регулярных перевозок;</w:t>
      </w:r>
    </w:p>
    <w:p w14:paraId="72A09B7D" w14:textId="77777777" w:rsidR="00106A38" w:rsidRPr="0024547A" w:rsidRDefault="00106A38" w:rsidP="00106A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предотвращение угрозы причинения, либо причинения вреда (ущерба) охраняемым законом ценностям вследствие нарушений обязательных требований;</w:t>
      </w:r>
    </w:p>
    <w:p w14:paraId="1679FF00" w14:textId="77777777" w:rsidR="00106A38" w:rsidRPr="0024547A" w:rsidRDefault="00106A38" w:rsidP="00106A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61386EC0" w14:textId="77777777" w:rsidR="00106A38" w:rsidRPr="0024547A" w:rsidRDefault="00106A38" w:rsidP="00106A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формирование моделей социально ответственного, добросовестного, правового поведения контролируемых лиц;</w:t>
      </w:r>
    </w:p>
    <w:p w14:paraId="4CFDAE17" w14:textId="77777777" w:rsidR="00106A38" w:rsidRPr="0024547A" w:rsidRDefault="00106A38" w:rsidP="00106A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прозрачности системы контрольно-надзорной деятельности.</w:t>
      </w:r>
    </w:p>
    <w:p w14:paraId="361C61E7" w14:textId="3B0C893D" w:rsidR="00F17D79" w:rsidRPr="0024547A" w:rsidRDefault="00106A38" w:rsidP="00106A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903A6D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Задачами реализации Программы являются:</w:t>
      </w:r>
    </w:p>
    <w:p w14:paraId="129CD50C" w14:textId="77777777" w:rsidR="00BA5993" w:rsidRPr="0024547A" w:rsidRDefault="00BA5993" w:rsidP="00BA59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25A5DCF1" w14:textId="77777777" w:rsidR="00BA5993" w:rsidRPr="0024547A" w:rsidRDefault="00BA5993" w:rsidP="00BA59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6719CA23" w14:textId="77777777" w:rsidR="00BA5993" w:rsidRPr="0024547A" w:rsidRDefault="00BA5993" w:rsidP="00BA59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636C9095" w14:textId="77777777" w:rsidR="00BA5993" w:rsidRPr="0024547A" w:rsidRDefault="00BA5993" w:rsidP="00BA59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56F3853C" w14:textId="77777777" w:rsidR="00BA5993" w:rsidRPr="0024547A" w:rsidRDefault="00BA5993" w:rsidP="00BA59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574B3838" w14:textId="77777777" w:rsidR="00BA5993" w:rsidRPr="0024547A" w:rsidRDefault="00BA5993" w:rsidP="00BA59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7BB8ABFC" w14:textId="77777777" w:rsidR="00BA5993" w:rsidRPr="0024547A" w:rsidRDefault="00BA5993" w:rsidP="00BA59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76AAD51C" w14:textId="77777777" w:rsidR="00BA5993" w:rsidRPr="0024547A" w:rsidRDefault="00BA5993" w:rsidP="00BA59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7138D9CC" w14:textId="58878757" w:rsidR="00F17D79" w:rsidRPr="0024547A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Перечень профилактических мероприятий, сроки (периодичность) их проведения</w:t>
      </w:r>
    </w:p>
    <w:p w14:paraId="2D0869C9" w14:textId="5892A4E7" w:rsidR="00F17D79" w:rsidRPr="0024547A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В соответствии с Положением </w:t>
      </w:r>
      <w:r w:rsidR="004A3CE0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 муниципальном контроле</w:t>
      </w:r>
      <w:r w:rsidR="00174A6C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автомобильном транспорте и в дорожном хозяйстве 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проводятся следующие профилактические мероприятия:</w:t>
      </w:r>
    </w:p>
    <w:p w14:paraId="36CF1578" w14:textId="77777777" w:rsidR="00F17D79" w:rsidRPr="0024547A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информирование;</w:t>
      </w:r>
    </w:p>
    <w:p w14:paraId="41776114" w14:textId="77777777" w:rsidR="00F17D79" w:rsidRPr="0024547A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объявление предостережения;</w:t>
      </w:r>
    </w:p>
    <w:p w14:paraId="1BD416DB" w14:textId="77777777" w:rsidR="00F17D79" w:rsidRPr="0024547A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консультирование;</w:t>
      </w:r>
    </w:p>
    <w:p w14:paraId="327D9A30" w14:textId="77777777" w:rsidR="00F17D79" w:rsidRPr="0024547A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профилактический визит.</w:t>
      </w:r>
    </w:p>
    <w:p w14:paraId="1790F9FC" w14:textId="7AFEA95B" w:rsidR="00F17D79" w:rsidRPr="0024547A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Перечень профилактических мероприятий с указанием сроков (периодичности) их проведения, ответственных за их осуществление указаны в приложении к Программе.</w:t>
      </w:r>
    </w:p>
    <w:p w14:paraId="2FD2E428" w14:textId="57D4A859" w:rsidR="00F17D79" w:rsidRPr="0024547A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Показатели результативности и эффективности Программы</w:t>
      </w:r>
    </w:p>
    <w:p w14:paraId="4887A16E" w14:textId="243B2738" w:rsidR="00F17D79" w:rsidRPr="0024547A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648DD11" w14:textId="261B8B94" w:rsidR="00F17D79" w:rsidRPr="0024547A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 доля нарушений, выявленных в ходе проведения контрольных (надзорных) мероприятий, от общего числа контрольных (надзорных) мероприятий, осуществленных в </w:t>
      </w:r>
      <w:r w:rsidR="00D744AD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отношении контролируемых лиц – 1</w:t>
      </w: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0 %.</w:t>
      </w:r>
    </w:p>
    <w:p w14:paraId="0455A26E" w14:textId="77777777" w:rsidR="00F17D79" w:rsidRPr="0024547A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44513DA" w14:textId="7FA41D20" w:rsidR="00F17D79" w:rsidRPr="0024547A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доля профилактических мероприятий в об</w:t>
      </w:r>
      <w:r w:rsidR="00D744AD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ъеме контрольных мероприятий - 5</w:t>
      </w: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0 %.</w:t>
      </w:r>
    </w:p>
    <w:p w14:paraId="49176D62" w14:textId="7C001518" w:rsidR="00F17D79" w:rsidRPr="0024547A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</w:t>
      </w:r>
    </w:p>
    <w:p w14:paraId="22CC249E" w14:textId="14FA08C4" w:rsidR="00F17D79" w:rsidRPr="0024547A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F17D79" w:rsidRPr="002454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14:paraId="3D2953FC" w14:textId="2C764ECC" w:rsidR="00F17D79" w:rsidRPr="0024547A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B9A720" w14:textId="5A4D473F" w:rsidR="00403A6D" w:rsidRPr="0024547A" w:rsidRDefault="00403A6D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B326CF" w14:textId="30E4B4C2" w:rsidR="00403A6D" w:rsidRPr="0024547A" w:rsidRDefault="00403A6D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CF5152" w14:textId="77777777" w:rsidR="00BA2184" w:rsidRPr="0024547A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2B89B9" w14:textId="77777777" w:rsidR="00BA2184" w:rsidRPr="0024547A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65ECF0" w14:textId="77777777" w:rsidR="00BA2184" w:rsidRPr="0024547A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14CB93" w14:textId="77777777" w:rsidR="00BA2184" w:rsidRPr="0024547A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31A6FC" w14:textId="77777777" w:rsidR="00BA2184" w:rsidRPr="0024547A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782E24" w14:textId="77777777" w:rsidR="00BA2184" w:rsidRPr="0024547A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633918" w14:textId="49F34DCC" w:rsidR="00BA2184" w:rsidRPr="0024547A" w:rsidRDefault="00BA2184" w:rsidP="00E113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FC6B3F" w14:textId="77777777" w:rsidR="00680563" w:rsidRPr="0024547A" w:rsidRDefault="00680563" w:rsidP="00E113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2DD961" w14:textId="1C921311" w:rsidR="00BA2184" w:rsidRPr="0024547A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F24201" w14:textId="2ADAD723" w:rsidR="00D82564" w:rsidRPr="0024547A" w:rsidRDefault="00D8256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7C2B17" w14:textId="3E8DCEDF" w:rsidR="00D82564" w:rsidRPr="0024547A" w:rsidRDefault="00D8256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461FB8" w14:textId="5A3BC676" w:rsidR="00D82564" w:rsidRPr="0024547A" w:rsidRDefault="00D8256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3976EE" w14:textId="31946F0A" w:rsidR="00D82564" w:rsidRPr="0024547A" w:rsidRDefault="00D8256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749FA9" w14:textId="631DE5BE" w:rsidR="00D82564" w:rsidRPr="0024547A" w:rsidRDefault="00D8256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039194" w14:textId="5CF48F4A" w:rsidR="00D82564" w:rsidRPr="0024547A" w:rsidRDefault="00D8256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29F063" w14:textId="3CF7CC06" w:rsidR="00D82564" w:rsidRPr="0024547A" w:rsidRDefault="00D8256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5AD5A7" w14:textId="7CC3287A" w:rsidR="00D82564" w:rsidRPr="0024547A" w:rsidRDefault="00D8256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F4D517" w14:textId="417C24D3" w:rsidR="00D82564" w:rsidRDefault="00D8256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9D85BF" w14:textId="0020DB17" w:rsidR="0024547A" w:rsidRDefault="0024547A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81A7A6" w14:textId="140937D1" w:rsidR="0024547A" w:rsidRDefault="0024547A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AF0ABC" w14:textId="163B9345" w:rsidR="0024547A" w:rsidRDefault="0024547A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8D8C72" w14:textId="7F51A4BD" w:rsidR="0024547A" w:rsidRDefault="0024547A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29D0C1" w14:textId="313A841C" w:rsidR="0024547A" w:rsidRDefault="0024547A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EAF3B9" w14:textId="4C94D9F8" w:rsidR="0024547A" w:rsidRDefault="0024547A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7AF02A" w14:textId="585C3267" w:rsidR="0024547A" w:rsidRDefault="0024547A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068DA1" w14:textId="6A744F20" w:rsidR="0024547A" w:rsidRDefault="0024547A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0C5F36" w14:textId="74AD5343" w:rsidR="0024547A" w:rsidRDefault="0024547A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601778" w14:textId="5971203F" w:rsidR="0024547A" w:rsidRDefault="0024547A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EEFFEE" w14:textId="62DD2EA4" w:rsidR="0024547A" w:rsidRDefault="0024547A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5339F8" w14:textId="45E3CA9E" w:rsidR="0024547A" w:rsidRDefault="0024547A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E0DBF9" w14:textId="2363D1BA" w:rsidR="0024547A" w:rsidRDefault="0024547A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71801F" w14:textId="684CFDE6" w:rsidR="0024547A" w:rsidRDefault="0024547A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B55C2F" w14:textId="049E6C0B" w:rsidR="0024547A" w:rsidRDefault="0024547A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A383F0" w14:textId="380972E4" w:rsidR="0024547A" w:rsidRDefault="0024547A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897376" w14:textId="7D1F5F83" w:rsidR="0024547A" w:rsidRDefault="0024547A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A02924" w14:textId="77777777" w:rsidR="0024547A" w:rsidRPr="0024547A" w:rsidRDefault="0024547A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C06F6B" w14:textId="067F1ABD" w:rsidR="00D82564" w:rsidRPr="0024547A" w:rsidRDefault="00D8256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50AF2A" w14:textId="6C5C8571" w:rsidR="00D82564" w:rsidRPr="0024547A" w:rsidRDefault="00D8256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41EDE9" w14:textId="77777777" w:rsidR="00BA2184" w:rsidRPr="0024547A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D21449" w14:textId="4A807163" w:rsidR="00403A6D" w:rsidRPr="0024547A" w:rsidRDefault="00403A6D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к Программе профилактики рисков причинения вреда (ущерба) охраняемым законом ценностям при осуществлении </w:t>
      </w:r>
      <w:r w:rsidR="00A05B4A" w:rsidRPr="0024547A">
        <w:rPr>
          <w:rFonts w:ascii="Arial" w:eastAsia="Times New Roman" w:hAnsi="Arial" w:cs="Arial"/>
          <w:sz w:val="24"/>
          <w:szCs w:val="24"/>
          <w:lang w:eastAsia="ru-RU"/>
        </w:rPr>
        <w:t>муниципального контроля на автомобильном транспорте и в дорожном хозяйстве в границах населенных пунктов городского поселения - город Калач</w:t>
      </w:r>
      <w:r w:rsidR="00F7029A" w:rsidRPr="0024547A">
        <w:rPr>
          <w:rFonts w:ascii="Arial" w:eastAsia="Times New Roman" w:hAnsi="Arial" w:cs="Arial"/>
          <w:sz w:val="24"/>
          <w:szCs w:val="24"/>
          <w:lang w:eastAsia="ru-RU"/>
        </w:rPr>
        <w:t xml:space="preserve"> на 2026</w:t>
      </w:r>
      <w:r w:rsidRPr="0024547A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14:paraId="5082C16D" w14:textId="4580AAB1" w:rsidR="00403A6D" w:rsidRPr="0024547A" w:rsidRDefault="00403A6D" w:rsidP="001C3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FE6CB3" w14:textId="43434EC2" w:rsidR="00403A6D" w:rsidRPr="0024547A" w:rsidRDefault="00403A6D" w:rsidP="00403A6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p w14:paraId="0831525B" w14:textId="77777777" w:rsidR="00403A6D" w:rsidRPr="0024547A" w:rsidRDefault="00403A6D" w:rsidP="00403A6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147"/>
        <w:gridCol w:w="3156"/>
        <w:gridCol w:w="1871"/>
        <w:gridCol w:w="1877"/>
      </w:tblGrid>
      <w:tr w:rsidR="00364799" w:rsidRPr="0024547A" w14:paraId="27DEA82F" w14:textId="77777777" w:rsidTr="00DB00E6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D0F61" w14:textId="77777777" w:rsidR="00403A6D" w:rsidRPr="0024547A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3DBD8" w14:textId="77777777" w:rsidR="00403A6D" w:rsidRPr="0024547A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 </w:t>
            </w:r>
            <w:bookmarkStart w:id="0" w:name="_GoBack"/>
            <w:bookmarkEnd w:id="0"/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E4FA" w14:textId="77777777" w:rsidR="00403A6D" w:rsidRPr="0024547A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E402A" w14:textId="4FE7ED68" w:rsidR="00403A6D" w:rsidRPr="0024547A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Подразделение и (или) должностные лица местной администрации, ответственные за реализацию мероприятия 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29C2" w14:textId="77777777" w:rsidR="00403A6D" w:rsidRPr="0024547A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364799" w:rsidRPr="0024547A" w14:paraId="12B08772" w14:textId="77777777" w:rsidTr="00DB00E6"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6D49A" w14:textId="77777777" w:rsidR="00403A6D" w:rsidRPr="0024547A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2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D8A5" w14:textId="77777777" w:rsidR="00403A6D" w:rsidRPr="0024547A" w:rsidRDefault="00403A6D" w:rsidP="00DB00E6">
            <w:pPr>
              <w:spacing w:after="0" w:line="240" w:lineRule="auto"/>
              <w:ind w:left="-15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1915" w14:textId="77777777" w:rsidR="00403A6D" w:rsidRPr="0024547A" w:rsidRDefault="00403A6D" w:rsidP="00B13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 по вопросам соблюдения обязательных требований осуществляется посредством размещения соответствующих сведений на официальном сайте администрации и в печатном издании муниципального образования,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0269" w14:textId="4F264ECC" w:rsidR="00403A6D" w:rsidRPr="0024547A" w:rsidRDefault="00B132D8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506E" w14:textId="77777777" w:rsidR="00403A6D" w:rsidRPr="0024547A" w:rsidRDefault="00403A6D" w:rsidP="00403A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 в течение года</w:t>
            </w:r>
          </w:p>
        </w:tc>
      </w:tr>
      <w:tr w:rsidR="00364799" w:rsidRPr="0024547A" w14:paraId="70A98E9D" w14:textId="77777777" w:rsidTr="00EE037D">
        <w:trPr>
          <w:trHeight w:val="421"/>
        </w:trPr>
        <w:tc>
          <w:tcPr>
            <w:tcW w:w="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8E114" w14:textId="77777777" w:rsidR="00403A6D" w:rsidRPr="0024547A" w:rsidRDefault="00403A6D" w:rsidP="00403A6D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F8CBE" w14:textId="77777777" w:rsidR="00403A6D" w:rsidRPr="0024547A" w:rsidRDefault="00403A6D" w:rsidP="00403A6D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70BA5" w14:textId="77777777" w:rsidR="00403A6D" w:rsidRPr="0024547A" w:rsidRDefault="00403A6D" w:rsidP="00B132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и поддержание в актуальном состоянии на официальном сайте администрации в специальном разделе, сведений, предусмотренных частью 3 статьи 46 Федерального закона № 248-ФЗ.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6A2BD" w14:textId="4FACDCD1" w:rsidR="00403A6D" w:rsidRPr="0024547A" w:rsidRDefault="00387A0B" w:rsidP="00B132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Специалист администрации, в должностные обязанности которого входит осуществление </w:t>
            </w: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контроля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E18C7" w14:textId="77777777" w:rsidR="00403A6D" w:rsidRPr="0024547A" w:rsidRDefault="00403A6D" w:rsidP="00B132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мере обновления</w:t>
            </w:r>
          </w:p>
        </w:tc>
      </w:tr>
      <w:tr w:rsidR="00364799" w:rsidRPr="0024547A" w14:paraId="7A53381A" w14:textId="77777777" w:rsidTr="00DB00E6">
        <w:trPr>
          <w:trHeight w:val="1337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114D9" w14:textId="77777777" w:rsidR="00403A6D" w:rsidRPr="0024547A" w:rsidRDefault="00403A6D" w:rsidP="00F842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8D63" w14:textId="77777777" w:rsidR="00403A6D" w:rsidRPr="0024547A" w:rsidRDefault="00403A6D" w:rsidP="00DB00E6">
            <w:pPr>
              <w:spacing w:after="0" w:line="240" w:lineRule="auto"/>
              <w:ind w:left="-15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16E3" w14:textId="77777777" w:rsidR="00403A6D" w:rsidRPr="0024547A" w:rsidRDefault="00403A6D" w:rsidP="00387A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предостережения о недопустимости нарушения обязательных требований и предложения принять меры по обеспечению соблюдения обязательных требований и направление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4C920" w14:textId="4346BA16" w:rsidR="00403A6D" w:rsidRPr="0024547A" w:rsidRDefault="00387A0B" w:rsidP="00387A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48F1E" w14:textId="77777777" w:rsidR="00403A6D" w:rsidRPr="0024547A" w:rsidRDefault="00403A6D" w:rsidP="00387A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течение года (при наличии оснований) </w:t>
            </w:r>
          </w:p>
        </w:tc>
      </w:tr>
      <w:tr w:rsidR="00364799" w:rsidRPr="0024547A" w14:paraId="75956114" w14:textId="77777777" w:rsidTr="00DB00E6">
        <w:trPr>
          <w:trHeight w:val="3109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C4537" w14:textId="77777777" w:rsidR="00403A6D" w:rsidRPr="0024547A" w:rsidRDefault="00403A6D" w:rsidP="00387A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2DEA" w14:textId="77777777" w:rsidR="00403A6D" w:rsidRPr="0024547A" w:rsidRDefault="00403A6D" w:rsidP="00DB00E6">
            <w:pPr>
              <w:spacing w:after="0" w:line="240" w:lineRule="auto"/>
              <w:ind w:left="-123" w:right="-26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6492B" w14:textId="0E3359D1" w:rsidR="00403A6D" w:rsidRPr="0024547A" w:rsidRDefault="00403A6D" w:rsidP="00666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Консультирование должностным лицом, уполномоченным осуществлять </w:t>
            </w:r>
            <w:r w:rsidR="001C3635"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контроля на автомобильном транспорте и в дорожном хозяйстве в границах населенных пунктов городского поселения - город Калач</w:t>
            </w: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по телефону, посредством видео-конференц-связи, на личном приеме, в ходе проведения профилактических либо </w:t>
            </w: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контрольных мероприятий.</w:t>
            </w:r>
          </w:p>
          <w:p w14:paraId="4751C452" w14:textId="77777777" w:rsidR="00403A6D" w:rsidRPr="0024547A" w:rsidRDefault="00403A6D" w:rsidP="00AA6D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следующим вопросам:</w:t>
            </w:r>
          </w:p>
          <w:p w14:paraId="26E5657E" w14:textId="1208B037" w:rsidR="00403A6D" w:rsidRPr="0024547A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1) организация и осуществление </w:t>
            </w:r>
            <w:r w:rsidR="001C3635"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контроля на автомобильном транспорте и в дорожном хозяйстве в границах населенных пунктов городского поселения - город Калач</w:t>
            </w: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14:paraId="4973553C" w14:textId="281387F2" w:rsidR="00403A6D" w:rsidRPr="0024547A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порядок осуществления контрольных мероп</w:t>
            </w:r>
            <w:r w:rsidR="003464A8"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риятий, установленных настоящим </w:t>
            </w: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Положением;</w:t>
            </w:r>
          </w:p>
          <w:p w14:paraId="6899BD0E" w14:textId="15572085" w:rsidR="00403A6D" w:rsidRPr="0024547A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3) порядок обжалования действий (бездействия) должностных лиц, уполномоченных осуществлять </w:t>
            </w:r>
            <w:r w:rsidR="007B504E"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контроля на автомобильном транспорте и в дорожном хозяйстве в границах населенных пунктов городского поселения - город Калач</w:t>
            </w: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14:paraId="6CF6AF41" w14:textId="77777777" w:rsidR="00403A6D" w:rsidRPr="0024547A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  <w:p w14:paraId="4EAE4367" w14:textId="6568FBC1" w:rsidR="00403A6D" w:rsidRPr="0024547A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Консультирование в письменной форме осуществляется должностным лицом, уполномоченным осуществлять </w:t>
            </w:r>
            <w:r w:rsidR="00A142F0"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контроля на автомобильном транспорте и в дорожном хозяйстве в границах населенных пунктов городского поселения - город Калач</w:t>
            </w: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 в следующих случаях:</w:t>
            </w:r>
          </w:p>
          <w:p w14:paraId="0E5CAAC0" w14:textId="77777777" w:rsidR="00403A6D" w:rsidRPr="0024547A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а) контролируемым лицом представлен письменный запрос о представлении письменного ответа по вопросам консультирования;</w:t>
            </w:r>
          </w:p>
          <w:p w14:paraId="140F438C" w14:textId="77777777" w:rsidR="00403A6D" w:rsidRPr="0024547A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б) за время консультирования предоставить ответ на поставленные вопросы невозможно;</w:t>
            </w:r>
          </w:p>
          <w:p w14:paraId="289F0364" w14:textId="77777777" w:rsidR="00403A6D" w:rsidRPr="0024547A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в) ответ на поставленные вопросы требует дополнительного запроса сведений.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C946" w14:textId="460DE0DB" w:rsidR="00403A6D" w:rsidRPr="0024547A" w:rsidRDefault="00666AE4" w:rsidP="00666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7A3E" w14:textId="77777777" w:rsidR="00403A6D" w:rsidRPr="0024547A" w:rsidRDefault="00403A6D" w:rsidP="00666A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 </w:t>
            </w:r>
          </w:p>
        </w:tc>
      </w:tr>
      <w:tr w:rsidR="00364799" w:rsidRPr="0024547A" w14:paraId="3770FA7A" w14:textId="77777777" w:rsidTr="00DB00E6">
        <w:trPr>
          <w:trHeight w:val="2117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A442F" w14:textId="77777777" w:rsidR="00403A6D" w:rsidRPr="0024547A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6AC18" w14:textId="77777777" w:rsidR="00403A6D" w:rsidRPr="0024547A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4F9A6" w14:textId="77777777" w:rsidR="00403A6D" w:rsidRPr="0024547A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Профилактический визит проводится в форме 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 в порядке, установленном статьей 52 Федерального закона № 248-ФЗ.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A227A" w14:textId="56E45957" w:rsidR="00403A6D" w:rsidRPr="0024547A" w:rsidRDefault="000D0A99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9A5F8" w14:textId="77777777" w:rsidR="00403A6D" w:rsidRPr="0024547A" w:rsidRDefault="00403A6D" w:rsidP="00BC39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4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</w:tc>
      </w:tr>
    </w:tbl>
    <w:p w14:paraId="0445FCEE" w14:textId="77777777" w:rsidR="00403A6D" w:rsidRPr="0024547A" w:rsidRDefault="00403A6D" w:rsidP="00403A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0C04EB70" w14:textId="77777777" w:rsidR="00403A6D" w:rsidRPr="0024547A" w:rsidRDefault="00403A6D" w:rsidP="00403A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547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33C8EB46" w14:textId="77777777" w:rsidR="00403A6D" w:rsidRPr="0024547A" w:rsidRDefault="00403A6D" w:rsidP="00403A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67084E" w14:textId="77777777" w:rsidR="00403A6D" w:rsidRPr="0024547A" w:rsidRDefault="00403A6D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403A6D" w:rsidRPr="0024547A" w:rsidSect="0024547A">
      <w:pgSz w:w="11906" w:h="16838"/>
      <w:pgMar w:top="2268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354C7"/>
    <w:multiLevelType w:val="hybridMultilevel"/>
    <w:tmpl w:val="4C386D1C"/>
    <w:lvl w:ilvl="0" w:tplc="940E5B6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762008EF"/>
    <w:multiLevelType w:val="hybridMultilevel"/>
    <w:tmpl w:val="E3F49176"/>
    <w:lvl w:ilvl="0" w:tplc="EEC228D8">
      <w:start w:val="1"/>
      <w:numFmt w:val="decimal"/>
      <w:lvlText w:val="%1."/>
      <w:lvlJc w:val="left"/>
      <w:pPr>
        <w:ind w:left="118" w:hanging="3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1CFFCC">
      <w:numFmt w:val="bullet"/>
      <w:lvlText w:val="•"/>
      <w:lvlJc w:val="left"/>
      <w:pPr>
        <w:ind w:left="1124" w:hanging="359"/>
      </w:pPr>
      <w:rPr>
        <w:rFonts w:hint="default"/>
        <w:lang w:val="ru-RU" w:eastAsia="en-US" w:bidi="ar-SA"/>
      </w:rPr>
    </w:lvl>
    <w:lvl w:ilvl="2" w:tplc="FF54CBBE">
      <w:numFmt w:val="bullet"/>
      <w:lvlText w:val="•"/>
      <w:lvlJc w:val="left"/>
      <w:pPr>
        <w:ind w:left="2129" w:hanging="359"/>
      </w:pPr>
      <w:rPr>
        <w:rFonts w:hint="default"/>
        <w:lang w:val="ru-RU" w:eastAsia="en-US" w:bidi="ar-SA"/>
      </w:rPr>
    </w:lvl>
    <w:lvl w:ilvl="3" w:tplc="C6006CF2">
      <w:numFmt w:val="bullet"/>
      <w:lvlText w:val="•"/>
      <w:lvlJc w:val="left"/>
      <w:pPr>
        <w:ind w:left="3133" w:hanging="359"/>
      </w:pPr>
      <w:rPr>
        <w:rFonts w:hint="default"/>
        <w:lang w:val="ru-RU" w:eastAsia="en-US" w:bidi="ar-SA"/>
      </w:rPr>
    </w:lvl>
    <w:lvl w:ilvl="4" w:tplc="EDEC23BC">
      <w:numFmt w:val="bullet"/>
      <w:lvlText w:val="•"/>
      <w:lvlJc w:val="left"/>
      <w:pPr>
        <w:ind w:left="4138" w:hanging="359"/>
      </w:pPr>
      <w:rPr>
        <w:rFonts w:hint="default"/>
        <w:lang w:val="ru-RU" w:eastAsia="en-US" w:bidi="ar-SA"/>
      </w:rPr>
    </w:lvl>
    <w:lvl w:ilvl="5" w:tplc="29F28108">
      <w:numFmt w:val="bullet"/>
      <w:lvlText w:val="•"/>
      <w:lvlJc w:val="left"/>
      <w:pPr>
        <w:ind w:left="5143" w:hanging="359"/>
      </w:pPr>
      <w:rPr>
        <w:rFonts w:hint="default"/>
        <w:lang w:val="ru-RU" w:eastAsia="en-US" w:bidi="ar-SA"/>
      </w:rPr>
    </w:lvl>
    <w:lvl w:ilvl="6" w:tplc="A142F33E">
      <w:numFmt w:val="bullet"/>
      <w:lvlText w:val="•"/>
      <w:lvlJc w:val="left"/>
      <w:pPr>
        <w:ind w:left="6147" w:hanging="359"/>
      </w:pPr>
      <w:rPr>
        <w:rFonts w:hint="default"/>
        <w:lang w:val="ru-RU" w:eastAsia="en-US" w:bidi="ar-SA"/>
      </w:rPr>
    </w:lvl>
    <w:lvl w:ilvl="7" w:tplc="474C8ED4">
      <w:numFmt w:val="bullet"/>
      <w:lvlText w:val="•"/>
      <w:lvlJc w:val="left"/>
      <w:pPr>
        <w:ind w:left="7152" w:hanging="359"/>
      </w:pPr>
      <w:rPr>
        <w:rFonts w:hint="default"/>
        <w:lang w:val="ru-RU" w:eastAsia="en-US" w:bidi="ar-SA"/>
      </w:rPr>
    </w:lvl>
    <w:lvl w:ilvl="8" w:tplc="DA020BB2">
      <w:numFmt w:val="bullet"/>
      <w:lvlText w:val="•"/>
      <w:lvlJc w:val="left"/>
      <w:pPr>
        <w:ind w:left="8156" w:hanging="3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54"/>
    <w:rsid w:val="00000C47"/>
    <w:rsid w:val="000305FA"/>
    <w:rsid w:val="00031569"/>
    <w:rsid w:val="0004297C"/>
    <w:rsid w:val="00056B55"/>
    <w:rsid w:val="000849DC"/>
    <w:rsid w:val="00094F82"/>
    <w:rsid w:val="000D016D"/>
    <w:rsid w:val="000D0A99"/>
    <w:rsid w:val="000F4A4F"/>
    <w:rsid w:val="00104FB0"/>
    <w:rsid w:val="00106A38"/>
    <w:rsid w:val="00111C2E"/>
    <w:rsid w:val="00112630"/>
    <w:rsid w:val="00120FDB"/>
    <w:rsid w:val="0013041D"/>
    <w:rsid w:val="00174A6C"/>
    <w:rsid w:val="0018221A"/>
    <w:rsid w:val="001C3635"/>
    <w:rsid w:val="001D17B2"/>
    <w:rsid w:val="001D51DD"/>
    <w:rsid w:val="001E695E"/>
    <w:rsid w:val="00230E95"/>
    <w:rsid w:val="00231E49"/>
    <w:rsid w:val="0024547A"/>
    <w:rsid w:val="00245A8B"/>
    <w:rsid w:val="0028583E"/>
    <w:rsid w:val="00291758"/>
    <w:rsid w:val="002927B4"/>
    <w:rsid w:val="0029550F"/>
    <w:rsid w:val="002A2C0A"/>
    <w:rsid w:val="002E25EF"/>
    <w:rsid w:val="002F61C8"/>
    <w:rsid w:val="00312638"/>
    <w:rsid w:val="00314BDF"/>
    <w:rsid w:val="00323321"/>
    <w:rsid w:val="00344ADE"/>
    <w:rsid w:val="003464A8"/>
    <w:rsid w:val="00353E91"/>
    <w:rsid w:val="00361FDA"/>
    <w:rsid w:val="00364799"/>
    <w:rsid w:val="00387A0B"/>
    <w:rsid w:val="003A2B97"/>
    <w:rsid w:val="003A6C2B"/>
    <w:rsid w:val="003B3864"/>
    <w:rsid w:val="003C0039"/>
    <w:rsid w:val="003C1EEA"/>
    <w:rsid w:val="003C58F1"/>
    <w:rsid w:val="003C626C"/>
    <w:rsid w:val="003E2985"/>
    <w:rsid w:val="00403A6D"/>
    <w:rsid w:val="00404D7D"/>
    <w:rsid w:val="00413FCA"/>
    <w:rsid w:val="004265C9"/>
    <w:rsid w:val="00472340"/>
    <w:rsid w:val="004929A0"/>
    <w:rsid w:val="00496472"/>
    <w:rsid w:val="00497817"/>
    <w:rsid w:val="004A3CE0"/>
    <w:rsid w:val="004D78DB"/>
    <w:rsid w:val="004F42C6"/>
    <w:rsid w:val="00524D8F"/>
    <w:rsid w:val="00552D56"/>
    <w:rsid w:val="00574FF1"/>
    <w:rsid w:val="005771C7"/>
    <w:rsid w:val="00582893"/>
    <w:rsid w:val="00582A7B"/>
    <w:rsid w:val="005D38A0"/>
    <w:rsid w:val="005E1D25"/>
    <w:rsid w:val="005E5586"/>
    <w:rsid w:val="00622C7C"/>
    <w:rsid w:val="00626D43"/>
    <w:rsid w:val="006514CE"/>
    <w:rsid w:val="00654783"/>
    <w:rsid w:val="00666AE4"/>
    <w:rsid w:val="00680563"/>
    <w:rsid w:val="00697BDF"/>
    <w:rsid w:val="006D2BD8"/>
    <w:rsid w:val="006F3D66"/>
    <w:rsid w:val="00707847"/>
    <w:rsid w:val="00731D7A"/>
    <w:rsid w:val="0077197A"/>
    <w:rsid w:val="007726F1"/>
    <w:rsid w:val="0077506B"/>
    <w:rsid w:val="007775A6"/>
    <w:rsid w:val="007812EB"/>
    <w:rsid w:val="00783B9C"/>
    <w:rsid w:val="00786964"/>
    <w:rsid w:val="00786D9A"/>
    <w:rsid w:val="007A45D9"/>
    <w:rsid w:val="007B504E"/>
    <w:rsid w:val="007B79DB"/>
    <w:rsid w:val="007E1CFB"/>
    <w:rsid w:val="007E3E56"/>
    <w:rsid w:val="007F258C"/>
    <w:rsid w:val="0080576F"/>
    <w:rsid w:val="00840963"/>
    <w:rsid w:val="00857288"/>
    <w:rsid w:val="00875CF9"/>
    <w:rsid w:val="00883EE6"/>
    <w:rsid w:val="00895B26"/>
    <w:rsid w:val="00897A9F"/>
    <w:rsid w:val="008A16A5"/>
    <w:rsid w:val="008B6750"/>
    <w:rsid w:val="008D0CBE"/>
    <w:rsid w:val="008D3A8C"/>
    <w:rsid w:val="00903A6D"/>
    <w:rsid w:val="00912AE9"/>
    <w:rsid w:val="009203FA"/>
    <w:rsid w:val="00923760"/>
    <w:rsid w:val="00944424"/>
    <w:rsid w:val="00951209"/>
    <w:rsid w:val="00980BF4"/>
    <w:rsid w:val="00991032"/>
    <w:rsid w:val="009913BC"/>
    <w:rsid w:val="0099482D"/>
    <w:rsid w:val="00995D0A"/>
    <w:rsid w:val="009A1CE8"/>
    <w:rsid w:val="009B1FE4"/>
    <w:rsid w:val="009B57AC"/>
    <w:rsid w:val="009D284F"/>
    <w:rsid w:val="009F0362"/>
    <w:rsid w:val="009F7ECA"/>
    <w:rsid w:val="00A05B4A"/>
    <w:rsid w:val="00A07EFF"/>
    <w:rsid w:val="00A10814"/>
    <w:rsid w:val="00A10B1A"/>
    <w:rsid w:val="00A142F0"/>
    <w:rsid w:val="00A17552"/>
    <w:rsid w:val="00A41D80"/>
    <w:rsid w:val="00AA6D7D"/>
    <w:rsid w:val="00AC5D85"/>
    <w:rsid w:val="00AE24F5"/>
    <w:rsid w:val="00AF1654"/>
    <w:rsid w:val="00B132D8"/>
    <w:rsid w:val="00B2262C"/>
    <w:rsid w:val="00B2552E"/>
    <w:rsid w:val="00B30AD3"/>
    <w:rsid w:val="00B35FA3"/>
    <w:rsid w:val="00B3740D"/>
    <w:rsid w:val="00B54CD2"/>
    <w:rsid w:val="00B56686"/>
    <w:rsid w:val="00B624E9"/>
    <w:rsid w:val="00B63554"/>
    <w:rsid w:val="00B92E95"/>
    <w:rsid w:val="00BA2184"/>
    <w:rsid w:val="00BA4CCE"/>
    <w:rsid w:val="00BA5993"/>
    <w:rsid w:val="00BB316C"/>
    <w:rsid w:val="00BC112D"/>
    <w:rsid w:val="00BC28C3"/>
    <w:rsid w:val="00BC3992"/>
    <w:rsid w:val="00BC50CF"/>
    <w:rsid w:val="00BD1347"/>
    <w:rsid w:val="00BF460B"/>
    <w:rsid w:val="00C103DB"/>
    <w:rsid w:val="00C14091"/>
    <w:rsid w:val="00C1496B"/>
    <w:rsid w:val="00C14DA8"/>
    <w:rsid w:val="00C415C6"/>
    <w:rsid w:val="00C46B51"/>
    <w:rsid w:val="00C662AA"/>
    <w:rsid w:val="00C66A6A"/>
    <w:rsid w:val="00C80F6E"/>
    <w:rsid w:val="00C861CA"/>
    <w:rsid w:val="00CA2775"/>
    <w:rsid w:val="00CB15C7"/>
    <w:rsid w:val="00CB613D"/>
    <w:rsid w:val="00CC58CC"/>
    <w:rsid w:val="00CC74E6"/>
    <w:rsid w:val="00D0310B"/>
    <w:rsid w:val="00D07246"/>
    <w:rsid w:val="00D122DF"/>
    <w:rsid w:val="00D208D3"/>
    <w:rsid w:val="00D40955"/>
    <w:rsid w:val="00D435FE"/>
    <w:rsid w:val="00D64FA6"/>
    <w:rsid w:val="00D6792E"/>
    <w:rsid w:val="00D744AD"/>
    <w:rsid w:val="00D82564"/>
    <w:rsid w:val="00D87F87"/>
    <w:rsid w:val="00DB00E6"/>
    <w:rsid w:val="00DD0A44"/>
    <w:rsid w:val="00DF4142"/>
    <w:rsid w:val="00DF600D"/>
    <w:rsid w:val="00DF626F"/>
    <w:rsid w:val="00E01784"/>
    <w:rsid w:val="00E03F7B"/>
    <w:rsid w:val="00E04316"/>
    <w:rsid w:val="00E11364"/>
    <w:rsid w:val="00E11C0C"/>
    <w:rsid w:val="00EA397B"/>
    <w:rsid w:val="00EC240A"/>
    <w:rsid w:val="00ED16B9"/>
    <w:rsid w:val="00EE037D"/>
    <w:rsid w:val="00EF33D6"/>
    <w:rsid w:val="00F05A32"/>
    <w:rsid w:val="00F17D79"/>
    <w:rsid w:val="00F335E3"/>
    <w:rsid w:val="00F36C3A"/>
    <w:rsid w:val="00F4457E"/>
    <w:rsid w:val="00F4524B"/>
    <w:rsid w:val="00F7029A"/>
    <w:rsid w:val="00F710D1"/>
    <w:rsid w:val="00F73532"/>
    <w:rsid w:val="00F756DF"/>
    <w:rsid w:val="00F800B9"/>
    <w:rsid w:val="00F8427A"/>
    <w:rsid w:val="00F91377"/>
    <w:rsid w:val="00FA2D03"/>
    <w:rsid w:val="00FB38E5"/>
    <w:rsid w:val="00F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B188"/>
  <w15:chartTrackingRefBased/>
  <w15:docId w15:val="{EA95010A-C4D3-4AFD-A660-7597EA14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C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1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10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C58CC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245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Каширина</dc:creator>
  <cp:keywords/>
  <dc:description/>
  <cp:lastModifiedBy>пользователь</cp:lastModifiedBy>
  <cp:revision>50</cp:revision>
  <cp:lastPrinted>2025-06-11T06:41:00Z</cp:lastPrinted>
  <dcterms:created xsi:type="dcterms:W3CDTF">2025-06-11T07:51:00Z</dcterms:created>
  <dcterms:modified xsi:type="dcterms:W3CDTF">2025-12-03T05:51:00Z</dcterms:modified>
</cp:coreProperties>
</file>