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345A7" w14:textId="77777777" w:rsidR="003B3069" w:rsidRDefault="003B3069" w:rsidP="005D38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AC7193" w14:textId="73C3A0F8" w:rsidR="005D38A0" w:rsidRPr="00D51ABE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D47FE0E" wp14:editId="5DEA35ED">
            <wp:extent cx="400050" cy="504825"/>
            <wp:effectExtent l="0" t="0" r="0" b="9525"/>
            <wp:docPr id="10" name="Рисунок 12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DCD6D" w14:textId="77777777" w:rsidR="005D38A0" w:rsidRPr="00D51ABE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</w:t>
      </w:r>
    </w:p>
    <w:p w14:paraId="090E8AD8" w14:textId="77777777" w:rsidR="005D38A0" w:rsidRPr="00D51ABE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ГОРОДСКОГО ПОСЕЛЕНИЯ - ГОРОД КАЛАЧ</w:t>
      </w:r>
    </w:p>
    <w:p w14:paraId="0DF13572" w14:textId="77777777" w:rsidR="005D38A0" w:rsidRPr="00D51ABE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bCs/>
          <w:sz w:val="24"/>
          <w:szCs w:val="24"/>
          <w:lang w:eastAsia="ru-RU"/>
        </w:rPr>
        <w:t>КАЛАЧЕЕВСКОГО МУНИЦИПАЛЬНОГО РАЙОНА</w:t>
      </w:r>
    </w:p>
    <w:p w14:paraId="799C19FF" w14:textId="77777777" w:rsidR="005D38A0" w:rsidRPr="00D51ABE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bCs/>
          <w:sz w:val="24"/>
          <w:szCs w:val="24"/>
          <w:lang w:eastAsia="ru-RU"/>
        </w:rPr>
        <w:t>ВОРОНЕЖСКОЙ ОБЛАСТИ</w:t>
      </w:r>
    </w:p>
    <w:p w14:paraId="749E45B1" w14:textId="77777777" w:rsidR="005D38A0" w:rsidRPr="00D51ABE" w:rsidRDefault="005D38A0" w:rsidP="005D3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F9C898" w14:textId="77777777" w:rsidR="005D38A0" w:rsidRPr="00D51ABE" w:rsidRDefault="005D38A0" w:rsidP="005D38A0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Cs/>
          <w:sz w:val="24"/>
          <w:szCs w:val="24"/>
          <w:lang w:eastAsia="ru-RU"/>
        </w:rPr>
      </w:pPr>
      <w:r w:rsidRPr="00D51ABE">
        <w:rPr>
          <w:rFonts w:ascii="Arial" w:eastAsia="Arial Unicode MS" w:hAnsi="Arial" w:cs="Arial"/>
          <w:bCs/>
          <w:sz w:val="24"/>
          <w:szCs w:val="24"/>
          <w:lang w:eastAsia="ru-RU"/>
        </w:rPr>
        <w:t>П О С Т А Н О В Л Е Н И Е</w:t>
      </w:r>
    </w:p>
    <w:p w14:paraId="668457EE" w14:textId="77777777" w:rsidR="005D38A0" w:rsidRPr="00D51ABE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B310A3E" w14:textId="04445C05" w:rsidR="005D38A0" w:rsidRPr="00D51ABE" w:rsidRDefault="000E1351" w:rsidP="005D38A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sz w:val="24"/>
          <w:szCs w:val="24"/>
          <w:lang w:eastAsia="ru-RU"/>
        </w:rPr>
        <w:t xml:space="preserve">от «03» декабря </w:t>
      </w:r>
      <w:r w:rsidR="00DF600D" w:rsidRPr="00D51ABE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D51ABE" w:rsidRPr="00D51ABE"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  <w:r w:rsidRPr="00D51ABE">
        <w:rPr>
          <w:rFonts w:ascii="Arial" w:eastAsia="Times New Roman" w:hAnsi="Arial" w:cs="Arial"/>
          <w:sz w:val="24"/>
          <w:szCs w:val="24"/>
          <w:lang w:eastAsia="ru-RU"/>
        </w:rPr>
        <w:t>№594</w:t>
      </w:r>
    </w:p>
    <w:p w14:paraId="1362A83F" w14:textId="77777777" w:rsidR="005D38A0" w:rsidRPr="00D51ABE" w:rsidRDefault="005D38A0" w:rsidP="005D38A0">
      <w:pPr>
        <w:spacing w:after="0" w:line="240" w:lineRule="auto"/>
        <w:ind w:right="5103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D51ABE">
        <w:rPr>
          <w:rFonts w:ascii="Arial" w:eastAsia="Calibri" w:hAnsi="Arial" w:cs="Arial"/>
          <w:bCs/>
          <w:color w:val="000000"/>
          <w:sz w:val="24"/>
          <w:szCs w:val="24"/>
        </w:rPr>
        <w:t>г. Калач</w:t>
      </w:r>
    </w:p>
    <w:p w14:paraId="0350FA7B" w14:textId="71A52AC4" w:rsidR="00B63554" w:rsidRPr="00D51ABE" w:rsidRDefault="00B63554" w:rsidP="00B6355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2809AF" w14:textId="70E8D24E" w:rsidR="00AC5D85" w:rsidRPr="003B3069" w:rsidRDefault="00B54CD2" w:rsidP="003B3069">
      <w:pPr>
        <w:spacing w:after="0" w:line="240" w:lineRule="auto"/>
        <w:ind w:right="14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B30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 в границах городского поселения - город Калач Калачеевского муниципального района Воронежской области н</w:t>
      </w:r>
      <w:r w:rsidR="00D876EE" w:rsidRPr="003B30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 2026</w:t>
      </w:r>
      <w:r w:rsidRPr="003B30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год</w:t>
      </w:r>
    </w:p>
    <w:p w14:paraId="5967F225" w14:textId="77777777" w:rsidR="0004297C" w:rsidRPr="00D51ABE" w:rsidRDefault="0004297C" w:rsidP="005D38A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D99C64" w14:textId="39B088FB" w:rsidR="00B63554" w:rsidRPr="00D51ABE" w:rsidRDefault="00A62F38" w:rsidP="00231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 с Федеральными законами от 31.07.2020 № 248-ФЗ «О государственном контроле (надзоре) и муниципальном контроле в Российской Федерации», </w:t>
      </w:r>
      <w:r w:rsidR="0041364A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Правительства РФ от 25.06.2021 № 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 w:rsidR="00231E4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решением Совета народных депутатов городского поселения – город Калач Калачеевского муниципального района Вороне</w:t>
      </w:r>
      <w:r w:rsidR="00B54CD2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жской области от 27.03.2025 №136</w:t>
      </w:r>
      <w:r w:rsidR="00DF600D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администрация городского поселения - город Калач</w:t>
      </w:r>
      <w:r w:rsidR="00231E4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Калачеевского муниципального района Воронежской области </w:t>
      </w:r>
      <w:r w:rsidR="00A10814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 о с т а н о в л я е т:</w:t>
      </w:r>
    </w:p>
    <w:p w14:paraId="31080105" w14:textId="790CD559" w:rsidR="007E77A2" w:rsidRPr="00D51ABE" w:rsidRDefault="00B63554" w:rsidP="007E77A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1. </w:t>
      </w:r>
      <w:r w:rsidR="007E77A2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Программу профилактики рисков причинения вреда (ущерба) охраняемым законом ценностям при осуществлении муниципального земельного контроля в границах городского поселения - город Калач Калачеевского муниципального района Воронежской области на 2026 год согласно приложению.</w:t>
      </w:r>
    </w:p>
    <w:p w14:paraId="5B7A811C" w14:textId="5850DBAA" w:rsidR="00C14091" w:rsidRPr="00D51ABE" w:rsidRDefault="00C14091" w:rsidP="007E77A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51ABE">
        <w:rPr>
          <w:rFonts w:ascii="Arial" w:eastAsia="Times New Roman" w:hAnsi="Arial" w:cs="Arial"/>
          <w:sz w:val="24"/>
          <w:szCs w:val="24"/>
        </w:rPr>
        <w:t xml:space="preserve">2. </w:t>
      </w:r>
      <w:r w:rsidR="006514CE" w:rsidRPr="00D51ABE">
        <w:rPr>
          <w:rFonts w:ascii="Arial" w:eastAsia="Times New Roman" w:hAnsi="Arial" w:cs="Arial"/>
          <w:sz w:val="24"/>
          <w:szCs w:val="24"/>
        </w:rPr>
        <w:t xml:space="preserve">Опубликовать настоящее </w:t>
      </w:r>
      <w:r w:rsidR="00DD0A44" w:rsidRPr="00D51ABE">
        <w:rPr>
          <w:rFonts w:ascii="Arial" w:eastAsia="Times New Roman" w:hAnsi="Arial" w:cs="Arial"/>
          <w:sz w:val="24"/>
          <w:szCs w:val="24"/>
        </w:rPr>
        <w:t xml:space="preserve">постановление </w:t>
      </w:r>
      <w:r w:rsidR="006514CE" w:rsidRPr="00D51ABE">
        <w:rPr>
          <w:rFonts w:ascii="Arial" w:eastAsia="Times New Roman" w:hAnsi="Arial" w:cs="Arial"/>
          <w:sz w:val="24"/>
          <w:szCs w:val="24"/>
        </w:rPr>
        <w:t>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14:paraId="35E0BF2A" w14:textId="6B510A03" w:rsidR="00C14091" w:rsidRPr="00D51ABE" w:rsidRDefault="006514CE" w:rsidP="00C140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14091" w:rsidRPr="00D51AB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6643E0" w:rsidRPr="00D51ABE">
        <w:rPr>
          <w:rFonts w:ascii="Arial" w:eastAsia="Times New Roman" w:hAnsi="Arial" w:cs="Arial"/>
          <w:sz w:val="24"/>
          <w:szCs w:val="24"/>
        </w:rPr>
        <w:t>Настоящее постановление вступает в силу с 01.01.2026 года.</w:t>
      </w:r>
    </w:p>
    <w:p w14:paraId="21FA797A" w14:textId="6AC9094F" w:rsidR="002A2C0A" w:rsidRPr="00D51ABE" w:rsidRDefault="006514CE" w:rsidP="00C140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14091" w:rsidRPr="00D51ABE">
        <w:rPr>
          <w:rFonts w:ascii="Arial" w:eastAsia="Times New Roman" w:hAnsi="Arial" w:cs="Arial"/>
          <w:sz w:val="24"/>
          <w:szCs w:val="24"/>
          <w:lang w:eastAsia="ru-RU"/>
        </w:rPr>
        <w:t xml:space="preserve">.  </w:t>
      </w:r>
      <w:r w:rsidR="002A2C0A" w:rsidRPr="00D51ABE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1ED1E68D" w14:textId="77777777" w:rsidR="00C14091" w:rsidRPr="00D51ABE" w:rsidRDefault="00C14091" w:rsidP="00B63554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028"/>
        <w:gridCol w:w="3210"/>
      </w:tblGrid>
      <w:tr w:rsidR="003B3069" w14:paraId="2CE85199" w14:textId="77777777" w:rsidTr="003B3069">
        <w:tc>
          <w:tcPr>
            <w:tcW w:w="4390" w:type="dxa"/>
          </w:tcPr>
          <w:p w14:paraId="0766FEE1" w14:textId="77777777" w:rsidR="003B3069" w:rsidRPr="00D51ABE" w:rsidRDefault="003B3069" w:rsidP="003B306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51AB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Заместитель главы администрации </w:t>
            </w:r>
          </w:p>
          <w:p w14:paraId="32D85A3F" w14:textId="154CA8D3" w:rsidR="003B3069" w:rsidRDefault="003B3069" w:rsidP="003B306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bCs/>
                <w:sz w:val="24"/>
                <w:szCs w:val="24"/>
              </w:rPr>
              <w:t>городского поселения - город Калач</w:t>
            </w:r>
          </w:p>
        </w:tc>
        <w:tc>
          <w:tcPr>
            <w:tcW w:w="2028" w:type="dxa"/>
          </w:tcPr>
          <w:p w14:paraId="310AF409" w14:textId="77777777" w:rsidR="003B3069" w:rsidRDefault="003B3069" w:rsidP="00FB74F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</w:tcPr>
          <w:p w14:paraId="0C40CC3F" w14:textId="44691824" w:rsidR="003B3069" w:rsidRDefault="003B3069" w:rsidP="00FB74F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bCs/>
                <w:sz w:val="24"/>
                <w:szCs w:val="24"/>
              </w:rPr>
              <w:t>И.С. Крамарева</w:t>
            </w:r>
          </w:p>
        </w:tc>
      </w:tr>
    </w:tbl>
    <w:p w14:paraId="2C38EDA2" w14:textId="31C9DBFA" w:rsidR="00C14091" w:rsidRPr="00D51ABE" w:rsidRDefault="00C14091" w:rsidP="00FB74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588B09" w14:textId="7AF281C3" w:rsidR="00C14091" w:rsidRPr="00D51ABE" w:rsidRDefault="00C14091" w:rsidP="00C1409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51ABE">
        <w:rPr>
          <w:rFonts w:ascii="Arial" w:eastAsia="Times New Roman" w:hAnsi="Arial" w:cs="Arial"/>
          <w:bCs/>
          <w:sz w:val="24"/>
          <w:szCs w:val="24"/>
        </w:rPr>
        <w:t xml:space="preserve">                           </w:t>
      </w:r>
      <w:r w:rsidR="00112630" w:rsidRPr="00D51ABE"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Pr="00D51ABE">
        <w:rPr>
          <w:rFonts w:ascii="Arial" w:eastAsia="Times New Roman" w:hAnsi="Arial" w:cs="Arial"/>
          <w:bCs/>
          <w:sz w:val="24"/>
          <w:szCs w:val="24"/>
        </w:rPr>
        <w:t xml:space="preserve">              </w:t>
      </w:r>
    </w:p>
    <w:p w14:paraId="5A886F52" w14:textId="77777777" w:rsidR="003B3069" w:rsidRDefault="00F17D79" w:rsidP="009073C1">
      <w:pPr>
        <w:spacing w:after="0" w:line="240" w:lineRule="auto"/>
        <w:ind w:left="4253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D51AB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к постановлению администрации городского поселения – город Калач Калачеевского муниципального района Воронежской области </w:t>
      </w:r>
    </w:p>
    <w:p w14:paraId="723D5611" w14:textId="2B66A8D5" w:rsidR="00F17D79" w:rsidRPr="00D51ABE" w:rsidRDefault="003B3069" w:rsidP="009073C1">
      <w:pPr>
        <w:spacing w:after="0" w:line="240" w:lineRule="auto"/>
        <w:ind w:left="425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 «03» декабря 2025 г. №594</w:t>
      </w:r>
    </w:p>
    <w:bookmarkEnd w:id="0"/>
    <w:p w14:paraId="7086EE0F" w14:textId="0367B8CD" w:rsidR="00F17D79" w:rsidRPr="00D51ABE" w:rsidRDefault="00F17D79" w:rsidP="00B63554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D2036D" w14:textId="413D8E90" w:rsidR="00F17D79" w:rsidRPr="00D51ABE" w:rsidRDefault="009F7ECA" w:rsidP="00F17D79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31D7A" w:rsidRPr="00D51AB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профилактики рисков причинения вреда (ущерба) охраняемым законом ценностям при осуществлении муниципального земельного контроля в границах городского поселения - город Калач Калачеевского муниципального ра</w:t>
      </w:r>
      <w:r w:rsidR="008715F9" w:rsidRPr="00D51AB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йона Воронежской области на 2026</w:t>
      </w:r>
      <w:r w:rsidR="00731D7A" w:rsidRPr="00D51AB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 год</w:t>
      </w:r>
    </w:p>
    <w:p w14:paraId="14A9E516" w14:textId="77777777" w:rsidR="00731D7A" w:rsidRPr="00D51ABE" w:rsidRDefault="00731D7A" w:rsidP="00F17D7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C6D3BF" w14:textId="6C9FDC55" w:rsidR="00F17D79" w:rsidRPr="00D51ABE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Настоящая программа </w:t>
      </w:r>
      <w:r w:rsidR="00496472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профилактики рисков причинения вреда (ущерба) охраняемым законом ценностям при осуществлении муниципального земельного контроля в границах городского поселения - город Калач Калачеевского муниципального ра</w:t>
      </w:r>
      <w:r w:rsidR="00195D96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йона Воронежской области на 2026</w:t>
      </w:r>
      <w:r w:rsidR="00496472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</w:t>
      </w:r>
      <w:r w:rsidR="00CA2775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- Программа), устанавливает порядок проведения профилактических мероприятий, направленных на предупреждение причинения вреда (ущерба) охраняемым законом ценностям, соблюдение которых оценивается в рамках осуществления муниципального </w:t>
      </w:r>
      <w:r w:rsidR="000F4A4F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земельного </w:t>
      </w: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на территории </w:t>
      </w:r>
      <w:r w:rsidR="00BA4CCE" w:rsidRPr="00D51AB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 Калачеевского муниципального района Воронежской области </w:t>
      </w: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(далее – муниципальный контроль).</w:t>
      </w:r>
    </w:p>
    <w:p w14:paraId="0BB63C8D" w14:textId="1E29DFFD" w:rsidR="00F17D79" w:rsidRPr="00D51ABE" w:rsidRDefault="008A16A5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 </w:t>
      </w:r>
      <w:r w:rsidR="000849DC" w:rsidRPr="00D51AB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характеристика проблем, на решение которых направлена Программа</w:t>
      </w:r>
      <w:r w:rsidR="007726F1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780E338" w14:textId="23700A2F" w:rsidR="008A16A5" w:rsidRPr="00D51ABE" w:rsidRDefault="008A16A5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Муниципальный земельный контроль на территории </w:t>
      </w:r>
      <w:r w:rsidRPr="00D51AB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 Калачеевского муниципального района Воронежской области</w:t>
      </w: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муниципальный контроль) осуществляется администрацией </w:t>
      </w:r>
      <w:r w:rsidRPr="00D51AB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 Калачеевского муниципального района Воронежской области</w:t>
      </w: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контрольный орган) в соответствии с Положением о муниципальном </w:t>
      </w:r>
      <w:r w:rsidR="00C66A6A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земельном контроле</w:t>
      </w: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территории</w:t>
      </w:r>
      <w:r w:rsidRPr="00D51AB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городского поселения - город Калач Калачеевского муниципального района Воронежской области</w:t>
      </w: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утвержденным решением Совета народных депутатов </w:t>
      </w:r>
      <w:r w:rsidRPr="00D51AB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 Калачеевского муниципального района Воронежской области</w:t>
      </w: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r w:rsidR="00C66A6A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27.03.2025 №136.</w:t>
      </w:r>
      <w:r w:rsidR="007A45D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693DB1DB" w14:textId="7BD3A880" w:rsidR="00F17D79" w:rsidRPr="00D51ABE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Объектами муниципального </w:t>
      </w:r>
      <w:r w:rsidR="00EF33D6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земельного 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являются:</w:t>
      </w:r>
    </w:p>
    <w:p w14:paraId="78A6C232" w14:textId="77777777" w:rsidR="00EF33D6" w:rsidRPr="00D51ABE" w:rsidRDefault="00EF33D6" w:rsidP="00EF33D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земли, земельные участки или части земельных участков, расположенные на территории городского поселения - город Калач Калачеевского муниципального района Воронежской области;</w:t>
      </w:r>
    </w:p>
    <w:p w14:paraId="3074F359" w14:textId="77777777" w:rsidR="00EF33D6" w:rsidRPr="00D51ABE" w:rsidRDefault="00EF33D6" w:rsidP="00EF33D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4B9F5AE" w14:textId="4421924A" w:rsidR="00F17D79" w:rsidRPr="00D51ABE" w:rsidRDefault="00EF33D6" w:rsidP="00EF33D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14:paraId="7D12ED13" w14:textId="2C9AF044" w:rsidR="00F17D79" w:rsidRPr="00D51ABE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 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Контролируемыми лицами при осуществлении муниципального контроля являются юридические лица, индивидуальные предприниматели, граждане.</w:t>
      </w:r>
    </w:p>
    <w:p w14:paraId="5A1DEA76" w14:textId="1C2C1E45" w:rsidR="00F17D79" w:rsidRPr="00D51ABE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 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Главной задачей администрации </w:t>
      </w:r>
      <w:r w:rsidR="000849DC" w:rsidRPr="00D51AB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</w:t>
      </w:r>
      <w:r w:rsidR="002927B4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 муниципального</w:t>
      </w:r>
      <w:r w:rsidR="00BD1347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земельного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</w:t>
      </w:r>
      <w:r w:rsidR="00BD1347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онтроля 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является переориентация контрольной деятельности на объекты повышенного риска и усиление 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профилактической работы в отношении всех объектов контроля, обеспечивая приоритет проведения профилактики.</w:t>
      </w:r>
    </w:p>
    <w:p w14:paraId="48B894BF" w14:textId="397415BF" w:rsidR="00F17D79" w:rsidRPr="00D51ABE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1.5. 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предупреждения нарушений контролируемыми лицами обязательных требований, требований, установленных муниципальными правовыми актами в сфере муниципального</w:t>
      </w:r>
      <w:r w:rsidR="00BD1347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земельного контроля 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устранения причин, факторов и условий, способствующих указанным нарушениям, местной администрацией осуществлялись мероприятия по профилактике таких нарушений в соответствии с программой по профилактике нарушений.</w:t>
      </w:r>
    </w:p>
    <w:p w14:paraId="6C2F4218" w14:textId="19C77413" w:rsidR="00F17D79" w:rsidRPr="00D51ABE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1.6. 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устранения указанных рисков деятельность администрации будет сосредоточена на следующих направлениях:</w:t>
      </w:r>
    </w:p>
    <w:p w14:paraId="6C078355" w14:textId="77777777" w:rsidR="00F17D79" w:rsidRPr="00D51ABE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информирование;</w:t>
      </w:r>
    </w:p>
    <w:p w14:paraId="77465461" w14:textId="77777777" w:rsidR="00F17D79" w:rsidRPr="00D51ABE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объявление предостережения;</w:t>
      </w:r>
    </w:p>
    <w:p w14:paraId="601FFADB" w14:textId="77777777" w:rsidR="00F17D79" w:rsidRPr="00D51ABE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консультирование;</w:t>
      </w:r>
    </w:p>
    <w:p w14:paraId="45E799DF" w14:textId="77777777" w:rsidR="00F17D79" w:rsidRPr="00D51ABE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профилактический визит.</w:t>
      </w:r>
    </w:p>
    <w:p w14:paraId="6106D295" w14:textId="4BE946D4" w:rsidR="00F17D79" w:rsidRPr="00D51ABE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Цели и задачи реализации Программы</w:t>
      </w:r>
    </w:p>
    <w:p w14:paraId="5DC97E69" w14:textId="26C6DE12" w:rsidR="00F17D79" w:rsidRPr="00D51ABE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Целями реализации Программы являются:</w:t>
      </w:r>
    </w:p>
    <w:p w14:paraId="5C60EDDA" w14:textId="77777777" w:rsidR="00F4457E" w:rsidRPr="00D51ABE" w:rsidRDefault="00F4457E" w:rsidP="00F4457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предупреждение нарушений обязательных требований в сфере земельного законодательства;</w:t>
      </w:r>
    </w:p>
    <w:p w14:paraId="0D91A707" w14:textId="77777777" w:rsidR="00F4457E" w:rsidRPr="00D51ABE" w:rsidRDefault="00F4457E" w:rsidP="00F4457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предотвращение угрозы причинения, либо причинения вреда (ущерба) охраняемым законом ценностям вследствие нарушений обязательных требований;</w:t>
      </w:r>
    </w:p>
    <w:p w14:paraId="27C1816D" w14:textId="77777777" w:rsidR="00F4457E" w:rsidRPr="00D51ABE" w:rsidRDefault="00F4457E" w:rsidP="00F4457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458EE9D2" w14:textId="77777777" w:rsidR="00F4457E" w:rsidRPr="00D51ABE" w:rsidRDefault="00F4457E" w:rsidP="00F4457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16ACF21C" w14:textId="77777777" w:rsidR="00F4457E" w:rsidRPr="00D51ABE" w:rsidRDefault="00F4457E" w:rsidP="00F4457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14:paraId="361C61E7" w14:textId="6473C48C" w:rsidR="00F17D79" w:rsidRPr="00D51ABE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903A6D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Задачами реализации Программы являются:</w:t>
      </w:r>
    </w:p>
    <w:p w14:paraId="129CD50C" w14:textId="77777777" w:rsidR="00BA5993" w:rsidRPr="00D51ABE" w:rsidRDefault="00BA5993" w:rsidP="00BA59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25A5DCF1" w14:textId="77777777" w:rsidR="00BA5993" w:rsidRPr="00D51ABE" w:rsidRDefault="00BA5993" w:rsidP="00BA59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6719CA23" w14:textId="77777777" w:rsidR="00BA5993" w:rsidRPr="00D51ABE" w:rsidRDefault="00BA5993" w:rsidP="00BA59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636C9095" w14:textId="77777777" w:rsidR="00BA5993" w:rsidRPr="00D51ABE" w:rsidRDefault="00BA5993" w:rsidP="00BA59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56F3853C" w14:textId="77777777" w:rsidR="00BA5993" w:rsidRPr="00D51ABE" w:rsidRDefault="00BA5993" w:rsidP="00BA59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574B3838" w14:textId="77777777" w:rsidR="00BA5993" w:rsidRPr="00D51ABE" w:rsidRDefault="00BA5993" w:rsidP="00BA59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7BB8ABFC" w14:textId="77777777" w:rsidR="00BA5993" w:rsidRPr="00D51ABE" w:rsidRDefault="00BA5993" w:rsidP="00BA59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76AAD51C" w14:textId="77777777" w:rsidR="00BA5993" w:rsidRPr="00D51ABE" w:rsidRDefault="00BA5993" w:rsidP="00BA59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7138D9CC" w14:textId="58878757" w:rsidR="00F17D79" w:rsidRPr="00D51ABE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Перечень профилактических мероприятий, сроки (периодичность) их проведения</w:t>
      </w:r>
    </w:p>
    <w:p w14:paraId="2D0869C9" w14:textId="3D098B71" w:rsidR="00F17D79" w:rsidRPr="00D51ABE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В соответствии с Положением о муниципальном </w:t>
      </w:r>
      <w:r w:rsidR="00DF4142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земельном контроле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проводятся следующие профилактические мероприятия:</w:t>
      </w:r>
    </w:p>
    <w:p w14:paraId="36CF1578" w14:textId="77777777" w:rsidR="00F17D79" w:rsidRPr="00D51ABE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информирование;</w:t>
      </w:r>
    </w:p>
    <w:p w14:paraId="41776114" w14:textId="77777777" w:rsidR="00F17D79" w:rsidRPr="00D51ABE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объявление предостережения;</w:t>
      </w:r>
    </w:p>
    <w:p w14:paraId="1BD416DB" w14:textId="77777777" w:rsidR="00F17D79" w:rsidRPr="00D51ABE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консультирование;</w:t>
      </w:r>
    </w:p>
    <w:p w14:paraId="327D9A30" w14:textId="77777777" w:rsidR="00F17D79" w:rsidRPr="00D51ABE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профилактический визит.</w:t>
      </w:r>
    </w:p>
    <w:p w14:paraId="1790F9FC" w14:textId="7AFEA95B" w:rsidR="00F17D79" w:rsidRPr="00D51ABE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Перечень профилактических мероприятий с указанием сроков (периодичности) их проведения, ответственных за их осуществление указаны в приложении к Программе.</w:t>
      </w:r>
    </w:p>
    <w:p w14:paraId="2FD2E428" w14:textId="57D4A859" w:rsidR="00F17D79" w:rsidRPr="00D51ABE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Показатели результативности и эффективности Программы</w:t>
      </w:r>
    </w:p>
    <w:p w14:paraId="4887A16E" w14:textId="243B2738" w:rsidR="00F17D79" w:rsidRPr="00D51ABE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648DD11" w14:textId="261B8B94" w:rsidR="00F17D79" w:rsidRPr="00D51ABE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 доля нарушений, выявленных в ходе проведения контрольных (надзорных) мероприятий, от общего числа контрольных (надзорных) мероприятий, осуществленных в </w:t>
      </w:r>
      <w:r w:rsidR="00D744AD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отношении контролируемых лиц – 1</w:t>
      </w: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0 %.</w:t>
      </w:r>
    </w:p>
    <w:p w14:paraId="0455A26E" w14:textId="77777777" w:rsidR="00F17D79" w:rsidRPr="00D51ABE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44513DA" w14:textId="7FA41D20" w:rsidR="00F17D79" w:rsidRPr="00D51ABE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доля профилактических мероприятий в об</w:t>
      </w:r>
      <w:r w:rsidR="00D744AD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ъеме контрольных мероприятий - 5</w:t>
      </w: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0 %.</w:t>
      </w:r>
    </w:p>
    <w:p w14:paraId="49176D62" w14:textId="7C001518" w:rsidR="00F17D79" w:rsidRPr="00D51ABE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</w:t>
      </w:r>
    </w:p>
    <w:p w14:paraId="22CC249E" w14:textId="14FA08C4" w:rsidR="00F17D79" w:rsidRPr="00D51ABE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F17D79" w:rsidRPr="00D51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14:paraId="3D2953FC" w14:textId="2C764ECC" w:rsidR="00F17D79" w:rsidRPr="00D51ABE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B9A720" w14:textId="5A4D473F" w:rsidR="00403A6D" w:rsidRPr="00D51ABE" w:rsidRDefault="00403A6D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B326CF" w14:textId="30E4B4C2" w:rsidR="00403A6D" w:rsidRPr="00D51ABE" w:rsidRDefault="00403A6D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633918" w14:textId="1C67B970" w:rsidR="00BA2184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41D128" w14:textId="4201D2B5" w:rsidR="003B3069" w:rsidRDefault="003B306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FD482A" w14:textId="41C64800" w:rsidR="003B3069" w:rsidRDefault="003B306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C5128C" w14:textId="196569F1" w:rsidR="003B3069" w:rsidRDefault="003B306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9DF760" w14:textId="6127F9E3" w:rsidR="003B3069" w:rsidRDefault="003B306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AA5567" w14:textId="029B2564" w:rsidR="003B3069" w:rsidRDefault="003B306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F6200F" w14:textId="413891CE" w:rsidR="003B3069" w:rsidRDefault="003B306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3E58B7" w14:textId="1CDE25E5" w:rsidR="003B3069" w:rsidRDefault="003B306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608BA0" w14:textId="3FD92CE7" w:rsidR="003B3069" w:rsidRDefault="003B306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9C611A" w14:textId="4F45EB5A" w:rsidR="003B3069" w:rsidRDefault="003B306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62AB6B" w14:textId="0C570BE7" w:rsidR="003B3069" w:rsidRDefault="003B306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706334" w14:textId="2C9A83E7" w:rsidR="003B3069" w:rsidRDefault="003B306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C30FBC" w14:textId="5C3F6F78" w:rsidR="003B3069" w:rsidRDefault="003B306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A43613" w14:textId="1EBB2476" w:rsidR="003B3069" w:rsidRDefault="003B306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728721" w14:textId="20B6C2AD" w:rsidR="003B3069" w:rsidRDefault="003B306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57177A" w14:textId="0E2C78BE" w:rsidR="003B3069" w:rsidRDefault="003B306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20C732" w14:textId="77777777" w:rsidR="003B3069" w:rsidRPr="00D51ABE" w:rsidRDefault="003B3069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D21449" w14:textId="08142652" w:rsidR="00403A6D" w:rsidRPr="00D51ABE" w:rsidRDefault="00403A6D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к Программе профилактики рисков причинения вреда (ущерба) охраняемым законом ценностям при осуществлении муниципального </w:t>
      </w:r>
      <w:r w:rsidR="00BF460B" w:rsidRPr="00D51ABE">
        <w:rPr>
          <w:rFonts w:ascii="Arial" w:eastAsia="Times New Roman" w:hAnsi="Arial" w:cs="Arial"/>
          <w:sz w:val="24"/>
          <w:szCs w:val="24"/>
          <w:lang w:eastAsia="ru-RU"/>
        </w:rPr>
        <w:t xml:space="preserve">земельного </w:t>
      </w:r>
      <w:r w:rsidRPr="00D51ABE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F460B" w:rsidRPr="00D51ABE">
        <w:rPr>
          <w:rFonts w:ascii="Arial" w:eastAsia="Times New Roman" w:hAnsi="Arial" w:cs="Arial"/>
          <w:sz w:val="24"/>
          <w:szCs w:val="24"/>
          <w:lang w:eastAsia="ru-RU"/>
        </w:rPr>
        <w:t xml:space="preserve">онтроля </w:t>
      </w:r>
      <w:r w:rsidRPr="00D51ABE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Pr="00D51ABE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поселения - город Калач</w:t>
      </w:r>
      <w:r w:rsidRPr="00D51ABE">
        <w:rPr>
          <w:rFonts w:ascii="Arial" w:eastAsia="Times New Roman" w:hAnsi="Arial" w:cs="Arial"/>
          <w:sz w:val="24"/>
          <w:szCs w:val="24"/>
          <w:lang w:eastAsia="ru-RU"/>
        </w:rPr>
        <w:t xml:space="preserve"> Калачеевского муниципального ра</w:t>
      </w:r>
      <w:r w:rsidR="00F4627B" w:rsidRPr="00D51ABE">
        <w:rPr>
          <w:rFonts w:ascii="Arial" w:eastAsia="Times New Roman" w:hAnsi="Arial" w:cs="Arial"/>
          <w:sz w:val="24"/>
          <w:szCs w:val="24"/>
          <w:lang w:eastAsia="ru-RU"/>
        </w:rPr>
        <w:t>йона Воронежской области на 2026</w:t>
      </w:r>
      <w:r w:rsidRPr="00D51ABE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14:paraId="781BB8AE" w14:textId="5A88E33F" w:rsidR="00403A6D" w:rsidRPr="00D51ABE" w:rsidRDefault="00403A6D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82C16D" w14:textId="77777777" w:rsidR="00403A6D" w:rsidRPr="00D51ABE" w:rsidRDefault="00403A6D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FE6CB3" w14:textId="43434EC2" w:rsidR="00403A6D" w:rsidRPr="00D51ABE" w:rsidRDefault="00403A6D" w:rsidP="00403A6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p w14:paraId="0831525B" w14:textId="77777777" w:rsidR="00403A6D" w:rsidRPr="00D51ABE" w:rsidRDefault="00403A6D" w:rsidP="00403A6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147"/>
        <w:gridCol w:w="3156"/>
        <w:gridCol w:w="1871"/>
        <w:gridCol w:w="1877"/>
      </w:tblGrid>
      <w:tr w:rsidR="00364799" w:rsidRPr="00D51ABE" w14:paraId="27DEA82F" w14:textId="77777777" w:rsidTr="00CB15C7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D0F61" w14:textId="77777777" w:rsidR="00403A6D" w:rsidRPr="00D51ABE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3DBD8" w14:textId="77777777" w:rsidR="00403A6D" w:rsidRPr="00D51ABE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E4FA" w14:textId="77777777" w:rsidR="00403A6D" w:rsidRPr="00D51ABE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E402A" w14:textId="4FE7ED68" w:rsidR="00403A6D" w:rsidRPr="00D51ABE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Подразделение и (или) должностные лица местной администрации, ответственные за реализацию мероприятия 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29C2" w14:textId="77777777" w:rsidR="00403A6D" w:rsidRPr="00D51ABE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364799" w:rsidRPr="00D51ABE" w14:paraId="12B08772" w14:textId="77777777" w:rsidTr="00CB15C7"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6D49A" w14:textId="77777777" w:rsidR="00403A6D" w:rsidRPr="00D51ABE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D8A5" w14:textId="77777777" w:rsidR="00403A6D" w:rsidRPr="00D51ABE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1915" w14:textId="77777777" w:rsidR="00403A6D" w:rsidRPr="00D51ABE" w:rsidRDefault="00403A6D" w:rsidP="00B13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 по вопросам соблюдения обязательных требований осуществляется посредством размещения соответствующих сведений на официальном сайте администрации и в печатном издании муниципального образования,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0269" w14:textId="4F264ECC" w:rsidR="00403A6D" w:rsidRPr="00D51ABE" w:rsidRDefault="00B132D8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506E" w14:textId="77777777" w:rsidR="00403A6D" w:rsidRPr="00D51ABE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 в течение года</w:t>
            </w:r>
          </w:p>
        </w:tc>
      </w:tr>
      <w:tr w:rsidR="00364799" w:rsidRPr="00D51ABE" w14:paraId="70A98E9D" w14:textId="77777777" w:rsidTr="00CB15C7">
        <w:trPr>
          <w:trHeight w:val="1337"/>
        </w:trPr>
        <w:tc>
          <w:tcPr>
            <w:tcW w:w="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8E114" w14:textId="77777777" w:rsidR="00403A6D" w:rsidRPr="00D51ABE" w:rsidRDefault="00403A6D" w:rsidP="00403A6D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F8CBE" w14:textId="77777777" w:rsidR="00403A6D" w:rsidRPr="00D51ABE" w:rsidRDefault="00403A6D" w:rsidP="00403A6D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70BA5" w14:textId="77777777" w:rsidR="00403A6D" w:rsidRPr="00D51ABE" w:rsidRDefault="00403A6D" w:rsidP="00B132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Размещение и поддержание в актуальном состоянии на официальном сайте администрации в специальном разделе, сведений, предусмотренных частью </w:t>
            </w: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 статьи 46 Федерального закона № 248-ФЗ.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6A2BD" w14:textId="4FACDCD1" w:rsidR="00403A6D" w:rsidRPr="00D51ABE" w:rsidRDefault="00387A0B" w:rsidP="00B132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Специалист администрации, в должностные обязанности которого входит осуществлени</w:t>
            </w: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муниципального контроля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E18C7" w14:textId="77777777" w:rsidR="00403A6D" w:rsidRPr="00D51ABE" w:rsidRDefault="00403A6D" w:rsidP="00B132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мере обновления</w:t>
            </w:r>
          </w:p>
        </w:tc>
      </w:tr>
      <w:tr w:rsidR="00364799" w:rsidRPr="00D51ABE" w14:paraId="7A53381A" w14:textId="77777777" w:rsidTr="00CB15C7">
        <w:trPr>
          <w:trHeight w:val="1337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114D9" w14:textId="77777777" w:rsidR="00403A6D" w:rsidRPr="00D51ABE" w:rsidRDefault="00403A6D" w:rsidP="00F842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8D63" w14:textId="77777777" w:rsidR="00403A6D" w:rsidRPr="00D51ABE" w:rsidRDefault="00403A6D" w:rsidP="00F842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16E3" w14:textId="77777777" w:rsidR="00403A6D" w:rsidRPr="00D51ABE" w:rsidRDefault="00403A6D" w:rsidP="00387A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 о недопустимости нарушения обязательных требований и предложения принять меры по обеспечению соблюдения обязательных требований и направление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4C920" w14:textId="4346BA16" w:rsidR="00403A6D" w:rsidRPr="00D51ABE" w:rsidRDefault="00387A0B" w:rsidP="00387A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48F1E" w14:textId="77777777" w:rsidR="00403A6D" w:rsidRPr="00D51ABE" w:rsidRDefault="00403A6D" w:rsidP="00387A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течение года (при наличии оснований) </w:t>
            </w:r>
          </w:p>
        </w:tc>
      </w:tr>
      <w:tr w:rsidR="00364799" w:rsidRPr="00D51ABE" w14:paraId="75956114" w14:textId="77777777" w:rsidTr="009073C1">
        <w:trPr>
          <w:trHeight w:val="1687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C4537" w14:textId="77777777" w:rsidR="00403A6D" w:rsidRPr="00D51ABE" w:rsidRDefault="00403A6D" w:rsidP="00387A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2DEA" w14:textId="77777777" w:rsidR="00403A6D" w:rsidRPr="00D51ABE" w:rsidRDefault="00403A6D" w:rsidP="00CB15C7">
            <w:pPr>
              <w:spacing w:after="0" w:line="240" w:lineRule="auto"/>
              <w:ind w:left="-12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6492B" w14:textId="42158290" w:rsidR="00403A6D" w:rsidRPr="00D51ABE" w:rsidRDefault="00403A6D" w:rsidP="00666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Консультирование должностным лицом, уполномоченным осуществлять муниципальный </w:t>
            </w:r>
            <w:r w:rsidR="009D284F"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</w:t>
            </w:r>
            <w:r w:rsidR="00353E91"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</w:t>
            </w: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по телефону, посредством видео-конференц-связи, на личном приеме, в ходе проведения профилактических либо контрольных мероприятий.</w:t>
            </w:r>
          </w:p>
          <w:p w14:paraId="4751C452" w14:textId="77777777" w:rsidR="00403A6D" w:rsidRPr="00D51ABE" w:rsidRDefault="00403A6D" w:rsidP="00AA6D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Консультирование осуществляется в устной или письменной форме по следующим вопросам:</w:t>
            </w:r>
          </w:p>
          <w:p w14:paraId="26E5657E" w14:textId="5CE8B42C" w:rsidR="00403A6D" w:rsidRPr="00D51ABE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организация и осуществление муниципального </w:t>
            </w:r>
            <w:r w:rsidR="00364799"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земельного </w:t>
            </w: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контроля;</w:t>
            </w:r>
          </w:p>
          <w:p w14:paraId="4973553C" w14:textId="281387F2" w:rsidR="00403A6D" w:rsidRPr="00D51ABE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порядок осуществления контрольных мероп</w:t>
            </w:r>
            <w:r w:rsidR="003464A8"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риятий, установленных настоящим </w:t>
            </w: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Положением;</w:t>
            </w:r>
          </w:p>
          <w:p w14:paraId="6899BD0E" w14:textId="05326E5F" w:rsidR="00403A6D" w:rsidRPr="00D51ABE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порядок обжалования действий (бездействия) должностных лиц, уполномоченных осуществлять муниципальный </w:t>
            </w:r>
            <w:r w:rsidR="00364799"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 ;</w:t>
            </w:r>
            <w:proofErr w:type="gramEnd"/>
          </w:p>
          <w:p w14:paraId="6CF6AF41" w14:textId="77777777" w:rsidR="00403A6D" w:rsidRPr="00D51ABE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14:paraId="4EAE4367" w14:textId="15EEDEAC" w:rsidR="00403A6D" w:rsidRPr="00D51ABE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в письменной форме осуществляется должностным лицом, уполномоченным осуществлять муниципальный</w:t>
            </w:r>
            <w:r w:rsidR="00364799"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земельный</w:t>
            </w: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gramStart"/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 ,</w:t>
            </w:r>
            <w:proofErr w:type="gramEnd"/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 следующих случаях:</w:t>
            </w:r>
          </w:p>
          <w:p w14:paraId="0E5CAAC0" w14:textId="77777777" w:rsidR="00403A6D" w:rsidRPr="00D51ABE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14:paraId="140F438C" w14:textId="77777777" w:rsidR="00403A6D" w:rsidRPr="00D51ABE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б) за время консультирования предоставить ответ на </w:t>
            </w: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поставленные вопросы невозможно;</w:t>
            </w:r>
          </w:p>
          <w:p w14:paraId="289F0364" w14:textId="77777777" w:rsidR="00403A6D" w:rsidRPr="00D51ABE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в) ответ на поставленные вопросы требует дополнительного запроса сведений.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C946" w14:textId="460DE0DB" w:rsidR="00403A6D" w:rsidRPr="00D51ABE" w:rsidRDefault="00666AE4" w:rsidP="00666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7A3E" w14:textId="77777777" w:rsidR="00403A6D" w:rsidRPr="00D51ABE" w:rsidRDefault="00403A6D" w:rsidP="00666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 </w:t>
            </w:r>
          </w:p>
        </w:tc>
      </w:tr>
      <w:tr w:rsidR="00364799" w:rsidRPr="00D51ABE" w14:paraId="3770FA7A" w14:textId="77777777" w:rsidTr="00CB15C7">
        <w:trPr>
          <w:trHeight w:val="2117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A442F" w14:textId="77777777" w:rsidR="00403A6D" w:rsidRPr="00D51ABE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AC18" w14:textId="77777777" w:rsidR="00403A6D" w:rsidRPr="00D51ABE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4F9A6" w14:textId="77777777" w:rsidR="00403A6D" w:rsidRPr="00D51ABE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 проводится в форме 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 в порядке, установленном статьей 52 Федерального закона № 248-ФЗ.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A227A" w14:textId="56E45957" w:rsidR="00403A6D" w:rsidRPr="00D51ABE" w:rsidRDefault="000D0A99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9A5F8" w14:textId="77777777" w:rsidR="00403A6D" w:rsidRPr="00D51ABE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</w:tc>
      </w:tr>
    </w:tbl>
    <w:p w14:paraId="0445FCEE" w14:textId="77777777" w:rsidR="00403A6D" w:rsidRPr="00D51ABE" w:rsidRDefault="00403A6D" w:rsidP="00403A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4067084E" w14:textId="30946D41" w:rsidR="00403A6D" w:rsidRPr="00D51ABE" w:rsidRDefault="00403A6D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1AB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sectPr w:rsidR="00403A6D" w:rsidRPr="00D51ABE" w:rsidSect="003B3069">
      <w:pgSz w:w="11906" w:h="16838"/>
      <w:pgMar w:top="2268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354C7"/>
    <w:multiLevelType w:val="hybridMultilevel"/>
    <w:tmpl w:val="4C386D1C"/>
    <w:lvl w:ilvl="0" w:tplc="940E5B6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762008EF"/>
    <w:multiLevelType w:val="hybridMultilevel"/>
    <w:tmpl w:val="E3F49176"/>
    <w:lvl w:ilvl="0" w:tplc="EEC228D8">
      <w:start w:val="1"/>
      <w:numFmt w:val="decimal"/>
      <w:lvlText w:val="%1."/>
      <w:lvlJc w:val="left"/>
      <w:pPr>
        <w:ind w:left="118" w:hanging="3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1CFFCC">
      <w:numFmt w:val="bullet"/>
      <w:lvlText w:val="•"/>
      <w:lvlJc w:val="left"/>
      <w:pPr>
        <w:ind w:left="1124" w:hanging="359"/>
      </w:pPr>
      <w:rPr>
        <w:rFonts w:hint="default"/>
        <w:lang w:val="ru-RU" w:eastAsia="en-US" w:bidi="ar-SA"/>
      </w:rPr>
    </w:lvl>
    <w:lvl w:ilvl="2" w:tplc="FF54CBBE">
      <w:numFmt w:val="bullet"/>
      <w:lvlText w:val="•"/>
      <w:lvlJc w:val="left"/>
      <w:pPr>
        <w:ind w:left="2129" w:hanging="359"/>
      </w:pPr>
      <w:rPr>
        <w:rFonts w:hint="default"/>
        <w:lang w:val="ru-RU" w:eastAsia="en-US" w:bidi="ar-SA"/>
      </w:rPr>
    </w:lvl>
    <w:lvl w:ilvl="3" w:tplc="C6006CF2">
      <w:numFmt w:val="bullet"/>
      <w:lvlText w:val="•"/>
      <w:lvlJc w:val="left"/>
      <w:pPr>
        <w:ind w:left="3133" w:hanging="359"/>
      </w:pPr>
      <w:rPr>
        <w:rFonts w:hint="default"/>
        <w:lang w:val="ru-RU" w:eastAsia="en-US" w:bidi="ar-SA"/>
      </w:rPr>
    </w:lvl>
    <w:lvl w:ilvl="4" w:tplc="EDEC23BC">
      <w:numFmt w:val="bullet"/>
      <w:lvlText w:val="•"/>
      <w:lvlJc w:val="left"/>
      <w:pPr>
        <w:ind w:left="4138" w:hanging="359"/>
      </w:pPr>
      <w:rPr>
        <w:rFonts w:hint="default"/>
        <w:lang w:val="ru-RU" w:eastAsia="en-US" w:bidi="ar-SA"/>
      </w:rPr>
    </w:lvl>
    <w:lvl w:ilvl="5" w:tplc="29F28108">
      <w:numFmt w:val="bullet"/>
      <w:lvlText w:val="•"/>
      <w:lvlJc w:val="left"/>
      <w:pPr>
        <w:ind w:left="5143" w:hanging="359"/>
      </w:pPr>
      <w:rPr>
        <w:rFonts w:hint="default"/>
        <w:lang w:val="ru-RU" w:eastAsia="en-US" w:bidi="ar-SA"/>
      </w:rPr>
    </w:lvl>
    <w:lvl w:ilvl="6" w:tplc="A142F33E">
      <w:numFmt w:val="bullet"/>
      <w:lvlText w:val="•"/>
      <w:lvlJc w:val="left"/>
      <w:pPr>
        <w:ind w:left="6147" w:hanging="359"/>
      </w:pPr>
      <w:rPr>
        <w:rFonts w:hint="default"/>
        <w:lang w:val="ru-RU" w:eastAsia="en-US" w:bidi="ar-SA"/>
      </w:rPr>
    </w:lvl>
    <w:lvl w:ilvl="7" w:tplc="474C8ED4">
      <w:numFmt w:val="bullet"/>
      <w:lvlText w:val="•"/>
      <w:lvlJc w:val="left"/>
      <w:pPr>
        <w:ind w:left="7152" w:hanging="359"/>
      </w:pPr>
      <w:rPr>
        <w:rFonts w:hint="default"/>
        <w:lang w:val="ru-RU" w:eastAsia="en-US" w:bidi="ar-SA"/>
      </w:rPr>
    </w:lvl>
    <w:lvl w:ilvl="8" w:tplc="DA020BB2">
      <w:numFmt w:val="bullet"/>
      <w:lvlText w:val="•"/>
      <w:lvlJc w:val="left"/>
      <w:pPr>
        <w:ind w:left="8156" w:hanging="3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54"/>
    <w:rsid w:val="00000C47"/>
    <w:rsid w:val="000305FA"/>
    <w:rsid w:val="00031569"/>
    <w:rsid w:val="0004297C"/>
    <w:rsid w:val="00056B55"/>
    <w:rsid w:val="000849DC"/>
    <w:rsid w:val="000D016D"/>
    <w:rsid w:val="000D0A99"/>
    <w:rsid w:val="000E1351"/>
    <w:rsid w:val="000F4A4F"/>
    <w:rsid w:val="00104FB0"/>
    <w:rsid w:val="00112630"/>
    <w:rsid w:val="0013041D"/>
    <w:rsid w:val="0018221A"/>
    <w:rsid w:val="00195D96"/>
    <w:rsid w:val="001D17B2"/>
    <w:rsid w:val="001D51DD"/>
    <w:rsid w:val="001E695E"/>
    <w:rsid w:val="00230E95"/>
    <w:rsid w:val="00231E49"/>
    <w:rsid w:val="00245A8B"/>
    <w:rsid w:val="0028583E"/>
    <w:rsid w:val="00291758"/>
    <w:rsid w:val="002927B4"/>
    <w:rsid w:val="0029550F"/>
    <w:rsid w:val="002A2C0A"/>
    <w:rsid w:val="002E25EF"/>
    <w:rsid w:val="002F61C8"/>
    <w:rsid w:val="00314BDF"/>
    <w:rsid w:val="00344ADE"/>
    <w:rsid w:val="003464A8"/>
    <w:rsid w:val="00353E91"/>
    <w:rsid w:val="00361FDA"/>
    <w:rsid w:val="00364799"/>
    <w:rsid w:val="00387A0B"/>
    <w:rsid w:val="003A2B97"/>
    <w:rsid w:val="003A6C2B"/>
    <w:rsid w:val="003B3069"/>
    <w:rsid w:val="003C0039"/>
    <w:rsid w:val="003C1EEA"/>
    <w:rsid w:val="003C58F1"/>
    <w:rsid w:val="003C626C"/>
    <w:rsid w:val="003E2985"/>
    <w:rsid w:val="00403A6D"/>
    <w:rsid w:val="00404D7D"/>
    <w:rsid w:val="0041364A"/>
    <w:rsid w:val="00413FCA"/>
    <w:rsid w:val="004265C9"/>
    <w:rsid w:val="00472340"/>
    <w:rsid w:val="004929A0"/>
    <w:rsid w:val="00496472"/>
    <w:rsid w:val="00497817"/>
    <w:rsid w:val="004D78DB"/>
    <w:rsid w:val="004F42C6"/>
    <w:rsid w:val="00524D8F"/>
    <w:rsid w:val="00544C94"/>
    <w:rsid w:val="00552D56"/>
    <w:rsid w:val="00574FF1"/>
    <w:rsid w:val="00582893"/>
    <w:rsid w:val="005D38A0"/>
    <w:rsid w:val="005E1D25"/>
    <w:rsid w:val="005E5586"/>
    <w:rsid w:val="00622C7C"/>
    <w:rsid w:val="00626D43"/>
    <w:rsid w:val="006514CE"/>
    <w:rsid w:val="00654783"/>
    <w:rsid w:val="006643E0"/>
    <w:rsid w:val="00666AE4"/>
    <w:rsid w:val="00697BDF"/>
    <w:rsid w:val="006D2BD8"/>
    <w:rsid w:val="006F3D66"/>
    <w:rsid w:val="00707847"/>
    <w:rsid w:val="00731D7A"/>
    <w:rsid w:val="007726F1"/>
    <w:rsid w:val="007812EB"/>
    <w:rsid w:val="00783B9C"/>
    <w:rsid w:val="00786964"/>
    <w:rsid w:val="00786D9A"/>
    <w:rsid w:val="007A45D9"/>
    <w:rsid w:val="007B79DB"/>
    <w:rsid w:val="007E3E56"/>
    <w:rsid w:val="007E77A2"/>
    <w:rsid w:val="007F258C"/>
    <w:rsid w:val="0080576F"/>
    <w:rsid w:val="00846AA7"/>
    <w:rsid w:val="00857288"/>
    <w:rsid w:val="008715F9"/>
    <w:rsid w:val="00875CF9"/>
    <w:rsid w:val="00883EE6"/>
    <w:rsid w:val="00895B26"/>
    <w:rsid w:val="00897A9F"/>
    <w:rsid w:val="008A16A5"/>
    <w:rsid w:val="008D3A8C"/>
    <w:rsid w:val="00903A6D"/>
    <w:rsid w:val="009073C1"/>
    <w:rsid w:val="00912AE9"/>
    <w:rsid w:val="009203FA"/>
    <w:rsid w:val="00944424"/>
    <w:rsid w:val="00951209"/>
    <w:rsid w:val="00980BF4"/>
    <w:rsid w:val="00991032"/>
    <w:rsid w:val="009913BC"/>
    <w:rsid w:val="00995D0A"/>
    <w:rsid w:val="009A1CE8"/>
    <w:rsid w:val="009B1FE4"/>
    <w:rsid w:val="009B57AC"/>
    <w:rsid w:val="009D284F"/>
    <w:rsid w:val="009F0362"/>
    <w:rsid w:val="009F7ECA"/>
    <w:rsid w:val="00A07EFF"/>
    <w:rsid w:val="00A10814"/>
    <w:rsid w:val="00A10B1A"/>
    <w:rsid w:val="00A17552"/>
    <w:rsid w:val="00A41D80"/>
    <w:rsid w:val="00A62F38"/>
    <w:rsid w:val="00AA6D7D"/>
    <w:rsid w:val="00AC5D85"/>
    <w:rsid w:val="00AE24F5"/>
    <w:rsid w:val="00AF1654"/>
    <w:rsid w:val="00B132D8"/>
    <w:rsid w:val="00B2262C"/>
    <w:rsid w:val="00B2552E"/>
    <w:rsid w:val="00B30AD3"/>
    <w:rsid w:val="00B35FA3"/>
    <w:rsid w:val="00B54CD2"/>
    <w:rsid w:val="00B56686"/>
    <w:rsid w:val="00B624E9"/>
    <w:rsid w:val="00B63554"/>
    <w:rsid w:val="00BA2184"/>
    <w:rsid w:val="00BA4CCE"/>
    <w:rsid w:val="00BA5993"/>
    <w:rsid w:val="00BC112D"/>
    <w:rsid w:val="00BC28C3"/>
    <w:rsid w:val="00BC3992"/>
    <w:rsid w:val="00BC50CF"/>
    <w:rsid w:val="00BD1347"/>
    <w:rsid w:val="00BF460B"/>
    <w:rsid w:val="00C103DB"/>
    <w:rsid w:val="00C14091"/>
    <w:rsid w:val="00C1496B"/>
    <w:rsid w:val="00C14DA8"/>
    <w:rsid w:val="00C415C6"/>
    <w:rsid w:val="00C46B51"/>
    <w:rsid w:val="00C662AA"/>
    <w:rsid w:val="00C66A6A"/>
    <w:rsid w:val="00C75C00"/>
    <w:rsid w:val="00C80F6E"/>
    <w:rsid w:val="00C861CA"/>
    <w:rsid w:val="00CA2775"/>
    <w:rsid w:val="00CB15C7"/>
    <w:rsid w:val="00CC58CC"/>
    <w:rsid w:val="00CC74E6"/>
    <w:rsid w:val="00D0310B"/>
    <w:rsid w:val="00D122DF"/>
    <w:rsid w:val="00D208D3"/>
    <w:rsid w:val="00D40955"/>
    <w:rsid w:val="00D435FE"/>
    <w:rsid w:val="00D51ABE"/>
    <w:rsid w:val="00D64FA6"/>
    <w:rsid w:val="00D6792E"/>
    <w:rsid w:val="00D744AD"/>
    <w:rsid w:val="00D876EE"/>
    <w:rsid w:val="00D87F87"/>
    <w:rsid w:val="00DD0A44"/>
    <w:rsid w:val="00DF4142"/>
    <w:rsid w:val="00DF600D"/>
    <w:rsid w:val="00DF626F"/>
    <w:rsid w:val="00E04316"/>
    <w:rsid w:val="00EA397B"/>
    <w:rsid w:val="00EB2FF4"/>
    <w:rsid w:val="00EC240A"/>
    <w:rsid w:val="00EF33D6"/>
    <w:rsid w:val="00F05A32"/>
    <w:rsid w:val="00F17D79"/>
    <w:rsid w:val="00F335E3"/>
    <w:rsid w:val="00F36C3A"/>
    <w:rsid w:val="00F4457E"/>
    <w:rsid w:val="00F4627B"/>
    <w:rsid w:val="00F73532"/>
    <w:rsid w:val="00F756DF"/>
    <w:rsid w:val="00F800B9"/>
    <w:rsid w:val="00F8427A"/>
    <w:rsid w:val="00F91377"/>
    <w:rsid w:val="00FA2D03"/>
    <w:rsid w:val="00FB38E5"/>
    <w:rsid w:val="00FB74FC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B188"/>
  <w15:chartTrackingRefBased/>
  <w15:docId w15:val="{EA95010A-C4D3-4AFD-A660-7597EA14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C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1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0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C58C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B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Каширина</dc:creator>
  <cp:keywords/>
  <dc:description/>
  <cp:lastModifiedBy>пользователь</cp:lastModifiedBy>
  <cp:revision>48</cp:revision>
  <cp:lastPrinted>2025-06-24T12:45:00Z</cp:lastPrinted>
  <dcterms:created xsi:type="dcterms:W3CDTF">2025-06-10T13:43:00Z</dcterms:created>
  <dcterms:modified xsi:type="dcterms:W3CDTF">2025-12-03T08:24:00Z</dcterms:modified>
</cp:coreProperties>
</file>