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1FB" w:rsidRDefault="00C63530">
      <w:pPr>
        <w:ind w:left="426"/>
        <w:jc w:val="center"/>
      </w:pPr>
      <w:r>
        <w:rPr>
          <w:b/>
          <w:noProof/>
        </w:rPr>
        <w:drawing>
          <wp:inline distT="0" distB="0" distL="0" distR="0">
            <wp:extent cx="525780" cy="650240"/>
            <wp:effectExtent l="0" t="0" r="7620" b="165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780" cy="650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3E69" w:rsidRDefault="00C6353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 w:rsidR="00C831FB" w:rsidRDefault="00C6353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ГОРОДСКОГО ПОСЕЛЕНИЯ - ГОРОД КАЛАЧ</w:t>
      </w:r>
    </w:p>
    <w:p w:rsidR="00C831FB" w:rsidRDefault="004C3E6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КАЛАЧЕЕВСКОГО МУНИЦИПАЛЬНОГО</w:t>
      </w:r>
      <w:r w:rsidR="00C63530">
        <w:rPr>
          <w:b/>
          <w:bCs/>
          <w:sz w:val="28"/>
          <w:szCs w:val="28"/>
        </w:rPr>
        <w:t xml:space="preserve"> РАЙОНА</w:t>
      </w:r>
    </w:p>
    <w:p w:rsidR="00C831FB" w:rsidRDefault="00C6353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ВОРОНЕЖСКОЙ ОБЛАСТИ</w:t>
      </w:r>
    </w:p>
    <w:p w:rsidR="00C831FB" w:rsidRDefault="00C831FB">
      <w:pPr>
        <w:rPr>
          <w:b/>
          <w:bCs/>
          <w:sz w:val="28"/>
          <w:szCs w:val="28"/>
        </w:rPr>
      </w:pPr>
    </w:p>
    <w:p w:rsidR="00C831FB" w:rsidRDefault="00C63530">
      <w:pPr>
        <w:pStyle w:val="3"/>
        <w:tabs>
          <w:tab w:val="left" w:pos="2629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 О С Т А Н О В Л Е Н И Е</w:t>
      </w:r>
    </w:p>
    <w:p w:rsidR="00C831FB" w:rsidRDefault="00C831FB">
      <w:pPr>
        <w:rPr>
          <w:sz w:val="28"/>
          <w:szCs w:val="28"/>
        </w:rPr>
      </w:pPr>
    </w:p>
    <w:p w:rsidR="00C831FB" w:rsidRDefault="00C63530">
      <w:pPr>
        <w:rPr>
          <w:sz w:val="28"/>
          <w:szCs w:val="28"/>
        </w:rPr>
      </w:pPr>
      <w:r>
        <w:rPr>
          <w:sz w:val="28"/>
          <w:szCs w:val="28"/>
        </w:rPr>
        <w:t xml:space="preserve">от  « </w:t>
      </w:r>
      <w:r w:rsidR="00E9237D">
        <w:rPr>
          <w:sz w:val="28"/>
          <w:szCs w:val="28"/>
        </w:rPr>
        <w:t xml:space="preserve">29 </w:t>
      </w:r>
      <w:r>
        <w:rPr>
          <w:sz w:val="28"/>
          <w:szCs w:val="28"/>
        </w:rPr>
        <w:t xml:space="preserve">»  </w:t>
      </w:r>
      <w:r w:rsidR="00E9237D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202</w:t>
      </w:r>
      <w:r w:rsidR="00E81399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                                         </w:t>
      </w:r>
      <w:r w:rsidR="00E9237D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№  </w:t>
      </w:r>
      <w:r w:rsidR="00E9237D">
        <w:rPr>
          <w:sz w:val="28"/>
          <w:szCs w:val="28"/>
        </w:rPr>
        <w:t>90</w:t>
      </w:r>
    </w:p>
    <w:p w:rsidR="00C831FB" w:rsidRDefault="00C63530">
      <w:pPr>
        <w:rPr>
          <w:sz w:val="28"/>
          <w:szCs w:val="28"/>
        </w:rPr>
      </w:pPr>
      <w:r>
        <w:rPr>
          <w:sz w:val="28"/>
          <w:szCs w:val="28"/>
        </w:rPr>
        <w:t>г. Калач</w:t>
      </w:r>
    </w:p>
    <w:p w:rsidR="00C831FB" w:rsidRDefault="00C831FB">
      <w:pPr>
        <w:rPr>
          <w:sz w:val="28"/>
          <w:szCs w:val="28"/>
        </w:rPr>
      </w:pPr>
    </w:p>
    <w:p w:rsidR="00C831FB" w:rsidRDefault="00C63530" w:rsidP="00E81399">
      <w:pPr>
        <w:pStyle w:val="a5"/>
        <w:shd w:val="clear" w:color="auto" w:fill="FFFFFF"/>
        <w:tabs>
          <w:tab w:val="left" w:pos="3544"/>
          <w:tab w:val="left" w:pos="3686"/>
          <w:tab w:val="left" w:pos="4253"/>
          <w:tab w:val="left" w:pos="4678"/>
        </w:tabs>
        <w:spacing w:before="0" w:beforeAutospacing="0" w:after="0"/>
        <w:ind w:right="311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перечня земельных участков, подлежащих бесплатному предоставлению в собственность граждан, относящихся к одной из категорий, предусмотренных частью 1 статьи 13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Закона Воронежской области от 13.05.2008 № 25-ОЗ "О регулировании земельных отношений на территории Воронежской области", за исключением граждан, имеющих трех и более детей, на территории городского поселения</w:t>
      </w:r>
      <w:r w:rsidR="00E8139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-город Калач Калачеевского муниципального района Воронежской области»</w:t>
      </w:r>
    </w:p>
    <w:p w:rsidR="00C831FB" w:rsidRDefault="00C831FB">
      <w:pPr>
        <w:tabs>
          <w:tab w:val="left" w:pos="4395"/>
        </w:tabs>
        <w:rPr>
          <w:sz w:val="28"/>
          <w:szCs w:val="28"/>
        </w:rPr>
      </w:pPr>
    </w:p>
    <w:p w:rsidR="00C831FB" w:rsidRDefault="00C6353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Федеральным законом от 06.10.2003 № 131 – ФЗ «Об общих принципах организации местного самоуправления в Российской Федерации», «Земельным кодексом Российской Федерации» от 25.10.2001 № 136-ФЗ, Законом Воронежской области от 13.05.2008 № 25 – ОЗ «О регулировании земельных отношений на территории Воронежской области», постановлением Правительства Воронежской области от 8 февраля 2021 г. № 46 «Об утверждении Порядка формирования и ведения перечня земельных участков, подлежащих бесплатному предоставлению в собственность граждан, относящихся к одной из категорий, предусмотренных частью 1 статьи 13 Закона Воронежской области от 13.05.2008 № 25-ОЗ "О регулировании земельных отношений на территории Воронежской области", за исключением граждан, имеющих трех и более детей, имеющих право на бесплатное предоставление земельных участков на территории Воронежской области, администрация городского поселения</w:t>
      </w:r>
      <w:r w:rsidR="00E8139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E813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 Калач Калачеевского муниципального района Воронежской области </w:t>
      </w:r>
    </w:p>
    <w:p w:rsidR="00C831FB" w:rsidRDefault="00C63530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я е т:</w:t>
      </w:r>
    </w:p>
    <w:p w:rsidR="00C831FB" w:rsidRDefault="00C635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перечень земельных участков, подлежащих бесплатному предоставлению в собственность граждан, относящихся к одной из категорий, предусмотренных частью частью 1 статьи 13 Закона Воронежской области от 13.05.2008 № 25-ОЗ "О регулировании земельных </w:t>
      </w:r>
      <w:r>
        <w:rPr>
          <w:sz w:val="28"/>
          <w:szCs w:val="28"/>
        </w:rPr>
        <w:lastRenderedPageBreak/>
        <w:t>отношений на территории Воронежской области", за исключением граждан, имеющих трех и более детей, имеющих право на бесплатное предоставление земельных участков на территории Воронежской области,</w:t>
      </w:r>
      <w:r>
        <w:rPr>
          <w:sz w:val="28"/>
          <w:szCs w:val="28"/>
          <w:shd w:val="clear" w:color="auto" w:fill="FFFFFF"/>
        </w:rPr>
        <w:t xml:space="preserve"> согласно приложению к настоящему постановлению.</w:t>
      </w:r>
    </w:p>
    <w:p w:rsidR="00C831FB" w:rsidRDefault="00C635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официальном периодическом печатном издании Вестник муниципальных правовых актов городского поселения</w:t>
      </w:r>
      <w:r w:rsidR="00E8139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E81399">
        <w:rPr>
          <w:sz w:val="28"/>
          <w:szCs w:val="28"/>
        </w:rPr>
        <w:t xml:space="preserve"> </w:t>
      </w:r>
      <w:r>
        <w:rPr>
          <w:sz w:val="28"/>
          <w:szCs w:val="28"/>
        </w:rPr>
        <w:t>город Калач Калачеевского муниципального района Воронежской области» и в сети Интернет на официальном сайте администрации городского поселения</w:t>
      </w:r>
      <w:r w:rsidR="00E8139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E81399">
        <w:rPr>
          <w:sz w:val="28"/>
          <w:szCs w:val="28"/>
        </w:rPr>
        <w:t xml:space="preserve"> </w:t>
      </w:r>
      <w:r>
        <w:rPr>
          <w:sz w:val="28"/>
          <w:szCs w:val="28"/>
        </w:rPr>
        <w:t>город Калач Калачеевского муниципального района Воронежской области.</w:t>
      </w:r>
    </w:p>
    <w:p w:rsidR="00C831FB" w:rsidRDefault="00C6353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   Контроль за исполнением настоящего постановления оставляю за собой.</w:t>
      </w:r>
    </w:p>
    <w:p w:rsidR="00C831FB" w:rsidRDefault="00C831F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831FB" w:rsidRDefault="00C831F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831FB" w:rsidRDefault="00E813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C63530">
        <w:rPr>
          <w:b/>
          <w:sz w:val="28"/>
          <w:szCs w:val="28"/>
        </w:rPr>
        <w:t xml:space="preserve"> администрации</w:t>
      </w:r>
    </w:p>
    <w:p w:rsidR="00C831FB" w:rsidRDefault="00C635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</w:t>
      </w:r>
      <w:r w:rsidR="00E8139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 w:rsidR="00E8139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город Калач                                </w:t>
      </w:r>
      <w:r w:rsidR="00E81399">
        <w:rPr>
          <w:b/>
          <w:sz w:val="28"/>
          <w:szCs w:val="28"/>
        </w:rPr>
        <w:t>Д.Н. Дудецкий</w:t>
      </w:r>
    </w:p>
    <w:p w:rsidR="00C831FB" w:rsidRDefault="00C831FB">
      <w:pPr>
        <w:jc w:val="both"/>
        <w:rPr>
          <w:b/>
          <w:sz w:val="28"/>
          <w:szCs w:val="28"/>
        </w:rPr>
      </w:pPr>
    </w:p>
    <w:p w:rsidR="00C831FB" w:rsidRDefault="00C831FB">
      <w:pPr>
        <w:jc w:val="both"/>
        <w:rPr>
          <w:b/>
          <w:sz w:val="28"/>
          <w:szCs w:val="28"/>
        </w:rPr>
      </w:pPr>
    </w:p>
    <w:p w:rsidR="00C831FB" w:rsidRDefault="00C831FB">
      <w:pPr>
        <w:jc w:val="both"/>
        <w:rPr>
          <w:b/>
          <w:sz w:val="28"/>
          <w:szCs w:val="28"/>
        </w:rPr>
      </w:pPr>
    </w:p>
    <w:p w:rsidR="00C831FB" w:rsidRDefault="00C831FB">
      <w:pPr>
        <w:jc w:val="both"/>
        <w:rPr>
          <w:b/>
          <w:sz w:val="28"/>
          <w:szCs w:val="28"/>
        </w:rPr>
      </w:pPr>
    </w:p>
    <w:p w:rsidR="00C831FB" w:rsidRDefault="00C831FB">
      <w:pPr>
        <w:jc w:val="both"/>
        <w:rPr>
          <w:b/>
          <w:sz w:val="28"/>
          <w:szCs w:val="28"/>
        </w:rPr>
      </w:pPr>
    </w:p>
    <w:p w:rsidR="00C831FB" w:rsidRDefault="00C831FB">
      <w:pPr>
        <w:jc w:val="both"/>
        <w:rPr>
          <w:b/>
          <w:sz w:val="28"/>
          <w:szCs w:val="28"/>
        </w:rPr>
      </w:pPr>
    </w:p>
    <w:p w:rsidR="00C831FB" w:rsidRDefault="00C831FB">
      <w:pPr>
        <w:jc w:val="both"/>
        <w:rPr>
          <w:b/>
          <w:sz w:val="28"/>
          <w:szCs w:val="28"/>
        </w:rPr>
      </w:pPr>
    </w:p>
    <w:p w:rsidR="00C831FB" w:rsidRDefault="00C831FB">
      <w:pPr>
        <w:jc w:val="both"/>
        <w:rPr>
          <w:b/>
          <w:sz w:val="28"/>
          <w:szCs w:val="28"/>
        </w:rPr>
      </w:pPr>
    </w:p>
    <w:p w:rsidR="00C831FB" w:rsidRDefault="00C831FB">
      <w:pPr>
        <w:jc w:val="both"/>
        <w:rPr>
          <w:b/>
          <w:sz w:val="28"/>
          <w:szCs w:val="28"/>
        </w:rPr>
      </w:pPr>
    </w:p>
    <w:p w:rsidR="00C831FB" w:rsidRDefault="00C831FB">
      <w:pPr>
        <w:jc w:val="both"/>
        <w:rPr>
          <w:b/>
          <w:sz w:val="28"/>
          <w:szCs w:val="28"/>
        </w:rPr>
      </w:pPr>
    </w:p>
    <w:p w:rsidR="00C831FB" w:rsidRDefault="00C831FB">
      <w:pPr>
        <w:jc w:val="both"/>
        <w:rPr>
          <w:b/>
          <w:sz w:val="28"/>
          <w:szCs w:val="28"/>
        </w:rPr>
      </w:pPr>
    </w:p>
    <w:p w:rsidR="00C831FB" w:rsidRDefault="00C831FB">
      <w:pPr>
        <w:jc w:val="both"/>
        <w:rPr>
          <w:b/>
          <w:sz w:val="28"/>
          <w:szCs w:val="28"/>
        </w:rPr>
      </w:pPr>
    </w:p>
    <w:p w:rsidR="00C831FB" w:rsidRDefault="00C831FB">
      <w:pPr>
        <w:jc w:val="both"/>
        <w:rPr>
          <w:b/>
          <w:sz w:val="28"/>
          <w:szCs w:val="28"/>
        </w:rPr>
      </w:pPr>
    </w:p>
    <w:p w:rsidR="00C831FB" w:rsidRDefault="00C831FB">
      <w:pPr>
        <w:jc w:val="both"/>
        <w:rPr>
          <w:b/>
          <w:sz w:val="28"/>
          <w:szCs w:val="28"/>
        </w:rPr>
      </w:pPr>
    </w:p>
    <w:p w:rsidR="00C831FB" w:rsidRDefault="00C831FB">
      <w:pPr>
        <w:jc w:val="both"/>
        <w:rPr>
          <w:b/>
          <w:sz w:val="28"/>
          <w:szCs w:val="28"/>
        </w:rPr>
      </w:pPr>
    </w:p>
    <w:p w:rsidR="00C831FB" w:rsidRDefault="00C831FB">
      <w:pPr>
        <w:jc w:val="both"/>
        <w:rPr>
          <w:b/>
          <w:sz w:val="28"/>
          <w:szCs w:val="28"/>
        </w:rPr>
      </w:pPr>
    </w:p>
    <w:p w:rsidR="00C831FB" w:rsidRDefault="00C831FB">
      <w:pPr>
        <w:jc w:val="both"/>
        <w:rPr>
          <w:b/>
          <w:sz w:val="28"/>
          <w:szCs w:val="28"/>
        </w:rPr>
      </w:pPr>
    </w:p>
    <w:p w:rsidR="00C831FB" w:rsidRDefault="00C831FB">
      <w:pPr>
        <w:jc w:val="both"/>
        <w:rPr>
          <w:b/>
          <w:sz w:val="28"/>
          <w:szCs w:val="28"/>
        </w:rPr>
      </w:pPr>
    </w:p>
    <w:p w:rsidR="00C831FB" w:rsidRDefault="00C831FB">
      <w:pPr>
        <w:jc w:val="both"/>
        <w:rPr>
          <w:b/>
          <w:sz w:val="28"/>
          <w:szCs w:val="28"/>
        </w:rPr>
      </w:pPr>
    </w:p>
    <w:p w:rsidR="00C831FB" w:rsidRDefault="00C831FB">
      <w:pPr>
        <w:jc w:val="both"/>
        <w:rPr>
          <w:b/>
          <w:sz w:val="28"/>
          <w:szCs w:val="28"/>
        </w:rPr>
      </w:pPr>
    </w:p>
    <w:p w:rsidR="00C831FB" w:rsidRDefault="00C831FB">
      <w:pPr>
        <w:jc w:val="both"/>
        <w:rPr>
          <w:b/>
          <w:sz w:val="28"/>
          <w:szCs w:val="28"/>
        </w:rPr>
      </w:pPr>
    </w:p>
    <w:p w:rsidR="00E9237D" w:rsidRDefault="00E9237D">
      <w:pPr>
        <w:jc w:val="both"/>
        <w:rPr>
          <w:b/>
          <w:sz w:val="28"/>
          <w:szCs w:val="28"/>
        </w:rPr>
      </w:pPr>
    </w:p>
    <w:p w:rsidR="00E9237D" w:rsidRDefault="00E9237D">
      <w:pPr>
        <w:jc w:val="both"/>
        <w:rPr>
          <w:b/>
          <w:sz w:val="28"/>
          <w:szCs w:val="28"/>
        </w:rPr>
      </w:pPr>
    </w:p>
    <w:p w:rsidR="00E9237D" w:rsidRDefault="00E9237D">
      <w:pPr>
        <w:jc w:val="both"/>
        <w:rPr>
          <w:b/>
          <w:sz w:val="28"/>
          <w:szCs w:val="28"/>
        </w:rPr>
      </w:pPr>
    </w:p>
    <w:p w:rsidR="00E9237D" w:rsidRDefault="00E9237D">
      <w:pPr>
        <w:jc w:val="both"/>
        <w:rPr>
          <w:b/>
          <w:sz w:val="28"/>
          <w:szCs w:val="28"/>
        </w:rPr>
      </w:pPr>
    </w:p>
    <w:p w:rsidR="00C831FB" w:rsidRDefault="00C831FB">
      <w:pPr>
        <w:jc w:val="both"/>
        <w:rPr>
          <w:b/>
          <w:sz w:val="28"/>
          <w:szCs w:val="28"/>
        </w:rPr>
      </w:pPr>
    </w:p>
    <w:p w:rsidR="00C831FB" w:rsidRDefault="00C831FB">
      <w:pPr>
        <w:jc w:val="both"/>
        <w:rPr>
          <w:b/>
          <w:sz w:val="28"/>
          <w:szCs w:val="28"/>
        </w:rPr>
      </w:pPr>
    </w:p>
    <w:p w:rsidR="00C831FB" w:rsidRDefault="00C831FB">
      <w:pPr>
        <w:jc w:val="both"/>
        <w:rPr>
          <w:b/>
          <w:sz w:val="28"/>
          <w:szCs w:val="28"/>
        </w:rPr>
      </w:pPr>
    </w:p>
    <w:p w:rsidR="00C831FB" w:rsidRDefault="00C831FB">
      <w:pPr>
        <w:jc w:val="both"/>
        <w:rPr>
          <w:b/>
          <w:sz w:val="28"/>
          <w:szCs w:val="28"/>
        </w:rPr>
      </w:pPr>
    </w:p>
    <w:p w:rsidR="00C831FB" w:rsidRDefault="00C63530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tbl>
      <w:tblPr>
        <w:tblStyle w:val="a6"/>
        <w:tblpPr w:leftFromText="180" w:rightFromText="180" w:vertAnchor="text" w:horzAnchor="margin" w:tblpXSpec="right" w:tblpY="4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7"/>
      </w:tblGrid>
      <w:tr w:rsidR="00C831FB">
        <w:trPr>
          <w:trHeight w:val="789"/>
        </w:trPr>
        <w:tc>
          <w:tcPr>
            <w:tcW w:w="4857" w:type="dxa"/>
          </w:tcPr>
          <w:p w:rsidR="00C831FB" w:rsidRDefault="00C63530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</w:t>
            </w:r>
          </w:p>
          <w:p w:rsidR="00C831FB" w:rsidRDefault="00C63530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  <w:r w:rsidR="00E9237D">
              <w:rPr>
                <w:sz w:val="28"/>
                <w:szCs w:val="28"/>
              </w:rPr>
              <w:t xml:space="preserve"> 29 » марта</w:t>
            </w:r>
            <w:r>
              <w:rPr>
                <w:sz w:val="28"/>
                <w:szCs w:val="28"/>
              </w:rPr>
              <w:t xml:space="preserve"> 202</w:t>
            </w:r>
            <w:r w:rsidR="00E9237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№ </w:t>
            </w:r>
            <w:r w:rsidR="00E9237D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 xml:space="preserve"> </w:t>
            </w:r>
            <w:r w:rsidR="00E9237D">
              <w:rPr>
                <w:sz w:val="28"/>
                <w:szCs w:val="28"/>
              </w:rPr>
              <w:t xml:space="preserve"> </w:t>
            </w:r>
          </w:p>
          <w:p w:rsidR="00C831FB" w:rsidRDefault="00C831FB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</w:tr>
    </w:tbl>
    <w:p w:rsidR="00C831FB" w:rsidRDefault="00C831FB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831FB" w:rsidRDefault="00C831FB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831FB" w:rsidRDefault="00C831FB">
      <w:pPr>
        <w:ind w:right="2"/>
        <w:jc w:val="center"/>
        <w:rPr>
          <w:b/>
          <w:bCs/>
          <w:sz w:val="28"/>
          <w:szCs w:val="28"/>
        </w:rPr>
      </w:pPr>
    </w:p>
    <w:p w:rsidR="00C831FB" w:rsidRDefault="00C63530">
      <w:pPr>
        <w:ind w:right="2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Перечень земельных участков, </w:t>
      </w:r>
      <w:r>
        <w:rPr>
          <w:b/>
          <w:sz w:val="28"/>
          <w:szCs w:val="28"/>
        </w:rPr>
        <w:t xml:space="preserve">подлежащих бесплатному предоставлению в собственность граждан, относящихся к одной из категорий, </w:t>
      </w:r>
      <w:bookmarkStart w:id="0" w:name="_GoBack"/>
      <w:bookmarkEnd w:id="0"/>
      <w:r w:rsidR="00AE7EE7">
        <w:rPr>
          <w:b/>
          <w:sz w:val="28"/>
          <w:szCs w:val="28"/>
        </w:rPr>
        <w:t>предусмотренных частью</w:t>
      </w:r>
      <w:r>
        <w:rPr>
          <w:b/>
          <w:sz w:val="28"/>
          <w:szCs w:val="28"/>
        </w:rPr>
        <w:t xml:space="preserve"> 1 статьи 13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Закона Воронежской области от 13.05.2008 N 25-ОЗ "О регулировании земельных отношений на территории Воронежской области", за исключением граждан, имеющих трех и более детей, на территории городского поселения</w:t>
      </w:r>
      <w:r w:rsidR="00E923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 w:rsidR="00E923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город Калач Калачеевского муниципального района Воронежской области</w:t>
      </w:r>
    </w:p>
    <w:p w:rsidR="00C831FB" w:rsidRDefault="00C831FB">
      <w:pPr>
        <w:ind w:right="2"/>
        <w:jc w:val="center"/>
        <w:rPr>
          <w:b/>
          <w:sz w:val="28"/>
          <w:szCs w:val="28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60"/>
        <w:gridCol w:w="4467"/>
        <w:gridCol w:w="2558"/>
        <w:gridCol w:w="1847"/>
      </w:tblGrid>
      <w:tr w:rsidR="00C831FB">
        <w:tc>
          <w:tcPr>
            <w:tcW w:w="816" w:type="dxa"/>
          </w:tcPr>
          <w:p w:rsidR="00C831FB" w:rsidRDefault="00C6353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527" w:type="dxa"/>
            <w:gridSpan w:val="2"/>
          </w:tcPr>
          <w:p w:rsidR="00C831FB" w:rsidRDefault="00C6353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Местоположение земельного участка (адрес)</w:t>
            </w:r>
          </w:p>
        </w:tc>
        <w:tc>
          <w:tcPr>
            <w:tcW w:w="2558" w:type="dxa"/>
          </w:tcPr>
          <w:p w:rsidR="00C831FB" w:rsidRDefault="00C6353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Кадастровый </w:t>
            </w:r>
          </w:p>
          <w:p w:rsidR="00C831FB" w:rsidRDefault="00C6353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номер</w:t>
            </w:r>
          </w:p>
        </w:tc>
        <w:tc>
          <w:tcPr>
            <w:tcW w:w="1847" w:type="dxa"/>
          </w:tcPr>
          <w:p w:rsidR="00C831FB" w:rsidRDefault="00C63530">
            <w:pPr>
              <w:jc w:val="center"/>
              <w:rPr>
                <w:rFonts w:eastAsia="Calibri"/>
                <w:sz w:val="28"/>
                <w:szCs w:val="28"/>
                <w:vertAlign w:val="superscript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Площадь, м</w:t>
            </w:r>
            <w:r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2</w:t>
            </w:r>
          </w:p>
          <w:p w:rsidR="00C831FB" w:rsidRDefault="00C831F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831FB">
        <w:tc>
          <w:tcPr>
            <w:tcW w:w="816" w:type="dxa"/>
          </w:tcPr>
          <w:p w:rsidR="00C831FB" w:rsidRDefault="00C831F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27" w:type="dxa"/>
            <w:gridSpan w:val="2"/>
          </w:tcPr>
          <w:p w:rsidR="00C831FB" w:rsidRDefault="00C6353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индивидуальное жилищное строительство</w:t>
            </w:r>
          </w:p>
        </w:tc>
        <w:tc>
          <w:tcPr>
            <w:tcW w:w="4405" w:type="dxa"/>
            <w:gridSpan w:val="2"/>
          </w:tcPr>
          <w:p w:rsidR="00C831FB" w:rsidRDefault="00C831F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831FB">
        <w:tc>
          <w:tcPr>
            <w:tcW w:w="816" w:type="dxa"/>
            <w:vAlign w:val="center"/>
          </w:tcPr>
          <w:p w:rsidR="00C831FB" w:rsidRDefault="00C6353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27" w:type="dxa"/>
            <w:gridSpan w:val="2"/>
            <w:vAlign w:val="center"/>
          </w:tcPr>
          <w:p w:rsidR="00C831FB" w:rsidRDefault="00C6353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Воронежская область, г. Калач,</w:t>
            </w:r>
          </w:p>
          <w:p w:rsidR="00C831FB" w:rsidRDefault="00C63530" w:rsidP="00E923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ул. </w:t>
            </w:r>
            <w:r w:rsidR="00E9237D">
              <w:rPr>
                <w:rFonts w:eastAsia="Calibri"/>
                <w:sz w:val="28"/>
                <w:szCs w:val="28"/>
                <w:lang w:eastAsia="en-US"/>
              </w:rPr>
              <w:t>Пятницкого, 14</w:t>
            </w:r>
          </w:p>
        </w:tc>
        <w:tc>
          <w:tcPr>
            <w:tcW w:w="2558" w:type="dxa"/>
            <w:vAlign w:val="center"/>
          </w:tcPr>
          <w:p w:rsidR="00C831FB" w:rsidRDefault="00E9237D" w:rsidP="00E923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36:10:0100161</w:t>
            </w:r>
            <w:r w:rsidR="00C63530">
              <w:rPr>
                <w:rFonts w:eastAsia="Calibri"/>
                <w:sz w:val="28"/>
                <w:szCs w:val="28"/>
                <w:lang w:eastAsia="en-US"/>
              </w:rPr>
              <w:t>:</w:t>
            </w: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847" w:type="dxa"/>
            <w:vAlign w:val="center"/>
          </w:tcPr>
          <w:p w:rsidR="00C831FB" w:rsidRDefault="00C6353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900 м</w:t>
            </w:r>
            <w:r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2</w:t>
            </w:r>
          </w:p>
        </w:tc>
      </w:tr>
      <w:tr w:rsidR="00E9237D">
        <w:tc>
          <w:tcPr>
            <w:tcW w:w="816" w:type="dxa"/>
            <w:vAlign w:val="center"/>
          </w:tcPr>
          <w:p w:rsidR="00E9237D" w:rsidRDefault="00E923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27" w:type="dxa"/>
            <w:gridSpan w:val="2"/>
            <w:vAlign w:val="center"/>
          </w:tcPr>
          <w:p w:rsidR="00E9237D" w:rsidRDefault="00E9237D" w:rsidP="00F756B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Воронежская область, г. Калач,</w:t>
            </w:r>
          </w:p>
          <w:p w:rsidR="00E9237D" w:rsidRDefault="00E9237D" w:rsidP="00F756B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ул. Пятницкого, 18</w:t>
            </w:r>
          </w:p>
        </w:tc>
        <w:tc>
          <w:tcPr>
            <w:tcW w:w="2558" w:type="dxa"/>
            <w:vAlign w:val="center"/>
          </w:tcPr>
          <w:p w:rsidR="00E9237D" w:rsidRDefault="00E9237D" w:rsidP="00F756B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36:10:0100161:2</w:t>
            </w:r>
          </w:p>
        </w:tc>
        <w:tc>
          <w:tcPr>
            <w:tcW w:w="1847" w:type="dxa"/>
            <w:vAlign w:val="center"/>
          </w:tcPr>
          <w:p w:rsidR="00E9237D" w:rsidRDefault="00E9237D" w:rsidP="00F756B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900 м</w:t>
            </w:r>
            <w:r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2</w:t>
            </w:r>
          </w:p>
        </w:tc>
      </w:tr>
      <w:tr w:rsidR="00E9237D">
        <w:tc>
          <w:tcPr>
            <w:tcW w:w="816" w:type="dxa"/>
          </w:tcPr>
          <w:p w:rsidR="00E9237D" w:rsidRDefault="00E923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32" w:type="dxa"/>
            <w:gridSpan w:val="4"/>
          </w:tcPr>
          <w:p w:rsidR="00E9237D" w:rsidRDefault="00E923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ведение личного подсобного хозяйства</w:t>
            </w:r>
          </w:p>
        </w:tc>
      </w:tr>
      <w:tr w:rsidR="00E9237D">
        <w:tc>
          <w:tcPr>
            <w:tcW w:w="9748" w:type="dxa"/>
            <w:gridSpan w:val="5"/>
          </w:tcPr>
          <w:p w:rsidR="00E9237D" w:rsidRDefault="00E923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ведение садоводства</w:t>
            </w:r>
          </w:p>
        </w:tc>
      </w:tr>
      <w:tr w:rsidR="00E9237D">
        <w:tc>
          <w:tcPr>
            <w:tcW w:w="876" w:type="dxa"/>
            <w:gridSpan w:val="2"/>
          </w:tcPr>
          <w:p w:rsidR="00E9237D" w:rsidRDefault="00E923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467" w:type="dxa"/>
          </w:tcPr>
          <w:p w:rsidR="00E9237D" w:rsidRDefault="00E923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8" w:type="dxa"/>
          </w:tcPr>
          <w:p w:rsidR="00E9237D" w:rsidRDefault="00E923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47" w:type="dxa"/>
          </w:tcPr>
          <w:p w:rsidR="00E9237D" w:rsidRDefault="00E923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</w:tr>
      <w:tr w:rsidR="00E9237D">
        <w:tc>
          <w:tcPr>
            <w:tcW w:w="9748" w:type="dxa"/>
            <w:gridSpan w:val="5"/>
          </w:tcPr>
          <w:p w:rsidR="00E9237D" w:rsidRDefault="00E923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ведение огородничества</w:t>
            </w:r>
          </w:p>
        </w:tc>
      </w:tr>
      <w:tr w:rsidR="00E9237D">
        <w:tc>
          <w:tcPr>
            <w:tcW w:w="876" w:type="dxa"/>
            <w:gridSpan w:val="2"/>
          </w:tcPr>
          <w:p w:rsidR="00E9237D" w:rsidRDefault="00E923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67" w:type="dxa"/>
          </w:tcPr>
          <w:p w:rsidR="00E9237D" w:rsidRDefault="00E923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58" w:type="dxa"/>
          </w:tcPr>
          <w:p w:rsidR="00E9237D" w:rsidRDefault="00E923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7" w:type="dxa"/>
          </w:tcPr>
          <w:p w:rsidR="00E9237D" w:rsidRDefault="00E923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9237D">
        <w:tc>
          <w:tcPr>
            <w:tcW w:w="9748" w:type="dxa"/>
            <w:gridSpan w:val="5"/>
          </w:tcPr>
          <w:p w:rsidR="00E9237D" w:rsidRDefault="00E923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9237D">
        <w:tc>
          <w:tcPr>
            <w:tcW w:w="876" w:type="dxa"/>
            <w:gridSpan w:val="2"/>
          </w:tcPr>
          <w:p w:rsidR="00E9237D" w:rsidRDefault="00E923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467" w:type="dxa"/>
          </w:tcPr>
          <w:p w:rsidR="00E9237D" w:rsidRDefault="00E923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8" w:type="dxa"/>
          </w:tcPr>
          <w:p w:rsidR="00E9237D" w:rsidRDefault="00E923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47" w:type="dxa"/>
          </w:tcPr>
          <w:p w:rsidR="00E9237D" w:rsidRDefault="00E9237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</w:tr>
    </w:tbl>
    <w:p w:rsidR="00C831FB" w:rsidRDefault="00C831FB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831FB" w:rsidRDefault="00C831FB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831FB" w:rsidRDefault="00C831FB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831FB" w:rsidRDefault="00C831FB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831FB" w:rsidRDefault="00C831FB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831FB" w:rsidRDefault="00C831FB">
      <w:pPr>
        <w:widowControl w:val="0"/>
        <w:autoSpaceDE w:val="0"/>
        <w:autoSpaceDN w:val="0"/>
        <w:adjustRightInd w:val="0"/>
        <w:outlineLvl w:val="0"/>
      </w:pPr>
    </w:p>
    <w:p w:rsidR="00C831FB" w:rsidRDefault="00C831FB">
      <w:pPr>
        <w:widowControl w:val="0"/>
        <w:autoSpaceDE w:val="0"/>
        <w:autoSpaceDN w:val="0"/>
        <w:adjustRightInd w:val="0"/>
        <w:outlineLvl w:val="0"/>
      </w:pPr>
    </w:p>
    <w:p w:rsidR="00C831FB" w:rsidRDefault="00C831FB">
      <w:pPr>
        <w:widowControl w:val="0"/>
        <w:autoSpaceDE w:val="0"/>
        <w:autoSpaceDN w:val="0"/>
        <w:adjustRightInd w:val="0"/>
        <w:outlineLvl w:val="0"/>
      </w:pPr>
    </w:p>
    <w:p w:rsidR="00C831FB" w:rsidRDefault="00C831FB">
      <w:pPr>
        <w:widowControl w:val="0"/>
        <w:autoSpaceDE w:val="0"/>
        <w:autoSpaceDN w:val="0"/>
        <w:adjustRightInd w:val="0"/>
        <w:outlineLvl w:val="0"/>
      </w:pPr>
    </w:p>
    <w:p w:rsidR="00C831FB" w:rsidRDefault="00C831FB">
      <w:pPr>
        <w:widowControl w:val="0"/>
        <w:autoSpaceDE w:val="0"/>
        <w:autoSpaceDN w:val="0"/>
        <w:adjustRightInd w:val="0"/>
        <w:outlineLvl w:val="0"/>
      </w:pPr>
    </w:p>
    <w:sectPr w:rsidR="00C831FB" w:rsidSect="00C831FB">
      <w:pgSz w:w="11906" w:h="16838"/>
      <w:pgMar w:top="1134" w:right="850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530" w:rsidRDefault="00C63530">
      <w:r>
        <w:separator/>
      </w:r>
    </w:p>
  </w:endnote>
  <w:endnote w:type="continuationSeparator" w:id="0">
    <w:p w:rsidR="00C63530" w:rsidRDefault="00C63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530" w:rsidRDefault="00C63530">
      <w:r>
        <w:separator/>
      </w:r>
    </w:p>
  </w:footnote>
  <w:footnote w:type="continuationSeparator" w:id="0">
    <w:p w:rsidR="00C63530" w:rsidRDefault="00C635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2081"/>
    <w:rsid w:val="00076B1F"/>
    <w:rsid w:val="00077EB6"/>
    <w:rsid w:val="000918BE"/>
    <w:rsid w:val="00092A48"/>
    <w:rsid w:val="00093F91"/>
    <w:rsid w:val="000968EB"/>
    <w:rsid w:val="000B0AA4"/>
    <w:rsid w:val="000B6668"/>
    <w:rsid w:val="000E3EB1"/>
    <w:rsid w:val="00133686"/>
    <w:rsid w:val="00165022"/>
    <w:rsid w:val="001B6D81"/>
    <w:rsid w:val="001C1D7A"/>
    <w:rsid w:val="001D794B"/>
    <w:rsid w:val="001E32FA"/>
    <w:rsid w:val="00206C34"/>
    <w:rsid w:val="00222F20"/>
    <w:rsid w:val="00244530"/>
    <w:rsid w:val="002A2E8F"/>
    <w:rsid w:val="00313814"/>
    <w:rsid w:val="003148FC"/>
    <w:rsid w:val="00340587"/>
    <w:rsid w:val="00364738"/>
    <w:rsid w:val="003753B9"/>
    <w:rsid w:val="003816C6"/>
    <w:rsid w:val="003858C5"/>
    <w:rsid w:val="003E1CC8"/>
    <w:rsid w:val="003E4642"/>
    <w:rsid w:val="00446ABF"/>
    <w:rsid w:val="00475AC6"/>
    <w:rsid w:val="00485765"/>
    <w:rsid w:val="004A6634"/>
    <w:rsid w:val="004B0118"/>
    <w:rsid w:val="004C3E69"/>
    <w:rsid w:val="004D619C"/>
    <w:rsid w:val="004F0B41"/>
    <w:rsid w:val="005127D5"/>
    <w:rsid w:val="005411A0"/>
    <w:rsid w:val="00557C15"/>
    <w:rsid w:val="00563F13"/>
    <w:rsid w:val="005C0AE8"/>
    <w:rsid w:val="005E3CEF"/>
    <w:rsid w:val="005E7FD4"/>
    <w:rsid w:val="00605AD5"/>
    <w:rsid w:val="0063071D"/>
    <w:rsid w:val="00652B57"/>
    <w:rsid w:val="0066336C"/>
    <w:rsid w:val="0066410D"/>
    <w:rsid w:val="006917BA"/>
    <w:rsid w:val="006A0430"/>
    <w:rsid w:val="006F41B1"/>
    <w:rsid w:val="0071450F"/>
    <w:rsid w:val="00715DF1"/>
    <w:rsid w:val="007435AC"/>
    <w:rsid w:val="0074770F"/>
    <w:rsid w:val="00765481"/>
    <w:rsid w:val="007805F0"/>
    <w:rsid w:val="007B6585"/>
    <w:rsid w:val="007C6725"/>
    <w:rsid w:val="00801587"/>
    <w:rsid w:val="00806FA2"/>
    <w:rsid w:val="008274E8"/>
    <w:rsid w:val="00841C14"/>
    <w:rsid w:val="00875BD1"/>
    <w:rsid w:val="008B5BC1"/>
    <w:rsid w:val="009359F5"/>
    <w:rsid w:val="009400A2"/>
    <w:rsid w:val="00944658"/>
    <w:rsid w:val="00945CEE"/>
    <w:rsid w:val="00952898"/>
    <w:rsid w:val="009550FB"/>
    <w:rsid w:val="00992753"/>
    <w:rsid w:val="009C7AE5"/>
    <w:rsid w:val="00A538D6"/>
    <w:rsid w:val="00A61129"/>
    <w:rsid w:val="00A77906"/>
    <w:rsid w:val="00A77F52"/>
    <w:rsid w:val="00AA7C57"/>
    <w:rsid w:val="00AE7EE7"/>
    <w:rsid w:val="00B13539"/>
    <w:rsid w:val="00B250B7"/>
    <w:rsid w:val="00B354C0"/>
    <w:rsid w:val="00B37CDB"/>
    <w:rsid w:val="00B51141"/>
    <w:rsid w:val="00B51E08"/>
    <w:rsid w:val="00B62E9D"/>
    <w:rsid w:val="00B71619"/>
    <w:rsid w:val="00BA5BA3"/>
    <w:rsid w:val="00BA6226"/>
    <w:rsid w:val="00BA7839"/>
    <w:rsid w:val="00BD17BD"/>
    <w:rsid w:val="00BE0BF5"/>
    <w:rsid w:val="00BF40B9"/>
    <w:rsid w:val="00C01B5F"/>
    <w:rsid w:val="00C2367C"/>
    <w:rsid w:val="00C40D18"/>
    <w:rsid w:val="00C4485D"/>
    <w:rsid w:val="00C63530"/>
    <w:rsid w:val="00C64C6B"/>
    <w:rsid w:val="00C831FB"/>
    <w:rsid w:val="00C84646"/>
    <w:rsid w:val="00CA0D5D"/>
    <w:rsid w:val="00D1516E"/>
    <w:rsid w:val="00D21EC1"/>
    <w:rsid w:val="00D310EC"/>
    <w:rsid w:val="00D42081"/>
    <w:rsid w:val="00D664C8"/>
    <w:rsid w:val="00D671E0"/>
    <w:rsid w:val="00DC575F"/>
    <w:rsid w:val="00DC62CB"/>
    <w:rsid w:val="00DD5B3C"/>
    <w:rsid w:val="00DE21B2"/>
    <w:rsid w:val="00DE77A9"/>
    <w:rsid w:val="00E211DB"/>
    <w:rsid w:val="00E62523"/>
    <w:rsid w:val="00E702F4"/>
    <w:rsid w:val="00E81399"/>
    <w:rsid w:val="00E854BF"/>
    <w:rsid w:val="00E9237D"/>
    <w:rsid w:val="00EB0BE7"/>
    <w:rsid w:val="00ED57D6"/>
    <w:rsid w:val="00EF45CA"/>
    <w:rsid w:val="00F03F20"/>
    <w:rsid w:val="00F109E0"/>
    <w:rsid w:val="00F33C19"/>
    <w:rsid w:val="00F41457"/>
    <w:rsid w:val="00F55F70"/>
    <w:rsid w:val="00F63B97"/>
    <w:rsid w:val="00F74C61"/>
    <w:rsid w:val="00F856FE"/>
    <w:rsid w:val="00FA2B5C"/>
    <w:rsid w:val="00FA305F"/>
    <w:rsid w:val="00FB3B49"/>
    <w:rsid w:val="00FB4FC4"/>
    <w:rsid w:val="00FC134B"/>
    <w:rsid w:val="00FD53C6"/>
    <w:rsid w:val="145655BB"/>
    <w:rsid w:val="260A23EC"/>
    <w:rsid w:val="45FE7F70"/>
    <w:rsid w:val="4E0F0235"/>
    <w:rsid w:val="57FE0C9F"/>
    <w:rsid w:val="7BBD3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83350"/>
  <w15:docId w15:val="{39E983EC-789E-41FA-9D42-324F3439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1FB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C831FB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C831FB"/>
    <w:rPr>
      <w:rFonts w:ascii="Tahoma" w:hAnsi="Tahoma" w:cs="Tahoma"/>
      <w:sz w:val="16"/>
      <w:szCs w:val="16"/>
    </w:rPr>
  </w:style>
  <w:style w:type="paragraph" w:styleId="a5">
    <w:name w:val="Normal (Web)"/>
    <w:basedOn w:val="a"/>
    <w:qFormat/>
    <w:rsid w:val="00C831FB"/>
    <w:pPr>
      <w:spacing w:before="100" w:beforeAutospacing="1" w:after="119"/>
    </w:pPr>
  </w:style>
  <w:style w:type="table" w:styleId="a6">
    <w:name w:val="Table Grid"/>
    <w:basedOn w:val="a1"/>
    <w:uiPriority w:val="59"/>
    <w:qFormat/>
    <w:rsid w:val="00C83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qFormat/>
    <w:rsid w:val="00C831FB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C831F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83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3F17B-D7DF-4EB2-91C8-52B414726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562</Words>
  <Characters>3206</Characters>
  <Application>Microsoft Office Word</Application>
  <DocSecurity>0</DocSecurity>
  <Lines>26</Lines>
  <Paragraphs>7</Paragraphs>
  <ScaleCrop>false</ScaleCrop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пользователь</cp:lastModifiedBy>
  <cp:revision>8</cp:revision>
  <cp:lastPrinted>2023-09-26T13:33:00Z</cp:lastPrinted>
  <dcterms:created xsi:type="dcterms:W3CDTF">2022-04-29T12:33:00Z</dcterms:created>
  <dcterms:modified xsi:type="dcterms:W3CDTF">2024-04-15T08:37:00Z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D04095D62AC24EF092896FFEDED493A3_13</vt:lpwstr>
  </property>
</Properties>
</file>