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3BF" w:rsidRPr="00F133BF" w:rsidRDefault="00F133BF" w:rsidP="00F133BF">
      <w:pPr>
        <w:spacing w:after="24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33333"/>
          <w:kern w:val="0"/>
          <w:sz w:val="36"/>
          <w:szCs w:val="36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b/>
          <w:bCs/>
          <w:color w:val="333333"/>
          <w:kern w:val="0"/>
          <w:sz w:val="36"/>
          <w:szCs w:val="36"/>
          <w:lang w:eastAsia="ru-RU"/>
          <w14:ligatures w14:val="none"/>
        </w:rPr>
        <w:t>Мостовой Сергей Андреевич</w:t>
      </w:r>
    </w:p>
    <w:p w:rsidR="00F133BF" w:rsidRPr="00F133BF" w:rsidRDefault="00F133BF" w:rsidP="00F133BF">
      <w:pPr>
        <w:spacing w:after="0" w:line="240" w:lineRule="auto"/>
        <w:jc w:val="center"/>
        <w:rPr>
          <w:rFonts w:ascii="Verdana" w:eastAsia="Times New Roman" w:hAnsi="Verdana" w:cs="Times New Roman"/>
          <w:color w:val="A52A23"/>
          <w:kern w:val="0"/>
          <w:sz w:val="24"/>
          <w:szCs w:val="24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color w:val="A52A23"/>
          <w:kern w:val="0"/>
          <w:sz w:val="24"/>
          <w:szCs w:val="24"/>
          <w:lang w:eastAsia="ru-RU"/>
          <w14:ligatures w14:val="none"/>
        </w:rPr>
        <w:t>18.07.1908 - 31.12.1979</w:t>
      </w:r>
      <w:r w:rsidR="00144C6A">
        <w:rPr>
          <w:rFonts w:ascii="Verdana" w:eastAsia="Times New Roman" w:hAnsi="Verdana" w:cs="Times New Roman"/>
          <w:color w:val="A52A23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="00144C6A">
        <w:rPr>
          <w:rFonts w:ascii="Verdana" w:eastAsia="Times New Roman" w:hAnsi="Verdana" w:cs="Times New Roman"/>
          <w:color w:val="A52A23"/>
          <w:kern w:val="0"/>
          <w:sz w:val="24"/>
          <w:szCs w:val="24"/>
          <w:lang w:eastAsia="ru-RU"/>
          <w14:ligatures w14:val="none"/>
        </w:rPr>
        <w:t>г.г</w:t>
      </w:r>
      <w:proofErr w:type="spellEnd"/>
      <w:r w:rsidR="00144C6A">
        <w:rPr>
          <w:rFonts w:ascii="Verdana" w:eastAsia="Times New Roman" w:hAnsi="Verdana" w:cs="Times New Roman"/>
          <w:color w:val="A52A23"/>
          <w:kern w:val="0"/>
          <w:sz w:val="24"/>
          <w:szCs w:val="24"/>
          <w:lang w:eastAsia="ru-RU"/>
          <w14:ligatures w14:val="none"/>
        </w:rPr>
        <w:t xml:space="preserve">. </w:t>
      </w:r>
    </w:p>
    <w:p w:rsidR="00F133BF" w:rsidRPr="00F133BF" w:rsidRDefault="00144C6A" w:rsidP="00F133BF">
      <w:pPr>
        <w:spacing w:after="300" w:line="240" w:lineRule="auto"/>
        <w:jc w:val="center"/>
        <w:rPr>
          <w:rFonts w:ascii="Arial" w:eastAsia="Times New Roman" w:hAnsi="Arial" w:cs="Arial"/>
          <w:color w:val="333333"/>
          <w:kern w:val="0"/>
          <w:sz w:val="27"/>
          <w:szCs w:val="27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39A7D5" wp14:editId="12E88D38">
            <wp:simplePos x="0" y="0"/>
            <wp:positionH relativeFrom="column">
              <wp:posOffset>-127635</wp:posOffset>
            </wp:positionH>
            <wp:positionV relativeFrom="paragraph">
              <wp:posOffset>384810</wp:posOffset>
            </wp:positionV>
            <wp:extent cx="2143125" cy="3032125"/>
            <wp:effectExtent l="0" t="0" r="9525" b="0"/>
            <wp:wrapTight wrapText="bothSides">
              <wp:wrapPolygon edited="0">
                <wp:start x="0" y="0"/>
                <wp:lineTo x="0" y="21442"/>
                <wp:lineTo x="21504" y="21442"/>
                <wp:lineTo x="21504" y="0"/>
                <wp:lineTo x="0" y="0"/>
              </wp:wrapPolygon>
            </wp:wrapTight>
            <wp:docPr id="1" name="Рисунок 1" descr="C:\Users\пользователь\Desktop\Mostovoy_Sergey_A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ostovoy_Sergey_And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3BF" w:rsidRPr="00F133BF">
        <w:rPr>
          <w:rFonts w:ascii="Arial" w:eastAsia="Times New Roman" w:hAnsi="Arial" w:cs="Arial"/>
          <w:color w:val="333333"/>
          <w:kern w:val="0"/>
          <w:sz w:val="27"/>
          <w:szCs w:val="27"/>
          <w:lang w:eastAsia="ru-RU"/>
          <w14:ligatures w14:val="none"/>
        </w:rPr>
        <w:t>Герой Советского Союза</w:t>
      </w:r>
    </w:p>
    <w:p w:rsidR="00F133BF" w:rsidRPr="00F133BF" w:rsidRDefault="00F133BF" w:rsidP="00F133BF">
      <w:pPr>
        <w:pStyle w:val="a3"/>
        <w:rPr>
          <w:rFonts w:ascii="Verdana" w:hAnsi="Verdana"/>
          <w:color w:val="333333"/>
        </w:rPr>
      </w:pPr>
      <w:r w:rsidRPr="00F133BF">
        <w:rPr>
          <w:rFonts w:ascii="Verdana" w:hAnsi="Verdana"/>
          <w:color w:val="333333"/>
        </w:rPr>
        <w:t xml:space="preserve">Мостовой Сергей Андреевич — наводчик станкового пулемета 3-го батальона 220-го гвардейского Краснознаменного стрелкового полка (79-я гвардейская Запорожская Краснознаменная орденов Суворова и Богдана Хмельницкого стрелковая дивизия, 28-й гвардейский </w:t>
      </w:r>
      <w:bookmarkStart w:id="0" w:name="_GoBack"/>
      <w:bookmarkEnd w:id="0"/>
      <w:proofErr w:type="spellStart"/>
      <w:r w:rsidRPr="00F133BF">
        <w:rPr>
          <w:rFonts w:ascii="Verdana" w:hAnsi="Verdana"/>
          <w:color w:val="333333"/>
        </w:rPr>
        <w:t>Люблинский</w:t>
      </w:r>
      <w:proofErr w:type="spellEnd"/>
      <w:r w:rsidRPr="00F133BF">
        <w:rPr>
          <w:rFonts w:ascii="Verdana" w:hAnsi="Verdana"/>
          <w:color w:val="333333"/>
        </w:rPr>
        <w:t xml:space="preserve"> Краснознаменный стрелковый корпус, 8-я гвардейская армия, 1-й Белорусский фронт), гвардии красноармеец.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>Родился 18 июля 1908 года на хуторе Гринев (ныне в черте города Калач Воронежской области) в крестьянской семье. Украинец. Окончил начальную школу. Работал в домашнем хозяйстве, затем — в колхозе.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 xml:space="preserve">В Красной Армии — с июня 1941 года. С июля 1941 года — в действующей армии. Воевал на Центральном, Брянском, Юго-Западном (с 20 октября 1943 года – 3-й Украинский) и 1-м Белорусском фронтах. Принимал участие в оборонительных сражениях 1941 года на западном направлении, Сталинградской битве, </w:t>
      </w:r>
      <w:proofErr w:type="spellStart"/>
      <w:r w:rsidRPr="00F133BF">
        <w:rPr>
          <w:rFonts w:ascii="Verdana" w:hAnsi="Verdana"/>
          <w:color w:val="333333"/>
        </w:rPr>
        <w:t>Барвенковско</w:t>
      </w:r>
      <w:proofErr w:type="spellEnd"/>
      <w:r w:rsidRPr="00F133BF">
        <w:rPr>
          <w:rFonts w:ascii="Verdana" w:hAnsi="Verdana"/>
          <w:color w:val="333333"/>
        </w:rPr>
        <w:t xml:space="preserve">-Лозовской наступательной операции, битве за Днепр, </w:t>
      </w:r>
      <w:proofErr w:type="spellStart"/>
      <w:r w:rsidRPr="00F133BF">
        <w:rPr>
          <w:rFonts w:ascii="Verdana" w:hAnsi="Verdana"/>
          <w:color w:val="333333"/>
        </w:rPr>
        <w:t>Никопольско</w:t>
      </w:r>
      <w:proofErr w:type="spellEnd"/>
      <w:r w:rsidRPr="00F133BF">
        <w:rPr>
          <w:rFonts w:ascii="Verdana" w:hAnsi="Verdana"/>
          <w:color w:val="333333"/>
        </w:rPr>
        <w:t xml:space="preserve">-Криворожской, </w:t>
      </w:r>
      <w:proofErr w:type="spellStart"/>
      <w:r w:rsidRPr="00F133BF">
        <w:rPr>
          <w:rFonts w:ascii="Verdana" w:hAnsi="Verdana"/>
          <w:color w:val="333333"/>
        </w:rPr>
        <w:t>Березнеговато-Снигиревской</w:t>
      </w:r>
      <w:proofErr w:type="spellEnd"/>
      <w:r w:rsidRPr="00F133BF">
        <w:rPr>
          <w:rFonts w:ascii="Verdana" w:hAnsi="Verdana"/>
          <w:color w:val="333333"/>
        </w:rPr>
        <w:t xml:space="preserve">, Одесской, Люблин-Брестской, </w:t>
      </w:r>
      <w:proofErr w:type="spellStart"/>
      <w:r w:rsidRPr="00F133BF">
        <w:rPr>
          <w:rFonts w:ascii="Verdana" w:hAnsi="Verdana"/>
          <w:color w:val="333333"/>
        </w:rPr>
        <w:t>Варшавско-Познанской</w:t>
      </w:r>
      <w:proofErr w:type="spellEnd"/>
      <w:r w:rsidRPr="00F133BF">
        <w:rPr>
          <w:rFonts w:ascii="Verdana" w:hAnsi="Verdana"/>
          <w:color w:val="333333"/>
        </w:rPr>
        <w:t xml:space="preserve"> и Берлинской наступательных операциях.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 xml:space="preserve">Особо отличился в ходе </w:t>
      </w:r>
      <w:proofErr w:type="spellStart"/>
      <w:r w:rsidRPr="00F133BF">
        <w:rPr>
          <w:rFonts w:ascii="Verdana" w:hAnsi="Verdana"/>
          <w:color w:val="333333"/>
        </w:rPr>
        <w:t>Варшавско-Познанской</w:t>
      </w:r>
      <w:proofErr w:type="spellEnd"/>
      <w:r w:rsidRPr="00F133BF">
        <w:rPr>
          <w:rFonts w:ascii="Verdana" w:hAnsi="Verdana"/>
          <w:color w:val="333333"/>
        </w:rPr>
        <w:t xml:space="preserve"> наступательной операции. При прорыве обороны противника на </w:t>
      </w:r>
      <w:proofErr w:type="spellStart"/>
      <w:r w:rsidRPr="00F133BF">
        <w:rPr>
          <w:rFonts w:ascii="Verdana" w:hAnsi="Verdana"/>
          <w:color w:val="333333"/>
        </w:rPr>
        <w:t>магнушевском</w:t>
      </w:r>
      <w:proofErr w:type="spellEnd"/>
      <w:r w:rsidRPr="00F133BF">
        <w:rPr>
          <w:rFonts w:ascii="Verdana" w:hAnsi="Verdana"/>
          <w:color w:val="333333"/>
        </w:rPr>
        <w:t xml:space="preserve"> плацдарме 14 января 1945 года подобрался со своим расчетом к переднему краю противника и огнем пулемета уничтожил 3 огневые точки врага, обеспечив успешную атаку на своем участке. В ходе дальнейшего наступления 25 января 1945 года в числе первых форсировал реку </w:t>
      </w:r>
      <w:proofErr w:type="spellStart"/>
      <w:r w:rsidRPr="00F133BF">
        <w:rPr>
          <w:rFonts w:ascii="Verdana" w:hAnsi="Verdana"/>
          <w:color w:val="333333"/>
        </w:rPr>
        <w:t>Варта</w:t>
      </w:r>
      <w:proofErr w:type="spellEnd"/>
      <w:r w:rsidRPr="00F133BF">
        <w:rPr>
          <w:rFonts w:ascii="Verdana" w:hAnsi="Verdana"/>
          <w:color w:val="333333"/>
        </w:rPr>
        <w:t xml:space="preserve"> в районе города Познань (Великопольское воеводство, Польша) и, ведя огонь по противнику, обеспечил переправу подразделения. При продвижении к городу и отражении вражеских контратак уничтожал огневые средства и живую силу противника, способствуя выполнению боевой задачи батальона.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>Указом Президиума Верховного Совета СССР от 24 марта 1945 года за образцовое выполнение боевых заданий командования на фронте борьбы с немецкими захватчиками и проявленные при этом отвагу и геройство гвардии красноармейцу </w:t>
      </w:r>
      <w:r w:rsidRPr="00F133BF">
        <w:rPr>
          <w:rFonts w:ascii="Verdana" w:hAnsi="Verdana"/>
          <w:b/>
          <w:bCs/>
          <w:color w:val="333333"/>
        </w:rPr>
        <w:t>Мостовому Сергею Андреевичу</w:t>
      </w:r>
      <w:r w:rsidRPr="00F133BF">
        <w:rPr>
          <w:rFonts w:ascii="Verdana" w:hAnsi="Verdana"/>
          <w:color w:val="333333"/>
        </w:rPr>
        <w:t> присвоено звание Героя Советского Союза с вручением ордена Ленина и медали «Золотая Звезда».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lastRenderedPageBreak/>
        <w:t xml:space="preserve">После войны </w:t>
      </w:r>
      <w:proofErr w:type="spellStart"/>
      <w:r w:rsidRPr="00F133BF">
        <w:rPr>
          <w:rFonts w:ascii="Verdana" w:hAnsi="Verdana"/>
          <w:color w:val="333333"/>
        </w:rPr>
        <w:t>С.А.Мостовой</w:t>
      </w:r>
      <w:proofErr w:type="spellEnd"/>
      <w:r w:rsidRPr="00F133BF">
        <w:rPr>
          <w:rFonts w:ascii="Verdana" w:hAnsi="Verdana"/>
          <w:color w:val="333333"/>
        </w:rPr>
        <w:t xml:space="preserve"> был демобилизован. Жил в городе Калач, работал в колхозе им. Чапаева пчеловодом.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>Умер 31 декабря 1979 года. Похоронен на Центральном кладбище города Калач.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>Награжден орденом Ленина (24.03.1945), медалями, в том числе «За боевые заслуги» (28.02.1945).</w:t>
      </w:r>
      <w:r w:rsidRPr="00F133BF">
        <w:rPr>
          <w:rFonts w:ascii="Verdana" w:hAnsi="Verdana"/>
          <w:color w:val="333333"/>
        </w:rPr>
        <w:br/>
      </w:r>
      <w:r w:rsidRPr="00F133BF">
        <w:rPr>
          <w:rFonts w:ascii="Verdana" w:hAnsi="Verdana"/>
          <w:color w:val="333333"/>
        </w:rPr>
        <w:br/>
        <w:t>В городе Калач установлен памятный знак С.А. Мостовому. В 2022 году </w:t>
      </w:r>
      <w:proofErr w:type="spellStart"/>
      <w:r w:rsidRPr="00F133BF">
        <w:rPr>
          <w:rFonts w:ascii="Verdana" w:hAnsi="Verdana"/>
          <w:color w:val="333333"/>
        </w:rPr>
        <w:t>Калачеевской</w:t>
      </w:r>
      <w:proofErr w:type="spellEnd"/>
      <w:r w:rsidRPr="00F133BF">
        <w:rPr>
          <w:rFonts w:ascii="Verdana" w:hAnsi="Verdana"/>
          <w:color w:val="333333"/>
        </w:rPr>
        <w:t xml:space="preserve"> школе № 1 присвоено звание Героя Советского Союза Мостового Сергея Андреевича.</w:t>
      </w:r>
    </w:p>
    <w:p w:rsidR="00F133BF" w:rsidRPr="00F133BF" w:rsidRDefault="00F133BF" w:rsidP="00F133BF">
      <w:pPr>
        <w:spacing w:after="0" w:line="375" w:lineRule="atLeast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 xml:space="preserve">Из наградного листа на </w:t>
      </w:r>
      <w:proofErr w:type="spellStart"/>
      <w:r w:rsidRPr="00F133BF">
        <w:rPr>
          <w:rFonts w:ascii="Verdana" w:eastAsia="Times New Roman" w:hAnsi="Verdana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С.А.Мостового</w:t>
      </w:r>
      <w:proofErr w:type="spellEnd"/>
      <w:r w:rsidRPr="00F133BF">
        <w:rPr>
          <w:rFonts w:ascii="Verdana" w:eastAsia="Times New Roman" w:hAnsi="Verdana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:</w:t>
      </w:r>
      <w:r w:rsidRPr="00F133BF"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F133BF"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«В боях при прорыве обороны противника на плацдарме левого берега реки Висла 14.01.45 г., несмотря на сильный минометный и пулеметный огонь противника, первым со своим пулеметным расчетом подполз вплотную к траншеям противника и со своего станкового пулемета уничтожил 17 немцев, кроме того, подавил огонь трех огневых точек.</w:t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  <w:t xml:space="preserve">25.01.45 г. одним из первых форсировал реку </w:t>
      </w:r>
      <w:proofErr w:type="spellStart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Варта</w:t>
      </w:r>
      <w:proofErr w:type="spellEnd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 и огнем из пулемета прикрывал переправу. Перейдя в наступление, на подступах к населенному пункту тов. Мостовой огнем своего пулемета уничтожил одну автомашину с боеприпасами, 2 огневых точки противника, чем обеспечил быстрое продвижение взвода к населенному пункту и занятие села.</w:t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  <w:t>Участвуя в отражении многочисленных контратак противника в боях за населенный пункт, с пулемета уничтожил 2 ручных пулемета противника с прислугой. Кроме того, уничтожил 13 немецких солдат и офицеров.</w:t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  <w:t>Представляется к присвоению звания «Герой Советского Союза».</w:t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  <w:t xml:space="preserve">Командир 220 гвардейского </w:t>
      </w:r>
      <w:proofErr w:type="spellStart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стрелк</w:t>
      </w:r>
      <w:proofErr w:type="spellEnd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. </w:t>
      </w:r>
      <w:proofErr w:type="spellStart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Кр.Знаменного</w:t>
      </w:r>
      <w:proofErr w:type="spellEnd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 полка</w:t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  <w:t xml:space="preserve">гвардии полковник </w:t>
      </w:r>
      <w:proofErr w:type="spellStart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Шейкин</w:t>
      </w:r>
      <w:proofErr w:type="spellEnd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br/>
        <w:t>29 января 1945 г.»</w:t>
      </w:r>
      <w:r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Биографию подготовил: Олег </w:t>
      </w:r>
      <w:proofErr w:type="spellStart"/>
      <w:r w:rsidRPr="00F133BF">
        <w:rPr>
          <w:rFonts w:ascii="Verdana" w:eastAsia="Times New Roman" w:hAnsi="Verdana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Кожухарь</w:t>
      </w:r>
      <w:proofErr w:type="spellEnd"/>
    </w:p>
    <w:p w:rsidR="00F133BF" w:rsidRPr="00F133BF" w:rsidRDefault="00F133BF" w:rsidP="00F133BF">
      <w:pPr>
        <w:spacing w:after="0" w:line="255" w:lineRule="atLeast"/>
        <w:outlineLvl w:val="3"/>
        <w:rPr>
          <w:rFonts w:ascii="Verdana" w:eastAsia="Times New Roman" w:hAnsi="Verdana" w:cs="Times New Roman"/>
          <w:caps/>
          <w:color w:val="333333"/>
          <w:kern w:val="0"/>
          <w:sz w:val="21"/>
          <w:szCs w:val="21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caps/>
          <w:color w:val="333333"/>
          <w:kern w:val="0"/>
          <w:sz w:val="21"/>
          <w:szCs w:val="21"/>
          <w:lang w:eastAsia="ru-RU"/>
          <w14:ligatures w14:val="none"/>
        </w:rPr>
        <w:t>Источники</w:t>
      </w:r>
    </w:p>
    <w:p w:rsidR="00F133BF" w:rsidRPr="00F133BF" w:rsidRDefault="00F133BF" w:rsidP="00F133BF">
      <w:pPr>
        <w:spacing w:after="0"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 xml:space="preserve">Герои Советского Союза: крат. </w:t>
      </w:r>
      <w:proofErr w:type="spellStart"/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биогр</w:t>
      </w:r>
      <w:proofErr w:type="spellEnd"/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. слов. Т.2. – Москва, 1988.</w:t>
      </w:r>
    </w:p>
    <w:p w:rsidR="00F133BF" w:rsidRPr="00F133BF" w:rsidRDefault="00F133BF" w:rsidP="00F133BF">
      <w:pPr>
        <w:spacing w:after="0"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 xml:space="preserve">Гринько А.И., </w:t>
      </w:r>
      <w:proofErr w:type="spellStart"/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Улаев</w:t>
      </w:r>
      <w:proofErr w:type="spellEnd"/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 xml:space="preserve"> Г.Ф. Богатыри земли Воронежской. Воронеж, 1965</w:t>
      </w:r>
    </w:p>
    <w:p w:rsidR="009D39F2" w:rsidRDefault="00F133BF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Документы на сайте «</w:t>
      </w:r>
      <w:hyperlink r:id="rId6" w:tgtFrame="new" w:history="1">
        <w:r w:rsidRPr="00F133BF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bdr w:val="none" w:sz="0" w:space="0" w:color="auto" w:frame="1"/>
            <w:lang w:eastAsia="ru-RU"/>
            <w14:ligatures w14:val="none"/>
          </w:rPr>
          <w:t>Подвиг народа</w:t>
        </w:r>
      </w:hyperlink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»</w:t>
      </w:r>
    </w:p>
    <w:p w:rsidR="00F133BF" w:rsidRDefault="00F133BF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F133BF" w:rsidRPr="00F133BF" w:rsidRDefault="00F133BF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24200" cy="3657600"/>
            <wp:effectExtent l="0" t="0" r="0" b="0"/>
            <wp:wrapSquare wrapText="bothSides"/>
            <wp:docPr id="2" name="Рисунок 2" descr="C:\Users\пользователь\Desktop\Mostovoi_S_A_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Mostovoi_S_A_n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3BF" w:rsidRDefault="00F133BF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 xml:space="preserve">Надгробный памятник. </w:t>
      </w:r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Установлен на Центральном кладбище</w:t>
      </w:r>
      <w:r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 xml:space="preserve"> г. Калач улица</w:t>
      </w:r>
      <w:r w:rsidRPr="00F133BF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 xml:space="preserve"> Борцов Революции</w:t>
      </w:r>
      <w:r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  <w:t>.</w:t>
      </w: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Pr="0014211A" w:rsidRDefault="0014211A" w:rsidP="0014211A">
      <w:pPr>
        <w:pStyle w:val="a3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74295</wp:posOffset>
            </wp:positionV>
            <wp:extent cx="3123854" cy="4062095"/>
            <wp:effectExtent l="0" t="0" r="635" b="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3" name="Рисунок 3" descr="C:\Users\пользователь\Desktop\ПАМЯТНИКИ\Фото Памятников ВОВ\Мостовой\IMG_20230419_0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АМЯТНИКИ\Фото Памятников ВОВ\Мостовой\IMG_20230419_08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54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Бюст Мостового С.А. </w:t>
      </w:r>
      <w:r w:rsidRPr="0014211A">
        <w:t>на Алее Славы в городе Калач Воронежской области.</w:t>
      </w: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p w:rsidR="0014211A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0BB796" wp14:editId="768ED09A">
            <wp:extent cx="5937885" cy="39566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11A" w:rsidRPr="00257CB7" w:rsidRDefault="0014211A" w:rsidP="0014211A">
      <w:pPr>
        <w:rPr>
          <w:rFonts w:ascii="Times New Roman" w:hAnsi="Times New Roman" w:cs="Times New Roman"/>
          <w:sz w:val="28"/>
          <w:szCs w:val="28"/>
        </w:rPr>
      </w:pPr>
      <w:r w:rsidRPr="00257CB7">
        <w:rPr>
          <w:rFonts w:ascii="Times New Roman" w:hAnsi="Times New Roman" w:cs="Times New Roman"/>
          <w:sz w:val="28"/>
          <w:szCs w:val="28"/>
        </w:rPr>
        <w:t xml:space="preserve">Общий вид. Аллея Славы в </w:t>
      </w:r>
      <w:proofErr w:type="spellStart"/>
      <w:r w:rsidRPr="00257CB7">
        <w:rPr>
          <w:rFonts w:ascii="Times New Roman" w:hAnsi="Times New Roman" w:cs="Times New Roman"/>
          <w:sz w:val="28"/>
          <w:szCs w:val="28"/>
        </w:rPr>
        <w:t>г.Калач</w:t>
      </w:r>
      <w:proofErr w:type="spellEnd"/>
      <w:r w:rsidRPr="00257CB7">
        <w:rPr>
          <w:rFonts w:ascii="Times New Roman" w:hAnsi="Times New Roman" w:cs="Times New Roman"/>
          <w:sz w:val="28"/>
          <w:szCs w:val="28"/>
        </w:rPr>
        <w:t xml:space="preserve">. Воронежской области. </w:t>
      </w:r>
    </w:p>
    <w:p w:rsidR="0014211A" w:rsidRPr="00F133BF" w:rsidRDefault="0014211A" w:rsidP="00F133BF">
      <w:pPr>
        <w:spacing w:line="240" w:lineRule="atLeast"/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ru-RU"/>
          <w14:ligatures w14:val="none"/>
        </w:rPr>
      </w:pPr>
    </w:p>
    <w:sectPr w:rsidR="0014211A" w:rsidRPr="00F13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AB7"/>
    <w:rsid w:val="0014211A"/>
    <w:rsid w:val="00144C6A"/>
    <w:rsid w:val="009D39F2"/>
    <w:rsid w:val="00F133BF"/>
    <w:rsid w:val="00F9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7069C"/>
  <w15:chartTrackingRefBased/>
  <w15:docId w15:val="{D3B6E97F-9724-4A12-881F-86A6DBABB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248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3309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odvignarod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EF6E-B20D-453D-B2F4-53D70B9D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2024-09-05T12:47:00Z</dcterms:created>
  <dcterms:modified xsi:type="dcterms:W3CDTF">2024-09-05T13:06:00Z</dcterms:modified>
</cp:coreProperties>
</file>