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41D86">
        <w:rPr>
          <w:rFonts w:ascii="Times New Roman" w:hAnsi="Times New Roman" w:cs="Times New Roman"/>
          <w:b/>
          <w:bCs/>
          <w:sz w:val="27"/>
          <w:szCs w:val="27"/>
        </w:rPr>
        <w:t>06.03.2024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D86" w:rsidRDefault="006F3734" w:rsidP="006F3734">
      <w:pPr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r w:rsidR="00036F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город Калач Калачеевского муниципального района Воронежской области уведомляет Вас, что </w:t>
      </w:r>
      <w:r w:rsidR="00B41D86">
        <w:rPr>
          <w:rFonts w:ascii="Times New Roman" w:hAnsi="Times New Roman" w:cs="Times New Roman"/>
          <w:b/>
          <w:sz w:val="24"/>
          <w:szCs w:val="24"/>
        </w:rPr>
        <w:t>06</w:t>
      </w:r>
      <w:r w:rsidR="006D0050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B41D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 часов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36FA1">
        <w:rPr>
          <w:rFonts w:ascii="Times New Roman" w:hAnsi="Times New Roman" w:cs="Times New Roman"/>
          <w:sz w:val="24"/>
          <w:szCs w:val="24"/>
        </w:rPr>
        <w:t>конференц зале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Воронежская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пл. Ленина, </w:t>
      </w:r>
      <w:r w:rsidR="00036F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состоятся публичные слушания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вопросу рассмотрения </w:t>
      </w:r>
      <w:r w:rsidR="00B41D86" w:rsidRPr="00B41D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изменения разрешенного вида использования земельного участка с кадастровым номером 36:10:0100253:21 общей площадью 960 кв.м, расположенного по адресу: г. Калач, ул. Эриксона, 7, с разрешенного вида использования – «Под индивидуальную жилую застройку», на условно разрешенный вид использования – «Ведение огородничества (код ВРИ 13.1)»</w:t>
      </w:r>
    </w:p>
    <w:p w:rsidR="006F3734" w:rsidRDefault="006F3734" w:rsidP="006F37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публичных слушаниях имеют право жители городского поселения </w:t>
      </w:r>
      <w:proofErr w:type="gramStart"/>
      <w:r w:rsidR="00036F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 Калач, лица, законные интересы которых могут быть нарушены в связи с реализацией проекта.</w:t>
      </w:r>
    </w:p>
    <w:p w:rsidR="006F3734" w:rsidRDefault="006F3734" w:rsidP="006F37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проекта открыта с </w:t>
      </w:r>
      <w:r w:rsidR="00B41D86">
        <w:rPr>
          <w:rFonts w:ascii="Times New Roman" w:hAnsi="Times New Roman" w:cs="Times New Roman"/>
          <w:sz w:val="24"/>
          <w:szCs w:val="24"/>
        </w:rPr>
        <w:t>19.02.2024</w:t>
      </w:r>
      <w:r w:rsidR="00036FA1">
        <w:rPr>
          <w:rFonts w:ascii="Times New Roman" w:hAnsi="Times New Roman" w:cs="Times New Roman"/>
          <w:sz w:val="24"/>
          <w:szCs w:val="24"/>
        </w:rPr>
        <w:t xml:space="preserve"> по 0</w:t>
      </w:r>
      <w:r w:rsidR="00B41D86">
        <w:rPr>
          <w:rFonts w:ascii="Times New Roman" w:hAnsi="Times New Roman" w:cs="Times New Roman"/>
          <w:sz w:val="24"/>
          <w:szCs w:val="24"/>
        </w:rPr>
        <w:t>5</w:t>
      </w:r>
      <w:r w:rsidR="00036FA1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41D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здании администрации  городского поселения </w:t>
      </w:r>
      <w:r w:rsidR="00036F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город Калач, расположенном по адресу: Воронежская область,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пл. Ленина, </w:t>
      </w:r>
      <w:r w:rsidR="00036F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Время работы экспозиции: в рабочие дни с 9.00 до 16.00.</w:t>
      </w:r>
    </w:p>
    <w:p w:rsidR="006F3734" w:rsidRDefault="006F3734" w:rsidP="006F3734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период размещения </w:t>
      </w:r>
      <w:r w:rsidR="00B41D86">
        <w:rPr>
          <w:b/>
        </w:rPr>
        <w:t xml:space="preserve">решения Совета народных депутатов городского поселения – город Калач </w:t>
      </w:r>
      <w:r>
        <w:rPr>
          <w:color w:val="000000"/>
        </w:rPr>
        <w:t>«</w:t>
      </w:r>
      <w:r>
        <w:rPr>
          <w:b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color w:val="000000"/>
        </w:rPr>
        <w:t>» и 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6F3734" w:rsidRDefault="006F3734" w:rsidP="006F37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    В письменной или устной форме.</w:t>
      </w:r>
    </w:p>
    <w:p w:rsidR="006F3734" w:rsidRDefault="006F3734" w:rsidP="006F37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    В письменной форме в адрес организатора публичных слушаний.</w:t>
      </w:r>
    </w:p>
    <w:p w:rsidR="006F3734" w:rsidRDefault="006F3734" w:rsidP="006F37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направления и рассмотрения замечаний и предложений участниками публичных слушаний: с </w:t>
      </w:r>
      <w:r w:rsidR="00B41D86">
        <w:rPr>
          <w:rFonts w:ascii="Times New Roman" w:hAnsi="Times New Roman" w:cs="Times New Roman"/>
          <w:sz w:val="24"/>
          <w:szCs w:val="24"/>
        </w:rPr>
        <w:t>19</w:t>
      </w:r>
      <w:r w:rsidR="00036FA1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41D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036FA1">
        <w:rPr>
          <w:rFonts w:ascii="Times New Roman" w:hAnsi="Times New Roman" w:cs="Times New Roman"/>
          <w:sz w:val="24"/>
          <w:szCs w:val="24"/>
        </w:rPr>
        <w:t>0</w:t>
      </w:r>
      <w:r w:rsidR="00B41D86">
        <w:rPr>
          <w:rFonts w:ascii="Times New Roman" w:hAnsi="Times New Roman" w:cs="Times New Roman"/>
          <w:sz w:val="24"/>
          <w:szCs w:val="24"/>
        </w:rPr>
        <w:t>5</w:t>
      </w:r>
      <w:r w:rsidR="00036FA1">
        <w:rPr>
          <w:rFonts w:ascii="Times New Roman" w:hAnsi="Times New Roman" w:cs="Times New Roman"/>
          <w:sz w:val="24"/>
          <w:szCs w:val="24"/>
        </w:rPr>
        <w:t>.03.202</w:t>
      </w:r>
      <w:r w:rsidR="00B41D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6F3734" w:rsidRDefault="006F3734" w:rsidP="006F37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материалами проекта можно ознакомиться в администрации городского поселения </w:t>
      </w:r>
      <w:r w:rsidR="00036F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город Калач (Воронежская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пл. Ленина, </w:t>
      </w:r>
      <w:r w:rsidR="00036F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город Калач </w:t>
      </w:r>
    </w:p>
    <w:p w:rsidR="00BF1C26" w:rsidRPr="00BF1C26" w:rsidRDefault="00BF1C26" w:rsidP="00BF1C2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129B" w:rsidRDefault="00DA129B"/>
    <w:sectPr w:rsidR="00DA129B" w:rsidSect="00DA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47"/>
    <w:rsid w:val="00036FA1"/>
    <w:rsid w:val="00356024"/>
    <w:rsid w:val="003B2C06"/>
    <w:rsid w:val="006473FD"/>
    <w:rsid w:val="006D0050"/>
    <w:rsid w:val="006F3734"/>
    <w:rsid w:val="007B6B4B"/>
    <w:rsid w:val="007D76B6"/>
    <w:rsid w:val="008157FE"/>
    <w:rsid w:val="008C218E"/>
    <w:rsid w:val="00A12D31"/>
    <w:rsid w:val="00B41D86"/>
    <w:rsid w:val="00B73D54"/>
    <w:rsid w:val="00BF1C26"/>
    <w:rsid w:val="00DA129B"/>
    <w:rsid w:val="00DC2F47"/>
    <w:rsid w:val="00E56D2E"/>
    <w:rsid w:val="00EE2FBD"/>
    <w:rsid w:val="00F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2019-07-09T08:09:00Z</dcterms:created>
  <dcterms:modified xsi:type="dcterms:W3CDTF">2024-02-19T07:12:00Z</dcterms:modified>
</cp:coreProperties>
</file>